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C1E" w:rsidRDefault="00E12853">
      <w:pPr>
        <w:rPr>
          <w:b/>
        </w:rPr>
      </w:pPr>
      <w:r>
        <w:rPr>
          <w:b/>
        </w:rPr>
        <w:t>Consulting Company</w:t>
      </w:r>
      <w:r w:rsidR="00D56B2A">
        <w:rPr>
          <w:b/>
        </w:rPr>
        <w:t xml:space="preserve">-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Settlement Chosen- </w:t>
      </w:r>
    </w:p>
    <w:p w:rsidR="00E12853" w:rsidRPr="00D56B2A" w:rsidRDefault="00E12853">
      <w:pPr>
        <w:rPr>
          <w:b/>
        </w:rPr>
      </w:pPr>
      <w:r>
        <w:rPr>
          <w:b/>
        </w:rPr>
        <w:t xml:space="preserve">Family Size- </w:t>
      </w:r>
    </w:p>
    <w:tbl>
      <w:tblPr>
        <w:tblStyle w:val="TableGrid"/>
        <w:tblpPr w:leftFromText="180" w:rightFromText="180" w:vertAnchor="page" w:horzAnchor="margin" w:tblpX="-820" w:tblpY="2266"/>
        <w:tblW w:w="10975" w:type="dxa"/>
        <w:tblLook w:val="04A0" w:firstRow="1" w:lastRow="0" w:firstColumn="1" w:lastColumn="0" w:noHBand="0" w:noVBand="1"/>
      </w:tblPr>
      <w:tblGrid>
        <w:gridCol w:w="6295"/>
        <w:gridCol w:w="550"/>
        <w:gridCol w:w="720"/>
        <w:gridCol w:w="3410"/>
      </w:tblGrid>
      <w:tr w:rsidR="005E3077" w:rsidTr="003D1AE2">
        <w:tc>
          <w:tcPr>
            <w:tcW w:w="6295" w:type="dxa"/>
          </w:tcPr>
          <w:p w:rsidR="003D1AE2" w:rsidRPr="00D56B2A" w:rsidRDefault="003D1AE2" w:rsidP="003D1AE2">
            <w:pPr>
              <w:rPr>
                <w:b/>
              </w:rPr>
            </w:pPr>
            <w:r w:rsidRPr="00D56B2A">
              <w:rPr>
                <w:b/>
              </w:rPr>
              <w:t>Key Parts of Presentation</w:t>
            </w:r>
          </w:p>
        </w:tc>
        <w:tc>
          <w:tcPr>
            <w:tcW w:w="550" w:type="dxa"/>
          </w:tcPr>
          <w:p w:rsidR="003D1AE2" w:rsidRPr="00D56B2A" w:rsidRDefault="003D1AE2" w:rsidP="003D1AE2">
            <w:pPr>
              <w:rPr>
                <w:b/>
              </w:rPr>
            </w:pPr>
            <w:r w:rsidRPr="00D56B2A">
              <w:rPr>
                <w:b/>
              </w:rPr>
              <w:t>Yes</w:t>
            </w:r>
          </w:p>
        </w:tc>
        <w:tc>
          <w:tcPr>
            <w:tcW w:w="720" w:type="dxa"/>
          </w:tcPr>
          <w:p w:rsidR="003D1AE2" w:rsidRPr="00D56B2A" w:rsidRDefault="003D1AE2" w:rsidP="003D1AE2">
            <w:pPr>
              <w:rPr>
                <w:b/>
              </w:rPr>
            </w:pPr>
            <w:r w:rsidRPr="00D56B2A">
              <w:rPr>
                <w:b/>
              </w:rPr>
              <w:t>No</w:t>
            </w:r>
          </w:p>
        </w:tc>
        <w:tc>
          <w:tcPr>
            <w:tcW w:w="3410" w:type="dxa"/>
          </w:tcPr>
          <w:p w:rsidR="003D1AE2" w:rsidRPr="00D56B2A" w:rsidRDefault="003D1AE2" w:rsidP="003D1AE2">
            <w:pPr>
              <w:rPr>
                <w:b/>
              </w:rPr>
            </w:pPr>
            <w:r w:rsidRPr="00D56B2A">
              <w:rPr>
                <w:b/>
              </w:rPr>
              <w:t xml:space="preserve">Comments </w:t>
            </w:r>
          </w:p>
        </w:tc>
      </w:tr>
      <w:tr w:rsidR="005E3077" w:rsidTr="003D1AE2">
        <w:tc>
          <w:tcPr>
            <w:tcW w:w="6295" w:type="dxa"/>
          </w:tcPr>
          <w:p w:rsidR="003D1AE2" w:rsidRDefault="003D1AE2" w:rsidP="003D1AE2">
            <w:r w:rsidRPr="00D3777F">
              <w:rPr>
                <w:b/>
              </w:rPr>
              <w:t>Family Story</w:t>
            </w:r>
            <w:r>
              <w:t xml:space="preserve">- Did they explain what their families energy </w:t>
            </w:r>
            <w:r w:rsidRPr="00D3777F">
              <w:rPr>
                <w:b/>
              </w:rPr>
              <w:t>needs</w:t>
            </w:r>
            <w:r>
              <w:t xml:space="preserve"> are? Did they explain what their family’s energy </w:t>
            </w:r>
            <w:r w:rsidRPr="00D3777F">
              <w:rPr>
                <w:b/>
              </w:rPr>
              <w:t xml:space="preserve">wants </w:t>
            </w:r>
            <w:r>
              <w:t>are?</w:t>
            </w:r>
          </w:p>
          <w:p w:rsidR="003D1AE2" w:rsidRDefault="003D1AE2" w:rsidP="003D1AE2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86E960F" wp14:editId="057F88FB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56515</wp:posOffset>
                  </wp:positionV>
                  <wp:extent cx="1143000" cy="701040"/>
                  <wp:effectExtent l="0" t="0" r="0" b="3810"/>
                  <wp:wrapTight wrapText="bothSides">
                    <wp:wrapPolygon edited="0">
                      <wp:start x="17280" y="0"/>
                      <wp:lineTo x="0" y="0"/>
                      <wp:lineTo x="0" y="12326"/>
                      <wp:lineTo x="1440" y="20543"/>
                      <wp:lineTo x="2520" y="21130"/>
                      <wp:lineTo x="4680" y="21130"/>
                      <wp:lineTo x="6120" y="21130"/>
                      <wp:lineTo x="15480" y="21130"/>
                      <wp:lineTo x="17280" y="20543"/>
                      <wp:lineTo x="16920" y="18783"/>
                      <wp:lineTo x="21240" y="7630"/>
                      <wp:lineTo x="21240" y="2348"/>
                      <wp:lineTo x="20880" y="0"/>
                      <wp:lineTo x="1728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[1]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70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D1AE2" w:rsidRDefault="003D1AE2" w:rsidP="003D1AE2"/>
        </w:tc>
        <w:tc>
          <w:tcPr>
            <w:tcW w:w="550" w:type="dxa"/>
          </w:tcPr>
          <w:p w:rsidR="003D1AE2" w:rsidRDefault="003D1AE2" w:rsidP="003D1AE2"/>
        </w:tc>
        <w:tc>
          <w:tcPr>
            <w:tcW w:w="720" w:type="dxa"/>
          </w:tcPr>
          <w:p w:rsidR="003D1AE2" w:rsidRDefault="003D1AE2" w:rsidP="003D1AE2"/>
        </w:tc>
        <w:tc>
          <w:tcPr>
            <w:tcW w:w="3410" w:type="dxa"/>
          </w:tcPr>
          <w:p w:rsidR="003D1AE2" w:rsidRDefault="003D1AE2" w:rsidP="003D1AE2"/>
        </w:tc>
      </w:tr>
      <w:tr w:rsidR="005E3077" w:rsidTr="003D1AE2">
        <w:tc>
          <w:tcPr>
            <w:tcW w:w="6295" w:type="dxa"/>
          </w:tcPr>
          <w:p w:rsidR="003D1AE2" w:rsidRDefault="003D1AE2" w:rsidP="003D1AE2">
            <w:r w:rsidRPr="00D3777F">
              <w:rPr>
                <w:b/>
              </w:rPr>
              <w:t>Building Location</w:t>
            </w:r>
            <w:r>
              <w:t>- Did, they choose a plot location.</w:t>
            </w:r>
          </w:p>
          <w:p w:rsidR="003D1AE2" w:rsidRDefault="003D1AE2" w:rsidP="003D1AE2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08B6BC42" wp14:editId="6560F6DB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20955</wp:posOffset>
                  </wp:positionV>
                  <wp:extent cx="781050" cy="673735"/>
                  <wp:effectExtent l="0" t="0" r="0" b="0"/>
                  <wp:wrapTight wrapText="bothSides">
                    <wp:wrapPolygon edited="0">
                      <wp:start x="10010" y="0"/>
                      <wp:lineTo x="0" y="6107"/>
                      <wp:lineTo x="0" y="11604"/>
                      <wp:lineTo x="4215" y="19544"/>
                      <wp:lineTo x="5268" y="20765"/>
                      <wp:lineTo x="8956" y="20765"/>
                      <wp:lineTo x="21073" y="13436"/>
                      <wp:lineTo x="21073" y="12215"/>
                      <wp:lineTo x="18439" y="9772"/>
                      <wp:lineTo x="13171" y="0"/>
                      <wp:lineTo x="1001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[1]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6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D1AE2" w:rsidRDefault="003D1AE2" w:rsidP="003D1AE2"/>
        </w:tc>
        <w:tc>
          <w:tcPr>
            <w:tcW w:w="550" w:type="dxa"/>
          </w:tcPr>
          <w:p w:rsidR="003D1AE2" w:rsidRDefault="003D1AE2" w:rsidP="003D1AE2"/>
        </w:tc>
        <w:tc>
          <w:tcPr>
            <w:tcW w:w="720" w:type="dxa"/>
          </w:tcPr>
          <w:p w:rsidR="003D1AE2" w:rsidRDefault="003D1AE2" w:rsidP="003D1AE2"/>
        </w:tc>
        <w:tc>
          <w:tcPr>
            <w:tcW w:w="3410" w:type="dxa"/>
          </w:tcPr>
          <w:p w:rsidR="003D1AE2" w:rsidRDefault="003D1AE2" w:rsidP="003D1AE2"/>
        </w:tc>
      </w:tr>
      <w:tr w:rsidR="005E3077" w:rsidTr="003D1AE2">
        <w:tc>
          <w:tcPr>
            <w:tcW w:w="6295" w:type="dxa"/>
          </w:tcPr>
          <w:p w:rsidR="003D1AE2" w:rsidRDefault="003D1AE2" w:rsidP="003D1AE2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3EB2951" wp14:editId="7F9CE8A1">
                  <wp:simplePos x="0" y="0"/>
                  <wp:positionH relativeFrom="column">
                    <wp:posOffset>1402080</wp:posOffset>
                  </wp:positionH>
                  <wp:positionV relativeFrom="paragraph">
                    <wp:posOffset>196850</wp:posOffset>
                  </wp:positionV>
                  <wp:extent cx="819150" cy="498475"/>
                  <wp:effectExtent l="0" t="0" r="0" b="0"/>
                  <wp:wrapTight wrapText="bothSides">
                    <wp:wrapPolygon edited="0">
                      <wp:start x="0" y="0"/>
                      <wp:lineTo x="0" y="20637"/>
                      <wp:lineTo x="21098" y="20637"/>
                      <wp:lineTo x="21098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hCAZNLRF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</w:rPr>
              <w:t>House Size-</w:t>
            </w:r>
            <w:r>
              <w:t xml:space="preserve"> Does the plot they have chosen provide enough space for their family.</w:t>
            </w:r>
          </w:p>
          <w:p w:rsidR="003D1AE2" w:rsidRPr="00E12853" w:rsidRDefault="003D1AE2" w:rsidP="003D1AE2"/>
        </w:tc>
        <w:tc>
          <w:tcPr>
            <w:tcW w:w="550" w:type="dxa"/>
          </w:tcPr>
          <w:p w:rsidR="003D1AE2" w:rsidRDefault="003D1AE2" w:rsidP="003D1AE2"/>
        </w:tc>
        <w:tc>
          <w:tcPr>
            <w:tcW w:w="720" w:type="dxa"/>
          </w:tcPr>
          <w:p w:rsidR="003D1AE2" w:rsidRDefault="003D1AE2" w:rsidP="003D1AE2"/>
        </w:tc>
        <w:tc>
          <w:tcPr>
            <w:tcW w:w="3410" w:type="dxa"/>
          </w:tcPr>
          <w:p w:rsidR="003D1AE2" w:rsidRDefault="003D1AE2" w:rsidP="003D1AE2"/>
        </w:tc>
      </w:tr>
      <w:tr w:rsidR="005E3077" w:rsidTr="003D1AE2">
        <w:tc>
          <w:tcPr>
            <w:tcW w:w="6295" w:type="dxa"/>
          </w:tcPr>
          <w:p w:rsidR="003D1AE2" w:rsidRPr="00E12853" w:rsidRDefault="003D1AE2" w:rsidP="003D1AE2">
            <w:r>
              <w:rPr>
                <w:b/>
              </w:rPr>
              <w:t xml:space="preserve">Available Energy- </w:t>
            </w:r>
            <w:r>
              <w:t>Does the energy available exceed or meet their clients’ needs.</w:t>
            </w:r>
          </w:p>
        </w:tc>
        <w:tc>
          <w:tcPr>
            <w:tcW w:w="550" w:type="dxa"/>
          </w:tcPr>
          <w:p w:rsidR="003D1AE2" w:rsidRDefault="003D1AE2" w:rsidP="003D1AE2"/>
        </w:tc>
        <w:tc>
          <w:tcPr>
            <w:tcW w:w="720" w:type="dxa"/>
          </w:tcPr>
          <w:p w:rsidR="003D1AE2" w:rsidRDefault="003D1AE2" w:rsidP="003D1AE2"/>
        </w:tc>
        <w:tc>
          <w:tcPr>
            <w:tcW w:w="3410" w:type="dxa"/>
          </w:tcPr>
          <w:p w:rsidR="003D1AE2" w:rsidRDefault="003D1AE2" w:rsidP="003D1AE2"/>
        </w:tc>
      </w:tr>
      <w:tr w:rsidR="005E3077" w:rsidTr="003D1AE2">
        <w:trPr>
          <w:trHeight w:val="1508"/>
        </w:trPr>
        <w:tc>
          <w:tcPr>
            <w:tcW w:w="6295" w:type="dxa"/>
          </w:tcPr>
          <w:p w:rsidR="003D1AE2" w:rsidRDefault="003D1AE2" w:rsidP="003D1AE2">
            <w:r>
              <w:rPr>
                <w:b/>
              </w:rPr>
              <w:t xml:space="preserve">Affordability- </w:t>
            </w:r>
            <w:r>
              <w:t xml:space="preserve">Can their clients afford this plot. </w:t>
            </w:r>
          </w:p>
          <w:p w:rsidR="003D1AE2" w:rsidRPr="00E12853" w:rsidRDefault="003D1AE2" w:rsidP="003D1AE2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41957162" wp14:editId="1D2B910C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2540</wp:posOffset>
                  </wp:positionV>
                  <wp:extent cx="511219" cy="733425"/>
                  <wp:effectExtent l="0" t="0" r="3175" b="0"/>
                  <wp:wrapTight wrapText="bothSides">
                    <wp:wrapPolygon edited="0">
                      <wp:start x="0" y="0"/>
                      <wp:lineTo x="0" y="20758"/>
                      <wp:lineTo x="20929" y="20758"/>
                      <wp:lineTo x="20929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hCAM6JOZZ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219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0" w:type="dxa"/>
          </w:tcPr>
          <w:p w:rsidR="003D1AE2" w:rsidRDefault="003D1AE2" w:rsidP="003D1AE2"/>
        </w:tc>
        <w:tc>
          <w:tcPr>
            <w:tcW w:w="720" w:type="dxa"/>
          </w:tcPr>
          <w:p w:rsidR="003D1AE2" w:rsidRDefault="003D1AE2" w:rsidP="003D1AE2"/>
        </w:tc>
        <w:tc>
          <w:tcPr>
            <w:tcW w:w="3410" w:type="dxa"/>
          </w:tcPr>
          <w:p w:rsidR="003D1AE2" w:rsidRDefault="003D1AE2" w:rsidP="003D1AE2"/>
        </w:tc>
      </w:tr>
      <w:tr w:rsidR="005E3077" w:rsidTr="003D1AE2">
        <w:tc>
          <w:tcPr>
            <w:tcW w:w="6295" w:type="dxa"/>
          </w:tcPr>
          <w:p w:rsidR="003D1AE2" w:rsidRDefault="003D1AE2" w:rsidP="003D1AE2">
            <w:r>
              <w:rPr>
                <w:b/>
              </w:rPr>
              <w:t xml:space="preserve">Commute- </w:t>
            </w:r>
            <w:r>
              <w:t>Does their chosen plot provide a reasonable commute for their clients.</w:t>
            </w:r>
          </w:p>
          <w:p w:rsidR="003D1AE2" w:rsidRPr="00E12853" w:rsidRDefault="003D1AE2" w:rsidP="003D1AE2">
            <w:r>
              <w:rPr>
                <w:noProof/>
              </w:rPr>
              <w:drawing>
                <wp:inline distT="0" distB="0" distL="0" distR="0" wp14:anchorId="2B684809" wp14:editId="5AA05078">
                  <wp:extent cx="590550" cy="5905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hCA3H7JNI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" w:type="dxa"/>
          </w:tcPr>
          <w:p w:rsidR="003D1AE2" w:rsidRDefault="003D1AE2" w:rsidP="003D1AE2"/>
        </w:tc>
        <w:tc>
          <w:tcPr>
            <w:tcW w:w="720" w:type="dxa"/>
          </w:tcPr>
          <w:p w:rsidR="003D1AE2" w:rsidRDefault="003D1AE2" w:rsidP="003D1AE2"/>
        </w:tc>
        <w:tc>
          <w:tcPr>
            <w:tcW w:w="3410" w:type="dxa"/>
          </w:tcPr>
          <w:p w:rsidR="003D1AE2" w:rsidRDefault="003D1AE2" w:rsidP="003D1AE2"/>
        </w:tc>
      </w:tr>
      <w:tr w:rsidR="005E3077" w:rsidTr="003D1AE2">
        <w:tc>
          <w:tcPr>
            <w:tcW w:w="6295" w:type="dxa"/>
          </w:tcPr>
          <w:p w:rsidR="003D1AE2" w:rsidRDefault="003D1AE2" w:rsidP="003D1AE2">
            <w:r>
              <w:rPr>
                <w:b/>
              </w:rPr>
              <w:t>Verbal Presentation-</w:t>
            </w:r>
            <w:r>
              <w:t xml:space="preserve"> Are all group members’ active participants in the presentation? Are they clear and easy to understand?</w:t>
            </w:r>
          </w:p>
          <w:p w:rsidR="003D1AE2" w:rsidRPr="00116743" w:rsidRDefault="003D1AE2" w:rsidP="003D1AE2">
            <w:r>
              <w:rPr>
                <w:noProof/>
              </w:rPr>
              <w:drawing>
                <wp:inline distT="0" distB="0" distL="0" distR="0">
                  <wp:extent cx="361950" cy="431968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h[1]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153" cy="448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" w:type="dxa"/>
          </w:tcPr>
          <w:p w:rsidR="003D1AE2" w:rsidRDefault="003D1AE2" w:rsidP="003D1AE2"/>
        </w:tc>
        <w:tc>
          <w:tcPr>
            <w:tcW w:w="720" w:type="dxa"/>
          </w:tcPr>
          <w:p w:rsidR="003D1AE2" w:rsidRDefault="003D1AE2" w:rsidP="003D1AE2"/>
        </w:tc>
        <w:tc>
          <w:tcPr>
            <w:tcW w:w="3410" w:type="dxa"/>
          </w:tcPr>
          <w:p w:rsidR="003D1AE2" w:rsidRDefault="003D1AE2" w:rsidP="003D1AE2"/>
        </w:tc>
      </w:tr>
      <w:tr w:rsidR="005E3077" w:rsidTr="003D1AE2">
        <w:tc>
          <w:tcPr>
            <w:tcW w:w="6295" w:type="dxa"/>
          </w:tcPr>
          <w:p w:rsidR="003D1AE2" w:rsidRDefault="003D1AE2" w:rsidP="003D1AE2">
            <w:r>
              <w:rPr>
                <w:b/>
              </w:rPr>
              <w:t xml:space="preserve">Visual Presentation- </w:t>
            </w:r>
            <w:r>
              <w:t>Did the consulting company provide a well-organized and visually appealing poster.</w:t>
            </w:r>
          </w:p>
          <w:p w:rsidR="005E3077" w:rsidRPr="00E12853" w:rsidRDefault="005E3077" w:rsidP="005E3077">
            <w:r>
              <w:rPr>
                <w:noProof/>
              </w:rPr>
              <w:drawing>
                <wp:inline distT="0" distB="0" distL="0" distR="0" wp14:anchorId="797CEC3C" wp14:editId="487FA52B">
                  <wp:extent cx="1000125" cy="57607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h[2].g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143" cy="590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550" w:type="dxa"/>
          </w:tcPr>
          <w:p w:rsidR="003D1AE2" w:rsidRDefault="003D1AE2" w:rsidP="003D1AE2"/>
        </w:tc>
        <w:tc>
          <w:tcPr>
            <w:tcW w:w="720" w:type="dxa"/>
          </w:tcPr>
          <w:p w:rsidR="003D1AE2" w:rsidRDefault="003D1AE2" w:rsidP="003D1AE2"/>
        </w:tc>
        <w:tc>
          <w:tcPr>
            <w:tcW w:w="3410" w:type="dxa"/>
          </w:tcPr>
          <w:p w:rsidR="003D1AE2" w:rsidRDefault="003D1AE2" w:rsidP="003D1AE2"/>
        </w:tc>
      </w:tr>
    </w:tbl>
    <w:p w:rsidR="00116743" w:rsidRDefault="00116743" w:rsidP="00116743"/>
    <w:p w:rsidR="00116743" w:rsidRPr="00116743" w:rsidRDefault="00D56B2A">
      <w:r w:rsidRPr="00D56B2A">
        <w:rPr>
          <w:b/>
          <w:sz w:val="32"/>
        </w:rPr>
        <w:t xml:space="preserve">Proposal Certified </w:t>
      </w:r>
      <w:r>
        <w:rPr>
          <w:b/>
          <w:sz w:val="32"/>
        </w:rPr>
        <w:t xml:space="preserve"> </w:t>
      </w:r>
      <w:r w:rsidR="00116743">
        <w:rPr>
          <w:b/>
          <w:sz w:val="32"/>
          <w:u w:val="single"/>
        </w:rPr>
        <w:tab/>
      </w:r>
      <w:r w:rsidR="00116743">
        <w:rPr>
          <w:b/>
          <w:sz w:val="32"/>
          <w:u w:val="single"/>
        </w:rPr>
        <w:tab/>
      </w:r>
      <w:r w:rsidR="00116743">
        <w:rPr>
          <w:b/>
          <w:sz w:val="32"/>
        </w:rPr>
        <w:tab/>
      </w:r>
      <w:r w:rsidRPr="00D56B2A">
        <w:rPr>
          <w:b/>
          <w:sz w:val="32"/>
        </w:rPr>
        <w:t>Signature</w:t>
      </w:r>
      <w:r w:rsidRPr="00D56B2A">
        <w:rPr>
          <w:sz w:val="32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16743">
        <w:tab/>
      </w:r>
      <w:r w:rsidR="00116743">
        <w:tab/>
      </w:r>
      <w:r w:rsidR="00116743">
        <w:tab/>
      </w:r>
      <w:r w:rsidR="00116743">
        <w:tab/>
        <w:t>Yes/No</w:t>
      </w:r>
      <w:r w:rsidR="00116743">
        <w:tab/>
      </w:r>
      <w:r w:rsidR="00116743">
        <w:tab/>
      </w:r>
      <w:r w:rsidR="00116743">
        <w:tab/>
      </w:r>
      <w:r w:rsidR="00116743">
        <w:tab/>
        <w:t xml:space="preserve">Building Council Members Name </w:t>
      </w:r>
    </w:p>
    <w:sectPr w:rsidR="00116743" w:rsidRPr="001167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7E"/>
    <w:rsid w:val="00116743"/>
    <w:rsid w:val="0038383F"/>
    <w:rsid w:val="003D1AE2"/>
    <w:rsid w:val="00465ECD"/>
    <w:rsid w:val="005E3077"/>
    <w:rsid w:val="006D177E"/>
    <w:rsid w:val="008849B9"/>
    <w:rsid w:val="00D3777F"/>
    <w:rsid w:val="00D56B2A"/>
    <w:rsid w:val="00DE1C1E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29558"/>
  <w15:chartTrackingRefBased/>
  <w15:docId w15:val="{6908EBC6-B1F2-416F-BBA3-9DE90F34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1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Howze, Lauren</dc:creator>
  <cp:keywords/>
  <dc:description/>
  <cp:lastModifiedBy>Howze, Lauren</cp:lastModifiedBy>
  <cp:revision>2</cp:revision>
  <dcterms:created xsi:type="dcterms:W3CDTF">2017-04-27T17:10:00Z</dcterms:created>
  <dcterms:modified xsi:type="dcterms:W3CDTF">2017-05-05T21:50:00Z</dcterms:modified>
</cp:coreProperties>
</file>