
<file path=[Content_Types].xml><?xml version="1.0" encoding="utf-8"?>
<Types xmlns="http://schemas.openxmlformats.org/package/2006/content-types">
  <Default ContentType="image/jpeg" Extension="jpg"/>
  <Default ContentType="image/gif" Extension="gif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b w:val="1"/>
          <w:sz w:val="48"/>
          <w:szCs w:val="48"/>
          <w:rtl w:val="0"/>
        </w:rPr>
        <w:t xml:space="preserve">SYMBOL KEY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12078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153"/>
        <w:gridCol w:w="2157"/>
        <w:gridCol w:w="1977"/>
        <w:gridCol w:w="1909"/>
        <w:gridCol w:w="1975"/>
        <w:gridCol w:w="1907"/>
        <w:tblGridChange w:id="0">
          <w:tblGrid>
            <w:gridCol w:w="2153"/>
            <w:gridCol w:w="2157"/>
            <w:gridCol w:w="1977"/>
            <w:gridCol w:w="1909"/>
            <w:gridCol w:w="1975"/>
            <w:gridCol w:w="1907"/>
          </w:tblGrid>
        </w:tblGridChange>
      </w:tblGrid>
      <w:tr>
        <w:trPr>
          <w:trHeight w:val="2160" w:hRule="atLeast"/>
        </w:trPr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drawing>
                <wp:inline distB="0" distT="0" distL="0" distR="0">
                  <wp:extent cx="1099557" cy="1099557"/>
                  <wp:effectExtent b="0" l="0" r="0" t="0"/>
                  <wp:docPr id="5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9557" cy="109955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margin">
                        <wp:posOffset>457200</wp:posOffset>
                      </wp:positionH>
                      <wp:positionV relativeFrom="paragraph">
                        <wp:posOffset>546100</wp:posOffset>
                      </wp:positionV>
                      <wp:extent cx="1828800" cy="1828800"/>
                      <wp:effectExtent b="0" l="0" r="0" t="0"/>
                      <wp:wrapNone/>
                      <wp:docPr id="17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4431600" y="286560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40"/>
                                      <w:vertAlign w:val="baseline"/>
                                    </w:rPr>
                                    <w:t xml:space="preserve">#</w:t>
                                  </w:r>
                                </w:p>
                              </w:txbxContent>
                            </wps:txbx>
                            <wps:bodyPr anchorCtr="0" anchor="t" bIns="45700" lIns="91425" rIns="91425" tIns="45700"/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margin">
                        <wp:posOffset>457200</wp:posOffset>
                      </wp:positionH>
                      <wp:positionV relativeFrom="paragraph">
                        <wp:posOffset>546100</wp:posOffset>
                      </wp:positionV>
                      <wp:extent cx="1828800" cy="1828800"/>
                      <wp:effectExtent b="0" l="0" r="0" t="0"/>
                      <wp:wrapNone/>
                      <wp:docPr id="17" name="image3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4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28800" cy="1828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Borders>
              <w:top w:color="000000" w:space="0" w:sz="12" w:val="single"/>
              <w:left w:color="000000" w:space="0" w:sz="0" w:val="nil"/>
              <w:bottom w:color="000000" w:space="0" w:sz="12" w:val="single"/>
              <w:right w:color="000000" w:space="0" w:sz="12" w:val="single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# BEDROOMS ALLOWED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drawing>
                <wp:inline distB="0" distT="0" distL="0" distR="0">
                  <wp:extent cx="1174499" cy="922534"/>
                  <wp:effectExtent b="0" l="0" r="0" t="0"/>
                  <wp:docPr id="7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499" cy="92253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margin">
                        <wp:posOffset>647700</wp:posOffset>
                      </wp:positionH>
                      <wp:positionV relativeFrom="paragraph">
                        <wp:posOffset>127000</wp:posOffset>
                      </wp:positionV>
                      <wp:extent cx="1828800" cy="1828800"/>
                      <wp:effectExtent b="0" l="0" r="0" t="0"/>
                      <wp:wrapNone/>
                      <wp:docPr id="20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5" name="Shape 5"/>
                            <wps:spPr>
                              <a:xfrm>
                                <a:off x="4431600" y="286560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40"/>
                                      <w:vertAlign w:val="baseline"/>
                                    </w:rPr>
                                    <w:t xml:space="preserve">##</w:t>
                                  </w:r>
                                </w:p>
                              </w:txbxContent>
                            </wps:txbx>
                            <wps:bodyPr anchorCtr="0" anchor="t" bIns="45700" lIns="91425" rIns="91425" tIns="45700"/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margin">
                        <wp:posOffset>647700</wp:posOffset>
                      </wp:positionH>
                      <wp:positionV relativeFrom="paragraph">
                        <wp:posOffset>127000</wp:posOffset>
                      </wp:positionV>
                      <wp:extent cx="1828800" cy="1828800"/>
                      <wp:effectExtent b="0" l="0" r="0" t="0"/>
                      <wp:wrapNone/>
                      <wp:docPr id="20" name="image40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0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28800" cy="1828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Borders>
              <w:top w:color="000000" w:space="0" w:sz="12" w:val="single"/>
              <w:left w:color="000000" w:space="0" w:sz="0" w:val="nil"/>
              <w:bottom w:color="000000" w:space="0" w:sz="12" w:val="single"/>
              <w:right w:color="000000" w:space="0" w:sz="12" w:val="single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FERRY COMMUTE TIME (## MINUTES)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drawing>
                <wp:inline distB="0" distT="0" distL="0" distR="0">
                  <wp:extent cx="1138480" cy="888013"/>
                  <wp:effectExtent b="0" l="0" r="0" t="0"/>
                  <wp:docPr id="6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8480" cy="8880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0" w:val="nil"/>
              <w:bottom w:color="000000" w:space="0" w:sz="12" w:val="single"/>
              <w:right w:color="000000" w:space="0" w:sz="12" w:val="single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FARMING/</w:t>
            </w:r>
          </w:p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GARDENING ALLOWED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160" w:hRule="atLeast"/>
        </w:trPr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drawing>
                <wp:inline distB="0" distT="0" distL="0" distR="0">
                  <wp:extent cx="1189252" cy="1189252"/>
                  <wp:effectExtent b="0" l="0" r="0" t="0"/>
                  <wp:docPr id="9" name="image18.png"/>
                  <a:graphic>
                    <a:graphicData uri="http://schemas.openxmlformats.org/drawingml/2006/picture">
                      <pic:pic>
                        <pic:nvPicPr>
                          <pic:cNvPr id="0" name="image18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252" cy="118925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margin">
                        <wp:posOffset>457200</wp:posOffset>
                      </wp:positionH>
                      <wp:positionV relativeFrom="paragraph">
                        <wp:posOffset>50800</wp:posOffset>
                      </wp:positionV>
                      <wp:extent cx="1828800" cy="1828800"/>
                      <wp:effectExtent b="0" l="0" r="0" t="0"/>
                      <wp:wrapNone/>
                      <wp:docPr id="19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4" name="Shape 4"/>
                            <wps:spPr>
                              <a:xfrm>
                                <a:off x="4431600" y="286560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0070c0"/>
                                      <w:sz w:val="40"/>
                                      <w:vertAlign w:val="baseline"/>
                                    </w:rPr>
                                    <w:t xml:space="preserve">#</w:t>
                                  </w:r>
                                </w:p>
                              </w:txbxContent>
                            </wps:txbx>
                            <wps:bodyPr anchorCtr="0" anchor="t" bIns="45700" lIns="91425" rIns="91425" tIns="45700"/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margin">
                        <wp:posOffset>457200</wp:posOffset>
                      </wp:positionH>
                      <wp:positionV relativeFrom="paragraph">
                        <wp:posOffset>50800</wp:posOffset>
                      </wp:positionV>
                      <wp:extent cx="1828800" cy="1828800"/>
                      <wp:effectExtent b="0" l="0" r="0" t="0"/>
                      <wp:wrapNone/>
                      <wp:docPr id="19" name="image38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8.png"/>
                              <pic:cNvPicPr preferRelativeResize="0"/>
                            </pic:nvPicPr>
                            <pic:blipFill>
                              <a:blip r:embed="rId11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28800" cy="1828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Borders>
              <w:top w:color="000000" w:space="0" w:sz="12" w:val="single"/>
              <w:left w:color="000000" w:space="0" w:sz="0" w:val="nil"/>
              <w:bottom w:color="000000" w:space="0" w:sz="12" w:val="single"/>
              <w:right w:color="000000" w:space="0" w:sz="12" w:val="single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# BATHROOMS ALLOWED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drawing>
                <wp:inline distB="0" distT="0" distL="0" distR="0">
                  <wp:extent cx="998564" cy="928665"/>
                  <wp:effectExtent b="0" l="0" r="0" t="0"/>
                  <wp:docPr id="8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64" cy="92866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0" w:val="nil"/>
              <w:bottom w:color="000000" w:space="0" w:sz="12" w:val="single"/>
              <w:right w:color="000000" w:space="0" w:sz="12" w:val="single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OUTBUILDINGS ALLOWED (SHED, BARN, ETC.)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drawing>
                <wp:inline distB="0" distT="0" distL="0" distR="0">
                  <wp:extent cx="1135436" cy="1221808"/>
                  <wp:effectExtent b="0" l="0" r="0" t="0"/>
                  <wp:docPr id="11" name="image27.jpg"/>
                  <a:graphic>
                    <a:graphicData uri="http://schemas.openxmlformats.org/drawingml/2006/picture">
                      <pic:pic>
                        <pic:nvPicPr>
                          <pic:cNvPr id="0" name="image27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5436" cy="122180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0" w:val="nil"/>
              <w:bottom w:color="000000" w:space="0" w:sz="12" w:val="single"/>
              <w:right w:color="000000" w:space="0" w:sz="12" w:val="single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HOME BUSINESS ALLOWED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2160" w:hRule="atLeast"/>
        </w:trPr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drawing>
                <wp:inline distB="0" distT="0" distL="0" distR="0">
                  <wp:extent cx="1119387" cy="904838"/>
                  <wp:effectExtent b="0" l="0" r="0" t="0"/>
                  <wp:docPr id="10" name="image26.png"/>
                  <a:graphic>
                    <a:graphicData uri="http://schemas.openxmlformats.org/drawingml/2006/picture">
                      <pic:pic>
                        <pic:nvPicPr>
                          <pic:cNvPr id="0" name="image26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387" cy="9048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mc:AlternateContent>
                <mc:Choice Requires="wpg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margin">
                        <wp:posOffset>393700</wp:posOffset>
                      </wp:positionH>
                      <wp:positionV relativeFrom="paragraph">
                        <wp:posOffset>254000</wp:posOffset>
                      </wp:positionV>
                      <wp:extent cx="1828800" cy="1828800"/>
                      <wp:effectExtent b="0" l="0" r="0" t="0"/>
                      <wp:wrapNone/>
                      <wp:docPr id="18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3" name="Shape 3"/>
                            <wps:spPr>
                              <a:xfrm>
                                <a:off x="4431600" y="2865600"/>
                                <a:ext cx="1828800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  <w:r w:rsidDel="00000000" w:rsidR="00000000" w:rsidRPr="00000000">
                                    <w:rPr>
                                      <w:rFonts w:ascii="Calibri" w:cs="Calibri" w:eastAsia="Calibri" w:hAnsi="Calibri"/>
                                      <w:b w:val="1"/>
                                      <w:i w:val="0"/>
                                      <w:smallCaps w:val="0"/>
                                      <w:strike w:val="0"/>
                                      <w:color w:val="000000"/>
                                      <w:sz w:val="40"/>
                                      <w:vertAlign w:val="baseline"/>
                                    </w:rPr>
                                    <w:t xml:space="preserve">##</w:t>
                                  </w:r>
                                </w:p>
                              </w:txbxContent>
                            </wps:txbx>
                            <wps:bodyPr anchorCtr="0" anchor="t" bIns="45700" lIns="91425" rIns="91425" tIns="45700"/>
                          </wps:wsp>
                        </a:graphicData>
                      </a:graphic>
                    </wp:anchor>
                  </w:drawing>
                </mc:Choice>
                <mc:Fallback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margin">
                        <wp:posOffset>393700</wp:posOffset>
                      </wp:positionH>
                      <wp:positionV relativeFrom="paragraph">
                        <wp:posOffset>254000</wp:posOffset>
                      </wp:positionV>
                      <wp:extent cx="1828800" cy="1828800"/>
                      <wp:effectExtent b="0" l="0" r="0" t="0"/>
                      <wp:wrapNone/>
                      <wp:docPr id="18" name="image3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6.png"/>
                              <pic:cNvPicPr preferRelativeResize="0"/>
                            </pic:nvPicPr>
                            <pic:blipFill>
                              <a:blip r:embed="rId15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28800" cy="18288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Borders>
              <w:top w:color="000000" w:space="0" w:sz="12" w:val="single"/>
              <w:left w:color="000000" w:space="0" w:sz="0" w:val="nil"/>
              <w:bottom w:color="000000" w:space="0" w:sz="12" w:val="single"/>
              <w:right w:color="000000" w:space="0" w:sz="12" w:val="single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CAR COMMUTE TIME TO CITY (## MINUTES)</w:t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drawing>
                <wp:inline distB="0" distT="0" distL="0" distR="0">
                  <wp:extent cx="1121556" cy="1121556"/>
                  <wp:effectExtent b="0" l="0" r="0" t="0"/>
                  <wp:docPr id="14" name="image30.gif"/>
                  <a:graphic>
                    <a:graphicData uri="http://schemas.openxmlformats.org/drawingml/2006/picture">
                      <pic:pic>
                        <pic:nvPicPr>
                          <pic:cNvPr id="0" name="image30.gif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556" cy="112155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0" w:val="nil"/>
              <w:bottom w:color="000000" w:space="0" w:sz="12" w:val="single"/>
              <w:right w:color="000000" w:space="0" w:sz="12" w:val="single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LIVESTOCK ALLOWED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12" w:val="single"/>
              <w:bottom w:color="000000" w:space="0" w:sz="12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drawing>
                <wp:inline distB="0" distT="0" distL="0" distR="0">
                  <wp:extent cx="1097647" cy="793507"/>
                  <wp:effectExtent b="0" l="0" r="0" t="0"/>
                  <wp:docPr id="12" name="image28.jpg"/>
                  <a:graphic>
                    <a:graphicData uri="http://schemas.openxmlformats.org/drawingml/2006/picture">
                      <pic:pic>
                        <pic:nvPicPr>
                          <pic:cNvPr id="0" name="image28.jp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647" cy="79350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2" w:val="single"/>
              <w:left w:color="000000" w:space="0" w:sz="0" w:val="nil"/>
              <w:bottom w:color="000000" w:space="0" w:sz="12" w:val="single"/>
              <w:right w:color="000000" w:space="0" w:sz="12" w:val="single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36"/>
                <w:szCs w:val="36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LAND RESTRICTIONS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contextualSpacing w:val="0"/>
        <w:rPr>
          <w:b w:val="1"/>
          <w:sz w:val="48"/>
          <w:szCs w:val="4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48"/>
          <w:szCs w:val="48"/>
        </w:rPr>
      </w:pPr>
      <w:r w:rsidDel="00000000" w:rsidR="00000000" w:rsidRPr="00000000">
        <w:rPr>
          <w:b w:val="1"/>
          <w:sz w:val="48"/>
          <w:szCs w:val="48"/>
          <w:rtl w:val="0"/>
        </w:rPr>
        <w:t xml:space="preserve">SITE 1</w:t>
      </w:r>
    </w:p>
    <w:tbl>
      <w:tblPr>
        <w:tblStyle w:val="Table2"/>
        <w:tblW w:w="12950.0" w:type="dxa"/>
        <w:jc w:val="left"/>
        <w:tblInd w:w="-14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475"/>
        <w:gridCol w:w="6475"/>
        <w:tblGridChange w:id="0">
          <w:tblGrid>
            <w:gridCol w:w="6475"/>
            <w:gridCol w:w="6475"/>
          </w:tblGrid>
        </w:tblGridChange>
      </w:tblGrid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48"/>
                <w:szCs w:val="48"/>
              </w:rPr>
            </w:pPr>
            <w:r w:rsidDel="00000000" w:rsidR="00000000" w:rsidRPr="00000000">
              <w:drawing>
                <wp:inline distB="114300" distT="114300" distL="114300" distR="114300">
                  <wp:extent cx="3709988" cy="2584384"/>
                  <wp:effectExtent b="0" l="0" r="0" t="0"/>
                  <wp:docPr id="13" name="image29.png"/>
                  <a:graphic>
                    <a:graphicData uri="http://schemas.openxmlformats.org/drawingml/2006/picture">
                      <pic:pic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9988" cy="258438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b w:val="1"/>
                <w:sz w:val="48"/>
                <w:szCs w:val="48"/>
                <w:rtl w:val="0"/>
              </w:rPr>
              <w:t xml:space="preserve">   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Site 1 offers quiet, mountain living.  There is easy access to outdoor/mountain activities like hiking, mountain biking, and skiing.</w:t>
            </w:r>
          </w:p>
          <w:p w:rsidR="00000000" w:rsidDel="00000000" w:rsidP="00000000" w:rsidRDefault="00000000" w:rsidRPr="00000000">
            <w:pPr>
              <w:contextualSpacing w:val="0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There are yard restrictions due to endangered species living in the area.  Lot size is limited to a maximum 40 foot perimeter around the house.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936.0" w:type="dxa"/>
        <w:jc w:val="left"/>
        <w:tblInd w:w="-14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406"/>
        <w:gridCol w:w="3324"/>
        <w:gridCol w:w="3206"/>
        <w:tblGridChange w:id="0">
          <w:tblGrid>
            <w:gridCol w:w="3406"/>
            <w:gridCol w:w="3324"/>
            <w:gridCol w:w="3206"/>
          </w:tblGrid>
        </w:tblGridChange>
      </w:tblGrid>
      <w:tr>
        <w:tc>
          <w:tcPr>
            <w:gridSpan w:val="3"/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ENERGY AVAILABLE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RESOURCE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OUTPUT PER DAY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COST PER kWh ($)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BIOMASS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10 kWh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$ 0.15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WIND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25 kWh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$ 0.10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HYDRO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18 kWh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$ 0.25</w:t>
            </w:r>
          </w:p>
        </w:tc>
      </w:tr>
    </w:tbl>
    <w:p w:rsidR="00000000" w:rsidDel="00000000" w:rsidP="00000000" w:rsidRDefault="00000000" w:rsidRPr="00000000">
      <w:pPr>
        <w:contextualSpacing w:val="0"/>
        <w:rPr>
          <w:b w:val="1"/>
          <w:sz w:val="48"/>
          <w:szCs w:val="48"/>
        </w:rPr>
      </w:pPr>
      <w:r w:rsidDel="00000000" w:rsidR="00000000" w:rsidRPr="00000000">
        <w:rPr>
          <w:b w:val="1"/>
          <w:sz w:val="48"/>
          <w:szCs w:val="48"/>
          <w:rtl w:val="0"/>
        </w:rPr>
        <w:t xml:space="preserve">SITE 2</w:t>
      </w:r>
    </w:p>
    <w:tbl>
      <w:tblPr>
        <w:tblStyle w:val="Table4"/>
        <w:tblW w:w="12950.0" w:type="dxa"/>
        <w:jc w:val="left"/>
        <w:tblInd w:w="-14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475"/>
        <w:gridCol w:w="6475"/>
        <w:tblGridChange w:id="0">
          <w:tblGrid>
            <w:gridCol w:w="6475"/>
            <w:gridCol w:w="6475"/>
          </w:tblGrid>
        </w:tblGridChange>
      </w:tblGrid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48"/>
                <w:szCs w:val="48"/>
              </w:rPr>
            </w:pPr>
            <w:r w:rsidDel="00000000" w:rsidR="00000000" w:rsidRPr="00000000">
              <w:drawing>
                <wp:inline distB="114300" distT="114300" distL="114300" distR="114300">
                  <wp:extent cx="3286125" cy="2724150"/>
                  <wp:effectExtent b="0" l="0" r="0" t="0"/>
                  <wp:docPr id="16" name="image32.png"/>
                  <a:graphic>
                    <a:graphicData uri="http://schemas.openxmlformats.org/drawingml/2006/picture">
                      <pic:pic>
                        <pic:nvPicPr>
                          <pic:cNvPr id="0" name="image32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6125" cy="27241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Site 2 offers a spacious, rural location.  </w:t>
            </w:r>
          </w:p>
          <w:p w:rsidR="00000000" w:rsidDel="00000000" w:rsidP="00000000" w:rsidRDefault="00000000" w:rsidRPr="00000000">
            <w:pPr>
              <w:contextualSpacing w:val="0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There is plenty of land close by for activities like snowmobiling, cross-country skiing, and</w:t>
            </w:r>
            <w:r w:rsidDel="00000000" w:rsidR="00000000" w:rsidRPr="00000000">
              <w:rPr>
                <w:sz w:val="28"/>
                <w:szCs w:val="28"/>
                <w:rtl w:val="0"/>
              </w:rPr>
              <w:t xml:space="preserve"> dirt biking.</w:t>
            </w:r>
          </w:p>
        </w:tc>
      </w:tr>
    </w:tbl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936.0" w:type="dxa"/>
        <w:jc w:val="left"/>
        <w:tblInd w:w="-14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406"/>
        <w:gridCol w:w="3324"/>
        <w:gridCol w:w="3206"/>
        <w:tblGridChange w:id="0">
          <w:tblGrid>
            <w:gridCol w:w="3406"/>
            <w:gridCol w:w="3324"/>
            <w:gridCol w:w="3206"/>
          </w:tblGrid>
        </w:tblGridChange>
      </w:tblGrid>
      <w:tr>
        <w:tc>
          <w:tcPr>
            <w:gridSpan w:val="3"/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ENERGY AVAILABLE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RESOURCE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OUTPUT PER DAY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COST PER kWh ($)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SOLAR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15 kWh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$ 0.08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WIND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20 kWh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$ 0.12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HYDRO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16 kWh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$ 0.16</w:t>
            </w:r>
          </w:p>
        </w:tc>
      </w:tr>
    </w:tbl>
    <w:p w:rsidR="00000000" w:rsidDel="00000000" w:rsidP="00000000" w:rsidRDefault="00000000" w:rsidRPr="00000000">
      <w:pPr>
        <w:contextualSpacing w:val="0"/>
        <w:rPr>
          <w:b w:val="1"/>
          <w:sz w:val="48"/>
          <w:szCs w:val="48"/>
        </w:rPr>
      </w:pPr>
      <w:r w:rsidDel="00000000" w:rsidR="00000000" w:rsidRPr="00000000">
        <w:rPr>
          <w:b w:val="1"/>
          <w:sz w:val="48"/>
          <w:szCs w:val="48"/>
          <w:rtl w:val="0"/>
        </w:rPr>
        <w:t xml:space="preserve">SITE 3</w:t>
      </w:r>
    </w:p>
    <w:tbl>
      <w:tblPr>
        <w:tblStyle w:val="Table6"/>
        <w:tblW w:w="12950.0" w:type="dxa"/>
        <w:jc w:val="left"/>
        <w:tblInd w:w="-14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475"/>
        <w:gridCol w:w="6475"/>
        <w:tblGridChange w:id="0">
          <w:tblGrid>
            <w:gridCol w:w="6475"/>
            <w:gridCol w:w="6475"/>
          </w:tblGrid>
        </w:tblGridChange>
      </w:tblGrid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left"/>
              <w:rPr>
                <w:b w:val="1"/>
                <w:sz w:val="48"/>
                <w:szCs w:val="48"/>
              </w:rPr>
            </w:pPr>
            <w:r w:rsidDel="00000000" w:rsidR="00000000" w:rsidRPr="00000000">
              <w:drawing>
                <wp:inline distB="114300" distT="114300" distL="114300" distR="114300">
                  <wp:extent cx="3924300" cy="2590800"/>
                  <wp:effectExtent b="0" l="0" r="0" t="0"/>
                  <wp:docPr id="15" name="image31.png"/>
                  <a:graphic>
                    <a:graphicData uri="http://schemas.openxmlformats.org/drawingml/2006/picture">
                      <pic:pic>
                        <pic:nvPicPr>
                          <pic:cNvPr id="0" name="image31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4300" cy="2590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b w:val="1"/>
                <w:sz w:val="48"/>
                <w:szCs w:val="48"/>
                <w:rtl w:val="0"/>
              </w:rPr>
              <w:t xml:space="preserve">    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Site 3 offers gorgeous, lakeside living.  There is dock access to the lake and motorboats are permitted so there are many watersport activities to enjoy.</w:t>
            </w:r>
          </w:p>
          <w:p w:rsidR="00000000" w:rsidDel="00000000" w:rsidP="00000000" w:rsidRDefault="00000000" w:rsidRPr="00000000">
            <w:pPr>
              <w:contextualSpacing w:val="0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sz w:val="28"/>
                <w:szCs w:val="28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Lot size is limited because the rugged mountains nearby don’t allow any room for growth.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bookmarkStart w:colFirst="0" w:colLast="0" w:name="_gjdgxs" w:id="0"/>
      <w:bookmarkEnd w:id="0"/>
      <w:r w:rsidDel="00000000" w:rsidR="00000000" w:rsidRPr="00000000">
        <w:rPr>
          <w:rtl w:val="0"/>
        </w:rPr>
      </w:r>
    </w:p>
    <w:tbl>
      <w:tblPr>
        <w:tblStyle w:val="Table7"/>
        <w:tblW w:w="9936.0" w:type="dxa"/>
        <w:jc w:val="left"/>
        <w:tblInd w:w="-14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406"/>
        <w:gridCol w:w="3324"/>
        <w:gridCol w:w="3206"/>
        <w:tblGridChange w:id="0">
          <w:tblGrid>
            <w:gridCol w:w="3406"/>
            <w:gridCol w:w="3324"/>
            <w:gridCol w:w="3206"/>
          </w:tblGrid>
        </w:tblGridChange>
      </w:tblGrid>
      <w:tr>
        <w:tc>
          <w:tcPr>
            <w:gridSpan w:val="3"/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ENERGY AVAILABLE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RESOURCE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OUTPUT PER DAY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  <w:sz w:val="28"/>
                <w:szCs w:val="28"/>
              </w:rPr>
            </w:pPr>
            <w:r w:rsidDel="00000000" w:rsidR="00000000" w:rsidRPr="00000000">
              <w:rPr>
                <w:b w:val="1"/>
                <w:sz w:val="28"/>
                <w:szCs w:val="28"/>
                <w:rtl w:val="0"/>
              </w:rPr>
              <w:t xml:space="preserve">COST PER kWh ($)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BIOMASS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12 kWh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$ 0.08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WIND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23 kWh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$ 0.12</w:t>
            </w:r>
          </w:p>
        </w:tc>
      </w:tr>
      <w:t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HYDRO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15 kWh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sz w:val="28"/>
                <w:szCs w:val="28"/>
              </w:rPr>
            </w:pPr>
            <w:r w:rsidDel="00000000" w:rsidR="00000000" w:rsidRPr="00000000">
              <w:rPr>
                <w:sz w:val="28"/>
                <w:szCs w:val="28"/>
                <w:rtl w:val="0"/>
              </w:rPr>
              <w:t xml:space="preserve">$ 0.20</w:t>
            </w:r>
          </w:p>
        </w:tc>
      </w:tr>
    </w:tbl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-657224</wp:posOffset>
            </wp:positionH>
            <wp:positionV relativeFrom="paragraph">
              <wp:posOffset>0</wp:posOffset>
            </wp:positionV>
            <wp:extent cx="8714133" cy="5567363"/>
            <wp:effectExtent b="0" l="0" r="0" t="0"/>
            <wp:wrapSquare wrapText="bothSides" distB="114300" distT="114300" distL="114300" distR="11430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714133" cy="55673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-571499</wp:posOffset>
            </wp:positionH>
            <wp:positionV relativeFrom="paragraph">
              <wp:posOffset>0</wp:posOffset>
            </wp:positionV>
            <wp:extent cx="8229600" cy="5232400"/>
            <wp:effectExtent b="0" l="0" r="0" t="0"/>
            <wp:wrapSquare wrapText="bothSides" distB="114300" distT="114300" distL="114300" distR="114300"/>
            <wp:docPr id="3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5232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-1247774</wp:posOffset>
            </wp:positionH>
            <wp:positionV relativeFrom="paragraph">
              <wp:posOffset>4933950</wp:posOffset>
            </wp:positionV>
            <wp:extent cx="8229600" cy="5232400"/>
            <wp:effectExtent b="0" l="0" r="0" t="0"/>
            <wp:wrapSquare wrapText="bothSides" distB="114300" distT="114300" distL="114300" distR="114300"/>
            <wp:docPr id="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3"/>
                    <a:srcRect b="-118397" l="-6365" r="6365" t="118397"/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5232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28"/>
          <w:szCs w:val="28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-838199</wp:posOffset>
            </wp:positionH>
            <wp:positionV relativeFrom="paragraph">
              <wp:posOffset>123825</wp:posOffset>
            </wp:positionV>
            <wp:extent cx="8229600" cy="5232400"/>
            <wp:effectExtent b="0" l="0" r="0" t="0"/>
            <wp:wrapSquare wrapText="bothSides" distB="114300" distT="114300" distL="114300" distR="114300"/>
            <wp:docPr id="4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52324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pgSz w:h="12240" w:w="15840"/>
      <w:pgMar w:bottom="1440" w:top="1440" w:left="1440" w:right="1440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  <w:lang w:val="en-US"/>
      </w:rPr>
    </w:rPrDefault>
    <w:pPrDefault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  <w:contextualSpacing w:val="1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  <w:contextualSpacing w:val="1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  <w:contextualSpacing w:val="1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  <w:contextualSpacing w:val="1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  <w:contextualSpacing w:val="1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  <w:contextualSpacing w:val="1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  <w:contextualSpacing w:val="1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  <w:contextualSpacing w:val="1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  <w:contextualSpacing w:val="1"/>
    </w:pPr>
    <w:rPr/>
    <w:tblPr>
      <w:tblStyleRowBandSize w:val="1"/>
      <w:tblStyleColBandSize w:val="1"/>
      <w:tblCellMar>
        <w:top w:w="144.0" w:type="dxa"/>
        <w:left w:w="72.0" w:type="dxa"/>
        <w:bottom w:w="144.0" w:type="dxa"/>
        <w:right w:w="72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2">
    <w:basedOn w:val="TableNormal"/>
    <w:pPr>
      <w:spacing w:after="0" w:line="240" w:lineRule="auto"/>
      <w:contextualSpacing w:val="1"/>
    </w:pPr>
    <w:rPr/>
    <w:tblPr>
      <w:tblStyleRowBandSize w:val="1"/>
      <w:tblStyleColBandSize w:val="1"/>
      <w:tblCellMar>
        <w:top w:w="216.0" w:type="dxa"/>
        <w:left w:w="144.0" w:type="dxa"/>
        <w:bottom w:w="216.0" w:type="dxa"/>
        <w:right w:w="144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3">
    <w:basedOn w:val="TableNormal"/>
    <w:pPr>
      <w:spacing w:after="0" w:line="240" w:lineRule="auto"/>
      <w:contextualSpacing w:val="1"/>
    </w:pPr>
    <w:rPr/>
    <w:tblPr>
      <w:tblStyleRowBandSize w:val="1"/>
      <w:tblStyleColBandSize w:val="1"/>
      <w:tblCellMar>
        <w:top w:w="144.0" w:type="dxa"/>
        <w:left w:w="144.0" w:type="dxa"/>
        <w:bottom w:w="144.0" w:type="dxa"/>
        <w:right w:w="144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4">
    <w:basedOn w:val="TableNormal"/>
    <w:pPr>
      <w:spacing w:after="0" w:line="240" w:lineRule="auto"/>
      <w:contextualSpacing w:val="1"/>
    </w:pPr>
    <w:rPr/>
    <w:tblPr>
      <w:tblStyleRowBandSize w:val="1"/>
      <w:tblStyleColBandSize w:val="1"/>
      <w:tblCellMar>
        <w:top w:w="144.0" w:type="dxa"/>
        <w:left w:w="144.0" w:type="dxa"/>
        <w:bottom w:w="144.0" w:type="dxa"/>
        <w:right w:w="144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5">
    <w:basedOn w:val="TableNormal"/>
    <w:pPr>
      <w:spacing w:after="0" w:line="240" w:lineRule="auto"/>
      <w:contextualSpacing w:val="1"/>
    </w:pPr>
    <w:rPr/>
    <w:tblPr>
      <w:tblStyleRowBandSize w:val="1"/>
      <w:tblStyleColBandSize w:val="1"/>
      <w:tblCellMar>
        <w:top w:w="144.0" w:type="dxa"/>
        <w:left w:w="144.0" w:type="dxa"/>
        <w:bottom w:w="144.0" w:type="dxa"/>
        <w:right w:w="144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6">
    <w:basedOn w:val="TableNormal"/>
    <w:pPr>
      <w:spacing w:after="0" w:line="240" w:lineRule="auto"/>
      <w:contextualSpacing w:val="1"/>
    </w:pPr>
    <w:rPr/>
    <w:tblPr>
      <w:tblStyleRowBandSize w:val="1"/>
      <w:tblStyleColBandSize w:val="1"/>
      <w:tblCellMar>
        <w:top w:w="216.0" w:type="dxa"/>
        <w:left w:w="144.0" w:type="dxa"/>
        <w:bottom w:w="216.0" w:type="dxa"/>
        <w:right w:w="144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7">
    <w:basedOn w:val="TableNormal"/>
    <w:pPr>
      <w:spacing w:after="0" w:line="240" w:lineRule="auto"/>
      <w:contextualSpacing w:val="1"/>
    </w:pPr>
    <w:rPr/>
    <w:tblPr>
      <w:tblStyleRowBandSize w:val="1"/>
      <w:tblStyleColBandSize w:val="1"/>
      <w:tblCellMar>
        <w:top w:w="144.0" w:type="dxa"/>
        <w:left w:w="144.0" w:type="dxa"/>
        <w:bottom w:w="144.0" w:type="dxa"/>
        <w:right w:w="144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31.png"/><Relationship Id="rId11" Type="http://schemas.openxmlformats.org/officeDocument/2006/relationships/image" Target="media/image38.png"/><Relationship Id="rId22" Type="http://schemas.openxmlformats.org/officeDocument/2006/relationships/image" Target="media/image8.png"/><Relationship Id="rId10" Type="http://schemas.openxmlformats.org/officeDocument/2006/relationships/image" Target="media/image18.png"/><Relationship Id="rId21" Type="http://schemas.openxmlformats.org/officeDocument/2006/relationships/image" Target="media/image3.png"/><Relationship Id="rId13" Type="http://schemas.openxmlformats.org/officeDocument/2006/relationships/image" Target="media/image27.jpg"/><Relationship Id="rId24" Type="http://schemas.openxmlformats.org/officeDocument/2006/relationships/image" Target="media/image10.png"/><Relationship Id="rId12" Type="http://schemas.openxmlformats.org/officeDocument/2006/relationships/image" Target="media/image16.png"/><Relationship Id="rId23" Type="http://schemas.openxmlformats.org/officeDocument/2006/relationships/image" Target="media/image7.png"/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9" Type="http://schemas.openxmlformats.org/officeDocument/2006/relationships/image" Target="media/image13.png"/><Relationship Id="rId15" Type="http://schemas.openxmlformats.org/officeDocument/2006/relationships/image" Target="media/image36.png"/><Relationship Id="rId14" Type="http://schemas.openxmlformats.org/officeDocument/2006/relationships/image" Target="media/image26.png"/><Relationship Id="rId17" Type="http://schemas.openxmlformats.org/officeDocument/2006/relationships/image" Target="media/image28.jpg"/><Relationship Id="rId16" Type="http://schemas.openxmlformats.org/officeDocument/2006/relationships/image" Target="media/image30.gif"/><Relationship Id="rId5" Type="http://schemas.openxmlformats.org/officeDocument/2006/relationships/image" Target="media/image12.png"/><Relationship Id="rId19" Type="http://schemas.openxmlformats.org/officeDocument/2006/relationships/image" Target="media/image32.png"/><Relationship Id="rId6" Type="http://schemas.openxmlformats.org/officeDocument/2006/relationships/image" Target="media/image34.png"/><Relationship Id="rId18" Type="http://schemas.openxmlformats.org/officeDocument/2006/relationships/image" Target="media/image29.png"/><Relationship Id="rId7" Type="http://schemas.openxmlformats.org/officeDocument/2006/relationships/image" Target="media/image14.png"/><Relationship Id="rId8" Type="http://schemas.openxmlformats.org/officeDocument/2006/relationships/image" Target="media/image40.png"/></Relationships>
</file>