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tabs>
          <w:tab w:val="center" w:pos="4320"/>
          <w:tab w:val="right" w:pos="8640"/>
        </w:tabs>
        <w:jc w:val="center"/>
        <w:rPr>
          <w:b w:val="1"/>
          <w:i w:val="1"/>
          <w:sz w:val="22"/>
          <w:szCs w:val="22"/>
        </w:rPr>
      </w:pPr>
      <w:bookmarkStart w:colFirst="0" w:colLast="0" w:name="_heading=h.gjdgxs" w:id="0"/>
      <w:bookmarkEnd w:id="0"/>
      <w:r w:rsidDel="00000000" w:rsidR="00000000" w:rsidRPr="00000000">
        <w:rPr>
          <w:b w:val="1"/>
          <w:i w:val="1"/>
          <w:sz w:val="22"/>
          <w:szCs w:val="22"/>
          <w:rtl w:val="0"/>
        </w:rPr>
        <w:t xml:space="preserve">WABS STEM PBL Unit/Lesson Plan Template</w:t>
      </w:r>
    </w:p>
    <w:p w:rsidR="00000000" w:rsidDel="00000000" w:rsidP="00000000" w:rsidRDefault="00000000" w:rsidRPr="00000000" w14:paraId="00000002">
      <w:pPr>
        <w:pageBreakBefore w:val="0"/>
        <w:rPr>
          <w:b w:val="1"/>
          <w:sz w:val="22"/>
          <w:szCs w:val="22"/>
        </w:rPr>
      </w:pPr>
      <w:r w:rsidDel="00000000" w:rsidR="00000000" w:rsidRPr="00000000">
        <w:rPr>
          <w:rtl w:val="0"/>
        </w:rPr>
      </w:r>
    </w:p>
    <w:p w:rsidR="00000000" w:rsidDel="00000000" w:rsidP="00000000" w:rsidRDefault="00000000" w:rsidRPr="00000000" w14:paraId="00000003">
      <w:pPr>
        <w:pageBreakBefore w:val="0"/>
        <w:rPr>
          <w:b w:val="1"/>
          <w:sz w:val="22"/>
          <w:szCs w:val="22"/>
        </w:rPr>
      </w:pPr>
      <w:r w:rsidDel="00000000" w:rsidR="00000000" w:rsidRPr="00000000">
        <w:rPr>
          <w:rtl w:val="0"/>
        </w:rPr>
      </w:r>
    </w:p>
    <w:p w:rsidR="00000000" w:rsidDel="00000000" w:rsidP="00000000" w:rsidRDefault="00000000" w:rsidRPr="00000000" w14:paraId="00000004">
      <w:pPr>
        <w:pageBreakBefore w:val="0"/>
        <w:rPr>
          <w:b w:val="1"/>
          <w:sz w:val="22"/>
          <w:szCs w:val="22"/>
        </w:rPr>
      </w:pPr>
      <w:r w:rsidDel="00000000" w:rsidR="00000000" w:rsidRPr="00000000">
        <w:rPr>
          <w:b w:val="1"/>
          <w:sz w:val="22"/>
          <w:szCs w:val="22"/>
          <w:rtl w:val="0"/>
        </w:rPr>
        <w:t xml:space="preserve">Description:  </w:t>
      </w:r>
    </w:p>
    <w:p w:rsidR="00000000" w:rsidDel="00000000" w:rsidP="00000000" w:rsidRDefault="00000000" w:rsidRPr="00000000" w14:paraId="00000005">
      <w:pPr>
        <w:pageBreakBefore w:val="0"/>
        <w:rPr>
          <w:sz w:val="22"/>
          <w:szCs w:val="22"/>
        </w:rPr>
      </w:pPr>
      <w:r w:rsidDel="00000000" w:rsidR="00000000" w:rsidRPr="00000000">
        <w:rPr>
          <w:sz w:val="22"/>
          <w:szCs w:val="22"/>
          <w:rtl w:val="0"/>
        </w:rPr>
        <w:t xml:space="preserve">Problem-based learning (PBL) is focused, experimental learning organized around the investigation and resolution of messy and real world problems. Teachers function as coaches to guide student inquiry and facilitate learning to build deeper levels of understanding for students.</w:t>
      </w:r>
    </w:p>
    <w:p w:rsidR="00000000" w:rsidDel="00000000" w:rsidP="00000000" w:rsidRDefault="00000000" w:rsidRPr="00000000" w14:paraId="00000006">
      <w:pPr>
        <w:pageBreakBefore w:val="0"/>
        <w:rPr>
          <w:sz w:val="22"/>
          <w:szCs w:val="22"/>
        </w:rPr>
      </w:pPr>
      <w:r w:rsidDel="00000000" w:rsidR="00000000" w:rsidRPr="00000000">
        <w:rPr>
          <w:rtl w:val="0"/>
        </w:rPr>
      </w:r>
    </w:p>
    <w:p w:rsidR="00000000" w:rsidDel="00000000" w:rsidP="00000000" w:rsidRDefault="00000000" w:rsidRPr="00000000" w14:paraId="00000007">
      <w:pPr>
        <w:pageBreakBefore w:val="0"/>
        <w:rPr>
          <w:sz w:val="22"/>
          <w:szCs w:val="22"/>
        </w:rPr>
      </w:pPr>
      <w:r w:rsidDel="00000000" w:rsidR="00000000" w:rsidRPr="00000000">
        <w:rPr>
          <w:sz w:val="22"/>
          <w:szCs w:val="22"/>
          <w:rtl w:val="0"/>
        </w:rPr>
        <w:t xml:space="preserve">Research indicates that PBL is a superior pedagogy for promoting student engagement in the learning process. Torp and Sage (2002)</w:t>
      </w:r>
      <w:r w:rsidDel="00000000" w:rsidR="00000000" w:rsidRPr="00000000">
        <w:rPr>
          <w:sz w:val="22"/>
          <w:szCs w:val="22"/>
          <w:vertAlign w:val="superscript"/>
          <w:rtl w:val="0"/>
        </w:rPr>
        <w:t xml:space="preserve">1</w:t>
      </w:r>
      <w:r w:rsidDel="00000000" w:rsidR="00000000" w:rsidRPr="00000000">
        <w:rPr>
          <w:sz w:val="22"/>
          <w:szCs w:val="22"/>
          <w:rtl w:val="0"/>
        </w:rPr>
        <w:t xml:space="preserve"> broaden the impact of this pedagogy and confirm that it increases motivation, makes learning relevant to the real world, and promotes higher order thinking and self-regulated learning in students.</w:t>
      </w:r>
    </w:p>
    <w:p w:rsidR="00000000" w:rsidDel="00000000" w:rsidP="00000000" w:rsidRDefault="00000000" w:rsidRPr="00000000" w14:paraId="00000008">
      <w:pPr>
        <w:pageBreakBefore w:val="0"/>
        <w:rPr>
          <w:sz w:val="22"/>
          <w:szCs w:val="22"/>
        </w:rPr>
      </w:pPr>
      <w:r w:rsidDel="00000000" w:rsidR="00000000" w:rsidRPr="00000000">
        <w:rPr>
          <w:rtl w:val="0"/>
        </w:rPr>
      </w:r>
    </w:p>
    <w:p w:rsidR="00000000" w:rsidDel="00000000" w:rsidP="00000000" w:rsidRDefault="00000000" w:rsidRPr="00000000" w14:paraId="00000009">
      <w:pPr>
        <w:pageBreakBefore w:val="0"/>
        <w:rPr>
          <w:sz w:val="22"/>
          <w:szCs w:val="22"/>
        </w:rPr>
      </w:pPr>
      <w:r w:rsidDel="00000000" w:rsidR="00000000" w:rsidRPr="00000000">
        <w:rPr>
          <w:sz w:val="22"/>
          <w:szCs w:val="22"/>
          <w:rtl w:val="0"/>
        </w:rPr>
        <w:t xml:space="preserve">Generally, the teacher will present the problematic situation. The problem is ill-structured and messy (multiple sub-problems), is not easily solved, and </w:t>
      </w:r>
      <w:r w:rsidDel="00000000" w:rsidR="00000000" w:rsidRPr="00000000">
        <w:rPr>
          <w:b w:val="1"/>
          <w:sz w:val="22"/>
          <w:szCs w:val="22"/>
          <w:rtl w:val="0"/>
        </w:rPr>
        <w:t xml:space="preserve">does not result in one right answer</w:t>
      </w:r>
      <w:r w:rsidDel="00000000" w:rsidR="00000000" w:rsidRPr="00000000">
        <w:rPr>
          <w:sz w:val="22"/>
          <w:szCs w:val="22"/>
          <w:rtl w:val="0"/>
        </w:rPr>
        <w:t xml:space="preserve">. Students engage in active problem solving, and teachers guide and coach. A collaborative environment provides for the sharing of information within and between groups as they work to resolve - some may test and re-resolve - the problem. Authentic assessment complements the problem solving process.</w:t>
      </w:r>
    </w:p>
    <w:p w:rsidR="00000000" w:rsidDel="00000000" w:rsidP="00000000" w:rsidRDefault="00000000" w:rsidRPr="00000000" w14:paraId="0000000A">
      <w:pPr>
        <w:pageBreakBefore w:val="0"/>
        <w:rPr>
          <w:sz w:val="22"/>
          <w:szCs w:val="22"/>
        </w:rPr>
      </w:pPr>
      <w:r w:rsidDel="00000000" w:rsidR="00000000" w:rsidRPr="00000000">
        <w:rPr>
          <w:rtl w:val="0"/>
        </w:rPr>
      </w:r>
    </w:p>
    <w:p w:rsidR="00000000" w:rsidDel="00000000" w:rsidP="00000000" w:rsidRDefault="00000000" w:rsidRPr="00000000" w14:paraId="0000000B">
      <w:pPr>
        <w:pageBreakBefore w:val="0"/>
        <w:rPr>
          <w:b w:val="1"/>
          <w:sz w:val="22"/>
          <w:szCs w:val="22"/>
        </w:rPr>
      </w:pPr>
      <w:r w:rsidDel="00000000" w:rsidR="00000000" w:rsidRPr="00000000">
        <w:rPr>
          <w:rtl w:val="0"/>
        </w:rPr>
      </w:r>
    </w:p>
    <w:p w:rsidR="00000000" w:rsidDel="00000000" w:rsidP="00000000" w:rsidRDefault="00000000" w:rsidRPr="00000000" w14:paraId="0000000C">
      <w:pPr>
        <w:pageBreakBefore w:val="0"/>
        <w:rPr>
          <w:b w:val="1"/>
          <w:sz w:val="22"/>
          <w:szCs w:val="22"/>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WABS PBL Requirements</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With your team, develop a PBL unit and PBL unit overview.</w:t>
      </w:r>
    </w:p>
    <w:p w:rsidR="00000000" w:rsidDel="00000000" w:rsidP="00000000" w:rsidRDefault="00000000" w:rsidRPr="00000000" w14:paraId="0000000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Teach the PBL in your classroom.</w:t>
      </w:r>
    </w:p>
    <w:p w:rsidR="00000000" w:rsidDel="00000000" w:rsidP="00000000" w:rsidRDefault="00000000" w:rsidRPr="00000000" w14:paraId="0000001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Gather artifacts from the lesson (such as student work, student interviews, photographs, or other ways to track student engagement and learning about content &amp; practices, soft skills, pathways, or identity as a person who has potential in STEM).</w:t>
      </w:r>
    </w:p>
    <w:p w:rsidR="00000000" w:rsidDel="00000000" w:rsidP="00000000" w:rsidRDefault="00000000" w:rsidRPr="00000000" w14:paraId="0000001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Participate in a Lesson Study with your team and WABS facilitators.</w:t>
      </w:r>
    </w:p>
    <w:p w:rsidR="00000000" w:rsidDel="00000000" w:rsidP="00000000" w:rsidRDefault="00000000" w:rsidRPr="00000000" w14:paraId="0000001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Submit the unit using the agreed upon format to WABS.</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Present the unit at the May 2021 WABS Showcase for Success.</w:t>
      </w:r>
    </w:p>
    <w:p w:rsidR="00000000" w:rsidDel="00000000" w:rsidP="00000000" w:rsidRDefault="00000000" w:rsidRPr="00000000" w14:paraId="00000014">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5">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6">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7">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8">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9">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A">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B">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C">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D">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E">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1F">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20">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21">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22">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23">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24">
      <w:pPr>
        <w:pageBreakBefore w:val="0"/>
        <w:rPr>
          <w:rFonts w:ascii="Book Antiqua" w:cs="Book Antiqua" w:eastAsia="Book Antiqua" w:hAnsi="Book Antiqua"/>
          <w:b w:val="1"/>
          <w:sz w:val="22"/>
          <w:szCs w:val="22"/>
        </w:rPr>
      </w:pPr>
      <w:r w:rsidDel="00000000" w:rsidR="00000000" w:rsidRPr="00000000">
        <w:rPr>
          <w:rtl w:val="0"/>
        </w:rPr>
      </w:r>
    </w:p>
    <w:p w:rsidR="00000000" w:rsidDel="00000000" w:rsidP="00000000" w:rsidRDefault="00000000" w:rsidRPr="00000000" w14:paraId="00000025">
      <w:pPr>
        <w:pageBreakBefore w:val="0"/>
        <w:rPr>
          <w:sz w:val="20"/>
          <w:szCs w:val="20"/>
        </w:rPr>
      </w:pPr>
      <w:r w:rsidDel="00000000" w:rsidR="00000000" w:rsidRPr="00000000">
        <w:rPr>
          <w:sz w:val="20"/>
          <w:szCs w:val="20"/>
          <w:rtl w:val="0"/>
        </w:rPr>
        <w:t xml:space="preserve">1 Torp, L., &amp; Sage, S. (2002) Problems as Possibilities:  Problem Based Learning for k16 Education (2</w:t>
      </w:r>
      <w:r w:rsidDel="00000000" w:rsidR="00000000" w:rsidRPr="00000000">
        <w:rPr>
          <w:sz w:val="20"/>
          <w:szCs w:val="20"/>
          <w:vertAlign w:val="superscript"/>
          <w:rtl w:val="0"/>
        </w:rPr>
        <w:t xml:space="preserve">nd</w:t>
      </w:r>
      <w:r w:rsidDel="00000000" w:rsidR="00000000" w:rsidRPr="00000000">
        <w:rPr>
          <w:sz w:val="20"/>
          <w:szCs w:val="20"/>
          <w:rtl w:val="0"/>
        </w:rPr>
        <w:t xml:space="preserve"> ed.).  Alexandria, VA:  Association for Supervision and Curriculum Development</w:t>
      </w:r>
    </w:p>
    <w:p w:rsidR="00000000" w:rsidDel="00000000" w:rsidP="00000000" w:rsidRDefault="00000000" w:rsidRPr="00000000" w14:paraId="00000026">
      <w:pPr>
        <w:pageBreakBefore w:val="0"/>
        <w:rPr>
          <w:rFonts w:ascii="Book Antiqua" w:cs="Book Antiqua" w:eastAsia="Book Antiqua" w:hAnsi="Book Antiqua"/>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27">
      <w:pPr>
        <w:pageBreakBefore w:val="0"/>
        <w:jc w:val="center"/>
        <w:rPr>
          <w:b w:val="1"/>
        </w:rPr>
      </w:pPr>
      <w:r w:rsidDel="00000000" w:rsidR="00000000" w:rsidRPr="00000000">
        <w:rPr>
          <w:b w:val="1"/>
          <w:rtl w:val="0"/>
        </w:rPr>
        <w:t xml:space="preserve">PBL Procedure</w:t>
      </w:r>
      <w:r w:rsidDel="00000000" w:rsidR="00000000" w:rsidRPr="00000000">
        <w:rPr>
          <w:b w:val="1"/>
          <w:vertAlign w:val="superscript"/>
        </w:rPr>
        <w:footnoteReference w:customMarkFollows="0" w:id="0"/>
      </w:r>
      <w:r w:rsidDel="00000000" w:rsidR="00000000" w:rsidRPr="00000000">
        <w:rPr>
          <w:b w:val="1"/>
          <w:rtl w:val="0"/>
        </w:rPr>
        <w:t xml:space="preserve">: What is in a PBL Unit? </w:t>
      </w:r>
    </w:p>
    <w:p w:rsidR="00000000" w:rsidDel="00000000" w:rsidP="00000000" w:rsidRDefault="00000000" w:rsidRPr="00000000" w14:paraId="00000028">
      <w:pPr>
        <w:pageBreakBefore w:val="0"/>
        <w:rPr>
          <w:sz w:val="22"/>
          <w:szCs w:val="22"/>
        </w:rPr>
      </w:pPr>
      <w:r w:rsidDel="00000000" w:rsidR="00000000" w:rsidRPr="00000000">
        <w:rPr>
          <w:rtl w:val="0"/>
        </w:rPr>
      </w:r>
    </w:p>
    <w:p w:rsidR="00000000" w:rsidDel="00000000" w:rsidP="00000000" w:rsidRDefault="00000000" w:rsidRPr="00000000" w14:paraId="00000029">
      <w:pPr>
        <w:pageBreakBefore w:val="0"/>
        <w:rPr>
          <w:b w:val="1"/>
          <w:sz w:val="22"/>
          <w:szCs w:val="22"/>
          <w:u w:val="single"/>
        </w:rPr>
      </w:pPr>
      <w:r w:rsidDel="00000000" w:rsidR="00000000" w:rsidRPr="00000000">
        <w:rPr>
          <w:sz w:val="22"/>
          <w:szCs w:val="22"/>
          <w:rtl w:val="0"/>
        </w:rPr>
        <w:t xml:space="preserve">Use this page as a reference. The PBL procedure may be one lesson or may be the process throughout the whole unit. Lessons may focus on a small part of the procedure or highlight the iterative process needed to get closer to a solution</w:t>
      </w:r>
      <w:r w:rsidDel="00000000" w:rsidR="00000000" w:rsidRPr="00000000">
        <w:rPr>
          <w:b w:val="1"/>
          <w:sz w:val="22"/>
          <w:szCs w:val="22"/>
          <w:rtl w:val="0"/>
        </w:rPr>
        <w:t xml:space="preserve">.</w:t>
      </w:r>
      <w:r w:rsidDel="00000000" w:rsidR="00000000" w:rsidRPr="00000000">
        <w:rPr>
          <w:b w:val="1"/>
          <w:sz w:val="22"/>
          <w:szCs w:val="22"/>
          <w:u w:val="single"/>
          <w:rtl w:val="0"/>
        </w:rPr>
        <w:t xml:space="preserve"> </w:t>
      </w:r>
    </w:p>
    <w:p w:rsidR="00000000" w:rsidDel="00000000" w:rsidP="00000000" w:rsidRDefault="00000000" w:rsidRPr="00000000" w14:paraId="0000002A">
      <w:pPr>
        <w:pageBreakBefore w:val="0"/>
        <w:rPr>
          <w:b w:val="1"/>
          <w:sz w:val="22"/>
          <w:szCs w:val="22"/>
        </w:rPr>
      </w:pPr>
      <w:r w:rsidDel="00000000" w:rsidR="00000000" w:rsidRPr="00000000">
        <w:rPr>
          <w:rtl w:val="0"/>
        </w:rPr>
      </w:r>
    </w:p>
    <w:p w:rsidR="00000000" w:rsidDel="00000000" w:rsidP="00000000" w:rsidRDefault="00000000" w:rsidRPr="00000000" w14:paraId="0000002B">
      <w:pPr>
        <w:pageBreakBefore w:val="0"/>
        <w:rPr>
          <w:b w:val="1"/>
          <w:sz w:val="22"/>
          <w:szCs w:val="22"/>
        </w:rPr>
      </w:pPr>
      <w:r w:rsidDel="00000000" w:rsidR="00000000" w:rsidRPr="00000000">
        <w:rPr>
          <w:rtl w:val="0"/>
        </w:rPr>
      </w:r>
    </w:p>
    <w:p w:rsidR="00000000" w:rsidDel="00000000" w:rsidP="00000000" w:rsidRDefault="00000000" w:rsidRPr="00000000" w14:paraId="0000002C">
      <w:pPr>
        <w:pageBreakBefore w:val="0"/>
        <w:rPr>
          <w:b w:val="1"/>
          <w:sz w:val="22"/>
          <w:szCs w:val="22"/>
        </w:rPr>
      </w:pPr>
      <w:r w:rsidDel="00000000" w:rsidR="00000000" w:rsidRPr="00000000">
        <w:rPr>
          <w:rtl w:val="0"/>
        </w:rPr>
      </w:r>
    </w:p>
    <w:p w:rsidR="00000000" w:rsidDel="00000000" w:rsidP="00000000" w:rsidRDefault="00000000" w:rsidRPr="00000000" w14:paraId="0000002D">
      <w:pPr>
        <w:pageBreakBefore w:val="0"/>
        <w:rPr>
          <w:sz w:val="22"/>
          <w:szCs w:val="22"/>
        </w:rPr>
      </w:pPr>
      <w:r w:rsidDel="00000000" w:rsidR="00000000" w:rsidRPr="00000000">
        <w:rPr>
          <w:b w:val="1"/>
          <w:sz w:val="22"/>
          <w:szCs w:val="22"/>
          <w:rtl w:val="0"/>
        </w:rPr>
        <w:t xml:space="preserve">Understand the Problem</w:t>
      </w:r>
      <w:r w:rsidDel="00000000" w:rsidR="00000000" w:rsidRPr="00000000">
        <w:rPr>
          <w:b w:val="1"/>
          <w:i w:val="1"/>
          <w:sz w:val="22"/>
          <w:szCs w:val="22"/>
          <w:rtl w:val="0"/>
        </w:rPr>
        <w:t xml:space="preserve">: </w:t>
      </w:r>
      <w:r w:rsidDel="00000000" w:rsidR="00000000" w:rsidRPr="00000000">
        <w:rPr>
          <w:sz w:val="22"/>
          <w:szCs w:val="22"/>
          <w:rtl w:val="0"/>
        </w:rPr>
        <w:t xml:space="preserve">Describe how you will launch your problem. In this portion of the unit, students will work towards a common understanding of what the problem is and what they need to know in order to solve the problem.</w:t>
      </w:r>
    </w:p>
    <w:p w:rsidR="00000000" w:rsidDel="00000000" w:rsidP="00000000" w:rsidRDefault="00000000" w:rsidRPr="00000000" w14:paraId="0000002E">
      <w:pPr>
        <w:pageBreakBefore w:val="0"/>
        <w:rPr>
          <w:b w:val="1"/>
          <w:i w:val="1"/>
          <w:sz w:val="22"/>
          <w:szCs w:val="22"/>
        </w:rPr>
      </w:pPr>
      <w:r w:rsidDel="00000000" w:rsidR="00000000" w:rsidRPr="00000000">
        <w:rPr>
          <w:rtl w:val="0"/>
        </w:rPr>
      </w:r>
    </w:p>
    <w:p w:rsidR="00000000" w:rsidDel="00000000" w:rsidP="00000000" w:rsidRDefault="00000000" w:rsidRPr="00000000" w14:paraId="0000002F">
      <w:pPr>
        <w:pageBreakBefore w:val="0"/>
        <w:numPr>
          <w:ilvl w:val="0"/>
          <w:numId w:val="3"/>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Introduction / Problem launch</w:t>
      </w:r>
    </w:p>
    <w:p w:rsidR="00000000" w:rsidDel="00000000" w:rsidP="00000000" w:rsidRDefault="00000000" w:rsidRPr="00000000" w14:paraId="00000030">
      <w:pPr>
        <w:pageBreakBefore w:val="0"/>
        <w:numPr>
          <w:ilvl w:val="0"/>
          <w:numId w:val="3"/>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Brainstorm what students know / Need to know</w:t>
      </w:r>
    </w:p>
    <w:p w:rsidR="00000000" w:rsidDel="00000000" w:rsidP="00000000" w:rsidRDefault="00000000" w:rsidRPr="00000000" w14:paraId="00000031">
      <w:pPr>
        <w:pageBreakBefore w:val="0"/>
        <w:numPr>
          <w:ilvl w:val="0"/>
          <w:numId w:val="3"/>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Define / Refine the problem </w:t>
      </w:r>
    </w:p>
    <w:p w:rsidR="00000000" w:rsidDel="00000000" w:rsidP="00000000" w:rsidRDefault="00000000" w:rsidRPr="00000000" w14:paraId="00000032">
      <w:pPr>
        <w:pageBreakBefore w:val="0"/>
        <w:rPr>
          <w:sz w:val="22"/>
          <w:szCs w:val="22"/>
        </w:rPr>
      </w:pPr>
      <w:r w:rsidDel="00000000" w:rsidR="00000000" w:rsidRPr="00000000">
        <w:rPr>
          <w:rtl w:val="0"/>
        </w:rPr>
      </w:r>
    </w:p>
    <w:p w:rsidR="00000000" w:rsidDel="00000000" w:rsidP="00000000" w:rsidRDefault="00000000" w:rsidRPr="00000000" w14:paraId="00000033">
      <w:pPr>
        <w:pageBreakBefore w:val="0"/>
        <w:rPr>
          <w:sz w:val="22"/>
          <w:szCs w:val="22"/>
        </w:rPr>
      </w:pPr>
      <w:r w:rsidDel="00000000" w:rsidR="00000000" w:rsidRPr="00000000">
        <w:rPr>
          <w:rtl w:val="0"/>
        </w:rPr>
      </w:r>
    </w:p>
    <w:p w:rsidR="00000000" w:rsidDel="00000000" w:rsidP="00000000" w:rsidRDefault="00000000" w:rsidRPr="00000000" w14:paraId="00000034">
      <w:pPr>
        <w:pageBreakBefore w:val="0"/>
        <w:rPr>
          <w:sz w:val="22"/>
          <w:szCs w:val="22"/>
        </w:rPr>
      </w:pPr>
      <w:r w:rsidDel="00000000" w:rsidR="00000000" w:rsidRPr="00000000">
        <w:rPr>
          <w:b w:val="1"/>
          <w:sz w:val="22"/>
          <w:szCs w:val="22"/>
          <w:rtl w:val="0"/>
        </w:rPr>
        <w:t xml:space="preserve">Explore the Problem</w:t>
      </w:r>
      <w:r w:rsidDel="00000000" w:rsidR="00000000" w:rsidRPr="00000000">
        <w:rPr>
          <w:b w:val="1"/>
          <w:i w:val="1"/>
          <w:sz w:val="22"/>
          <w:szCs w:val="22"/>
          <w:rtl w:val="0"/>
        </w:rPr>
        <w:t xml:space="preserve">: </w:t>
      </w:r>
      <w:r w:rsidDel="00000000" w:rsidR="00000000" w:rsidRPr="00000000">
        <w:rPr>
          <w:sz w:val="22"/>
          <w:szCs w:val="22"/>
          <w:rtl w:val="0"/>
        </w:rPr>
        <w:t xml:space="preserve">How will students explore multiple ideas and pathways and challenge their current conceptions? How will all students access the information / context? Student groups will develop multiple solutions to the problem based on their evidence that will be shared in the next section.</w:t>
      </w:r>
    </w:p>
    <w:p w:rsidR="00000000" w:rsidDel="00000000" w:rsidP="00000000" w:rsidRDefault="00000000" w:rsidRPr="00000000" w14:paraId="00000035">
      <w:pPr>
        <w:pageBreakBefore w:val="0"/>
        <w:rPr>
          <w:b w:val="1"/>
          <w:sz w:val="22"/>
          <w:szCs w:val="22"/>
        </w:rPr>
      </w:pPr>
      <w:r w:rsidDel="00000000" w:rsidR="00000000" w:rsidRPr="00000000">
        <w:rPr>
          <w:rtl w:val="0"/>
        </w:rPr>
      </w:r>
    </w:p>
    <w:p w:rsidR="00000000" w:rsidDel="00000000" w:rsidP="00000000" w:rsidRDefault="00000000" w:rsidRPr="00000000" w14:paraId="00000036">
      <w:pPr>
        <w:pageBreakBefore w:val="0"/>
        <w:numPr>
          <w:ilvl w:val="0"/>
          <w:numId w:val="4"/>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Gather information</w:t>
      </w:r>
    </w:p>
    <w:p w:rsidR="00000000" w:rsidDel="00000000" w:rsidP="00000000" w:rsidRDefault="00000000" w:rsidRPr="00000000" w14:paraId="00000037">
      <w:pPr>
        <w:pageBreakBefore w:val="0"/>
        <w:numPr>
          <w:ilvl w:val="0"/>
          <w:numId w:val="4"/>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Share information</w:t>
      </w:r>
    </w:p>
    <w:p w:rsidR="00000000" w:rsidDel="00000000" w:rsidP="00000000" w:rsidRDefault="00000000" w:rsidRPr="00000000" w14:paraId="00000038">
      <w:pPr>
        <w:pageBreakBefore w:val="0"/>
        <w:numPr>
          <w:ilvl w:val="0"/>
          <w:numId w:val="4"/>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Generate possible solutions</w:t>
      </w:r>
    </w:p>
    <w:p w:rsidR="00000000" w:rsidDel="00000000" w:rsidP="00000000" w:rsidRDefault="00000000" w:rsidRPr="00000000" w14:paraId="00000039">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A">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3B">
      <w:pPr>
        <w:pageBreakBefore w:val="0"/>
        <w:rPr>
          <w:sz w:val="22"/>
          <w:szCs w:val="22"/>
        </w:rPr>
      </w:pPr>
      <w:r w:rsidDel="00000000" w:rsidR="00000000" w:rsidRPr="00000000">
        <w:rPr>
          <w:b w:val="1"/>
          <w:sz w:val="22"/>
          <w:szCs w:val="22"/>
          <w:rtl w:val="0"/>
        </w:rPr>
        <w:t xml:space="preserve">Resolve the Problem</w:t>
      </w:r>
      <w:r w:rsidDel="00000000" w:rsidR="00000000" w:rsidRPr="00000000">
        <w:rPr>
          <w:b w:val="1"/>
          <w:i w:val="1"/>
          <w:sz w:val="22"/>
          <w:szCs w:val="22"/>
          <w:rtl w:val="0"/>
        </w:rPr>
        <w:t xml:space="preserve">:</w:t>
      </w:r>
      <w:r w:rsidDel="00000000" w:rsidR="00000000" w:rsidRPr="00000000">
        <w:rPr>
          <w:b w:val="1"/>
          <w:sz w:val="22"/>
          <w:szCs w:val="22"/>
          <w:rtl w:val="0"/>
        </w:rPr>
        <w:t xml:space="preserve"> </w:t>
      </w:r>
      <w:r w:rsidDel="00000000" w:rsidR="00000000" w:rsidRPr="00000000">
        <w:rPr>
          <w:sz w:val="22"/>
          <w:szCs w:val="22"/>
          <w:rtl w:val="0"/>
        </w:rPr>
        <w:t xml:space="preserve">Students should be able to provide an argument for each of the possible solutions and be given an opportunity to share and critique arguments. How will students reflect upon and share what they’ve learned?</w:t>
      </w:r>
      <w:r w:rsidDel="00000000" w:rsidR="00000000" w:rsidRPr="00000000">
        <w:rPr>
          <w:rFonts w:ascii="Tahoma" w:cs="Tahoma" w:eastAsia="Tahoma" w:hAnsi="Tahoma"/>
          <w:sz w:val="22"/>
          <w:szCs w:val="22"/>
          <w:rtl w:val="0"/>
        </w:rPr>
        <w:t xml:space="preserve"> </w:t>
      </w:r>
      <w:r w:rsidDel="00000000" w:rsidR="00000000" w:rsidRPr="00000000">
        <w:rPr>
          <w:sz w:val="22"/>
          <w:szCs w:val="22"/>
          <w:rtl w:val="0"/>
        </w:rPr>
        <w:t xml:space="preserve">How will students synthesize their learning? If there are presentations involved with this PBL, how do you plan to help the non-presenters learn from presentations? </w:t>
      </w:r>
    </w:p>
    <w:p w:rsidR="00000000" w:rsidDel="00000000" w:rsidP="00000000" w:rsidRDefault="00000000" w:rsidRPr="00000000" w14:paraId="0000003C">
      <w:pPr>
        <w:pageBreakBefore w:val="0"/>
        <w:rPr>
          <w:b w:val="1"/>
          <w:sz w:val="22"/>
          <w:szCs w:val="22"/>
        </w:rPr>
      </w:pPr>
      <w:r w:rsidDel="00000000" w:rsidR="00000000" w:rsidRPr="00000000">
        <w:rPr>
          <w:b w:val="1"/>
          <w:sz w:val="22"/>
          <w:szCs w:val="22"/>
          <w:rtl w:val="0"/>
        </w:rPr>
        <w:tab/>
      </w:r>
    </w:p>
    <w:p w:rsidR="00000000" w:rsidDel="00000000" w:rsidP="00000000" w:rsidRDefault="00000000" w:rsidRPr="00000000" w14:paraId="0000003D">
      <w:pPr>
        <w:pageBreakBefore w:val="0"/>
        <w:numPr>
          <w:ilvl w:val="0"/>
          <w:numId w:val="7"/>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Determine best fit solution</w:t>
      </w:r>
    </w:p>
    <w:p w:rsidR="00000000" w:rsidDel="00000000" w:rsidP="00000000" w:rsidRDefault="00000000" w:rsidRPr="00000000" w14:paraId="0000003E">
      <w:pPr>
        <w:pageBreakBefore w:val="0"/>
        <w:numPr>
          <w:ilvl w:val="0"/>
          <w:numId w:val="7"/>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Present the solution</w:t>
      </w:r>
    </w:p>
    <w:p w:rsidR="00000000" w:rsidDel="00000000" w:rsidP="00000000" w:rsidRDefault="00000000" w:rsidRPr="00000000" w14:paraId="0000003F">
      <w:pPr>
        <w:pageBreakBefore w:val="0"/>
        <w:numPr>
          <w:ilvl w:val="0"/>
          <w:numId w:val="7"/>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Debrief the problem</w:t>
      </w:r>
    </w:p>
    <w:p w:rsidR="00000000" w:rsidDel="00000000" w:rsidP="00000000" w:rsidRDefault="00000000" w:rsidRPr="00000000" w14:paraId="00000040">
      <w:pPr>
        <w:pageBreakBefore w:val="0"/>
        <w:tabs>
          <w:tab w:val="left" w:pos="5220"/>
        </w:tabs>
        <w:ind w:left="-360" w:right="-1080" w:firstLine="0"/>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1">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2">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3">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4">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5">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6">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7">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8">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9">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A">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B">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C">
      <w:pPr>
        <w:pageBreakBefore w:val="0"/>
        <w:tabs>
          <w:tab w:val="left" w:pos="5220"/>
        </w:tabs>
        <w:ind w:left="-360" w:right="-1080" w:firstLine="0"/>
        <w:jc w:val="center"/>
        <w:rPr>
          <w:rFonts w:ascii="Book Antiqua" w:cs="Book Antiqua" w:eastAsia="Book Antiqua" w:hAnsi="Book Antiqua"/>
          <w:color w:val="008000"/>
          <w:sz w:val="22"/>
          <w:szCs w:val="22"/>
        </w:rPr>
      </w:pPr>
      <w:r w:rsidDel="00000000" w:rsidR="00000000" w:rsidRPr="00000000">
        <w:rPr>
          <w:rtl w:val="0"/>
        </w:rPr>
      </w:r>
    </w:p>
    <w:p w:rsidR="00000000" w:rsidDel="00000000" w:rsidP="00000000" w:rsidRDefault="00000000" w:rsidRPr="00000000" w14:paraId="0000004D">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4E">
      <w:pPr>
        <w:pageBreakBefore w:val="0"/>
        <w:tabs>
          <w:tab w:val="left" w:pos="5220"/>
        </w:tabs>
        <w:ind w:left="-450" w:right="-1080" w:firstLine="450"/>
        <w:jc w:val="center"/>
        <w:rPr>
          <w:b w:val="1"/>
          <w:sz w:val="28"/>
          <w:szCs w:val="28"/>
        </w:rPr>
      </w:pPr>
      <w:r w:rsidDel="00000000" w:rsidR="00000000" w:rsidRPr="00000000">
        <w:rPr>
          <w:b w:val="1"/>
          <w:sz w:val="28"/>
          <w:szCs w:val="28"/>
          <w:rtl w:val="0"/>
        </w:rPr>
        <w:t xml:space="preserve">Unit Overview</w:t>
      </w:r>
    </w:p>
    <w:p w:rsidR="00000000" w:rsidDel="00000000" w:rsidP="00000000" w:rsidRDefault="00000000" w:rsidRPr="00000000" w14:paraId="0000004F">
      <w:pPr>
        <w:pageBreakBefore w:val="0"/>
        <w:tabs>
          <w:tab w:val="left" w:pos="5220"/>
        </w:tabs>
        <w:rPr>
          <w:b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50">
      <w:pPr>
        <w:pageBreakBefore w:val="0"/>
        <w:tabs>
          <w:tab w:val="left" w:pos="5220"/>
        </w:tabs>
        <w:rPr>
          <w:sz w:val="22"/>
          <w:szCs w:val="22"/>
        </w:rPr>
      </w:pPr>
      <w:r w:rsidDel="00000000" w:rsidR="00000000" w:rsidRPr="00000000">
        <w:rPr>
          <w:b w:val="1"/>
          <w:rtl w:val="0"/>
        </w:rPr>
        <w:t xml:space="preserve">Title of PBL Unit: Sustainable Development</w:t>
      </w:r>
      <w:r w:rsidDel="00000000" w:rsidR="00000000" w:rsidRPr="00000000">
        <w:rPr>
          <w:rtl w:val="0"/>
        </w:rPr>
      </w:r>
    </w:p>
    <w:p w:rsidR="00000000" w:rsidDel="00000000" w:rsidP="00000000" w:rsidRDefault="00000000" w:rsidRPr="00000000" w14:paraId="00000051">
      <w:pPr>
        <w:pageBreakBefore w:val="0"/>
        <w:rPr>
          <w:b w:val="1"/>
          <w:sz w:val="22"/>
          <w:szCs w:val="22"/>
        </w:rPr>
      </w:pPr>
      <w:r w:rsidDel="00000000" w:rsidR="00000000" w:rsidRPr="00000000">
        <w:rPr>
          <w:sz w:val="22"/>
          <w:szCs w:val="22"/>
          <w:rtl w:val="0"/>
        </w:rPr>
        <w:t xml:space="preserve">Target Grade Level(s): </w:t>
      </w:r>
      <w:r w:rsidDel="00000000" w:rsidR="00000000" w:rsidRPr="00000000">
        <w:rPr>
          <w:sz w:val="22"/>
          <w:szCs w:val="22"/>
          <w:rtl w:val="0"/>
        </w:rPr>
        <w:t xml:space="preserve">Middle school (6-8)</w:t>
        <w:tab/>
        <w:tab/>
        <w:tab/>
      </w:r>
      <w:r w:rsidDel="00000000" w:rsidR="00000000" w:rsidRPr="00000000">
        <w:rPr>
          <w:rtl w:val="0"/>
        </w:rPr>
      </w:r>
    </w:p>
    <w:p w:rsidR="00000000" w:rsidDel="00000000" w:rsidP="00000000" w:rsidRDefault="00000000" w:rsidRPr="00000000" w14:paraId="00000052">
      <w:pPr>
        <w:pageBreakBefore w:val="0"/>
        <w:rPr>
          <w:sz w:val="22"/>
          <w:szCs w:val="22"/>
        </w:rPr>
      </w:pPr>
      <w:r w:rsidDel="00000000" w:rsidR="00000000" w:rsidRPr="00000000">
        <w:rPr>
          <w:sz w:val="22"/>
          <w:szCs w:val="22"/>
          <w:rtl w:val="0"/>
        </w:rPr>
        <w:t xml:space="preserve">Subject(s): Science and STEM</w:t>
      </w:r>
    </w:p>
    <w:p w:rsidR="00000000" w:rsidDel="00000000" w:rsidP="00000000" w:rsidRDefault="00000000" w:rsidRPr="00000000" w14:paraId="00000053">
      <w:pPr>
        <w:pageBreakBefore w:val="0"/>
        <w:rPr>
          <w:sz w:val="22"/>
          <w:szCs w:val="22"/>
        </w:rPr>
      </w:pPr>
      <w:r w:rsidDel="00000000" w:rsidR="00000000" w:rsidRPr="00000000">
        <w:rPr>
          <w:sz w:val="22"/>
          <w:szCs w:val="22"/>
          <w:rtl w:val="0"/>
        </w:rPr>
        <w:t xml:space="preserve">Author(s): </w:t>
      </w:r>
      <w:r w:rsidDel="00000000" w:rsidR="00000000" w:rsidRPr="00000000">
        <w:rPr>
          <w:sz w:val="22"/>
          <w:szCs w:val="22"/>
          <w:shd w:fill="auto" w:val="clear"/>
          <w:rtl w:val="0"/>
        </w:rPr>
        <w:t xml:space="preserve">Stephen Howard</w:t>
      </w:r>
      <w:r w:rsidDel="00000000" w:rsidR="00000000" w:rsidRPr="00000000">
        <w:rPr>
          <w:sz w:val="22"/>
          <w:szCs w:val="22"/>
          <w:rtl w:val="0"/>
        </w:rPr>
        <w:t xml:space="preserve">, </w:t>
      </w:r>
      <w:r w:rsidDel="00000000" w:rsidR="00000000" w:rsidRPr="00000000">
        <w:rPr>
          <w:sz w:val="22"/>
          <w:szCs w:val="22"/>
          <w:rtl w:val="0"/>
        </w:rPr>
        <w:t xml:space="preserve">Anna Jackson</w:t>
      </w:r>
      <w:r w:rsidDel="00000000" w:rsidR="00000000" w:rsidRPr="00000000">
        <w:rPr>
          <w:sz w:val="22"/>
          <w:szCs w:val="22"/>
          <w:rtl w:val="0"/>
        </w:rPr>
        <w:t xml:space="preserve">, </w:t>
      </w:r>
      <w:r w:rsidDel="00000000" w:rsidR="00000000" w:rsidRPr="00000000">
        <w:rPr>
          <w:sz w:val="22"/>
          <w:szCs w:val="22"/>
          <w:rtl w:val="0"/>
        </w:rPr>
        <w:t xml:space="preserve">Jenevive DeLazzari,</w:t>
      </w:r>
      <w:r w:rsidDel="00000000" w:rsidR="00000000" w:rsidRPr="00000000">
        <w:rPr>
          <w:sz w:val="22"/>
          <w:szCs w:val="22"/>
          <w:rtl w:val="0"/>
        </w:rPr>
        <w:t xml:space="preserve"> Chris Mirecki</w:t>
      </w:r>
    </w:p>
    <w:p w:rsidR="00000000" w:rsidDel="00000000" w:rsidP="00000000" w:rsidRDefault="00000000" w:rsidRPr="00000000" w14:paraId="00000054">
      <w:pPr>
        <w:pageBreakBefore w:val="0"/>
        <w:rPr>
          <w:sz w:val="22"/>
          <w:szCs w:val="22"/>
        </w:rPr>
      </w:pPr>
      <w:r w:rsidDel="00000000" w:rsidR="00000000" w:rsidRPr="00000000">
        <w:rPr>
          <w:rtl w:val="0"/>
        </w:rPr>
      </w:r>
    </w:p>
    <w:p w:rsidR="00000000" w:rsidDel="00000000" w:rsidP="00000000" w:rsidRDefault="00000000" w:rsidRPr="00000000" w14:paraId="00000055">
      <w:pPr>
        <w:pageBreakBefore w:val="0"/>
        <w:rPr>
          <w:b w:val="1"/>
          <w:sz w:val="22"/>
          <w:szCs w:val="22"/>
        </w:rPr>
      </w:pPr>
      <w:r w:rsidDel="00000000" w:rsidR="00000000" w:rsidRPr="00000000">
        <w:rPr>
          <w:b w:val="1"/>
          <w:sz w:val="22"/>
          <w:szCs w:val="22"/>
          <w:rtl w:val="0"/>
        </w:rPr>
        <w:t xml:space="preserve">Problem Statement:</w:t>
      </w:r>
    </w:p>
    <w:p w:rsidR="00000000" w:rsidDel="00000000" w:rsidP="00000000" w:rsidRDefault="00000000" w:rsidRPr="00000000" w14:paraId="00000056">
      <w:pPr>
        <w:pageBreakBefore w:val="0"/>
        <w:rPr>
          <w:sz w:val="22"/>
          <w:szCs w:val="22"/>
        </w:rPr>
      </w:pPr>
      <w:r w:rsidDel="00000000" w:rsidR="00000000" w:rsidRPr="00000000">
        <w:rPr>
          <w:sz w:val="22"/>
          <w:szCs w:val="22"/>
          <w:rtl w:val="0"/>
        </w:rPr>
        <w:t xml:space="preserve">You work for a housing development company.  </w:t>
      </w:r>
      <w:r w:rsidDel="00000000" w:rsidR="00000000" w:rsidRPr="00000000">
        <w:rPr>
          <w:sz w:val="22"/>
          <w:szCs w:val="22"/>
          <w:rtl w:val="0"/>
        </w:rPr>
        <w:t xml:space="preserve">A housing development is going into your community in an environmentally (and/or culturally) sensitive area.  Imagine the community asked your architectural company to propose a house design that causes the least environmental damage and resource/energy use.</w:t>
      </w:r>
      <w:r w:rsidDel="00000000" w:rsidR="00000000" w:rsidRPr="00000000">
        <w:rPr>
          <w:rFonts w:ascii="Arial" w:cs="Arial" w:eastAsia="Arial" w:hAnsi="Arial"/>
          <w:sz w:val="22"/>
          <w:szCs w:val="22"/>
          <w:rtl w:val="0"/>
        </w:rPr>
        <w:t xml:space="preserve">  </w:t>
      </w:r>
      <w:r w:rsidDel="00000000" w:rsidR="00000000" w:rsidRPr="00000000">
        <w:rPr>
          <w:rtl w:val="0"/>
        </w:rPr>
      </w:r>
    </w:p>
    <w:p w:rsidR="00000000" w:rsidDel="00000000" w:rsidP="00000000" w:rsidRDefault="00000000" w:rsidRPr="00000000" w14:paraId="00000057">
      <w:pPr>
        <w:pageBreakBefore w:val="0"/>
        <w:rPr>
          <w:sz w:val="22"/>
          <w:szCs w:val="22"/>
        </w:rPr>
      </w:pPr>
      <w:r w:rsidDel="00000000" w:rsidR="00000000" w:rsidRPr="00000000">
        <w:rPr>
          <w:rtl w:val="0"/>
        </w:rPr>
      </w:r>
    </w:p>
    <w:p w:rsidR="00000000" w:rsidDel="00000000" w:rsidP="00000000" w:rsidRDefault="00000000" w:rsidRPr="00000000" w14:paraId="00000058">
      <w:pPr>
        <w:pageBreakBefore w:val="0"/>
        <w:rPr>
          <w:b w:val="1"/>
          <w:sz w:val="22"/>
          <w:szCs w:val="22"/>
        </w:rPr>
      </w:pPr>
      <w:r w:rsidDel="00000000" w:rsidR="00000000" w:rsidRPr="00000000">
        <w:rPr>
          <w:b w:val="1"/>
          <w:sz w:val="22"/>
          <w:szCs w:val="22"/>
          <w:rtl w:val="0"/>
        </w:rPr>
        <w:t xml:space="preserve">Unit Overview and Table of Contents</w:t>
      </w:r>
    </w:p>
    <w:p w:rsidR="00000000" w:rsidDel="00000000" w:rsidP="00000000" w:rsidRDefault="00000000" w:rsidRPr="00000000" w14:paraId="00000059">
      <w:pPr>
        <w:pageBreakBefore w:val="0"/>
        <w:rPr>
          <w:sz w:val="22"/>
          <w:szCs w:val="22"/>
        </w:rPr>
      </w:pPr>
      <w:sdt>
        <w:sdtPr>
          <w:tag w:val="goog_rdk_0"/>
        </w:sdtPr>
        <w:sdtContent>
          <w:r w:rsidDel="00000000" w:rsidR="00000000" w:rsidRPr="00000000">
            <w:rPr>
              <w:rFonts w:ascii="Gungsuh" w:cs="Gungsuh" w:eastAsia="Gungsuh" w:hAnsi="Gungsuh"/>
              <w:sz w:val="22"/>
              <w:szCs w:val="22"/>
              <w:rtl w:val="0"/>
            </w:rPr>
            <w:t xml:space="preserve">Students are assigned the task of understanding how different geographic regions have different sustainability limits and needs.  In the PBL students will define and learn what “sustainability” means. Students will then work towards applying their learned knowledge of sustainability by engaging in the problem scenario, designing a house or housing development in a community that meets the community’s environmental needs and restrictions.   Their work reflects knowledge of the importance of sustainability and the long-term positive impact of this form of building.∂</w:t>
          </w:r>
        </w:sdtContent>
      </w:sdt>
      <w:r w:rsidDel="00000000" w:rsidR="00000000" w:rsidRPr="00000000">
        <w:rPr>
          <w:rtl w:val="0"/>
        </w:rPr>
      </w:r>
    </w:p>
    <w:p w:rsidR="00000000" w:rsidDel="00000000" w:rsidP="00000000" w:rsidRDefault="00000000" w:rsidRPr="00000000" w14:paraId="0000005A">
      <w:pPr>
        <w:pageBreakBefore w:val="0"/>
        <w:rPr>
          <w:sz w:val="22"/>
          <w:szCs w:val="22"/>
        </w:rPr>
      </w:pPr>
      <w:r w:rsidDel="00000000" w:rsidR="00000000" w:rsidRPr="00000000">
        <w:rPr>
          <w:rtl w:val="0"/>
        </w:rPr>
      </w:r>
    </w:p>
    <w:p w:rsidR="00000000" w:rsidDel="00000000" w:rsidP="00000000" w:rsidRDefault="00000000" w:rsidRPr="00000000" w14:paraId="0000005B">
      <w:pPr>
        <w:pageBreakBefore w:val="0"/>
        <w:rPr>
          <w:b w:val="1"/>
          <w:sz w:val="22"/>
          <w:szCs w:val="22"/>
        </w:rPr>
      </w:pPr>
      <w:r w:rsidDel="00000000" w:rsidR="00000000" w:rsidRPr="00000000">
        <w:rPr>
          <w:b w:val="1"/>
          <w:sz w:val="22"/>
          <w:szCs w:val="22"/>
          <w:rtl w:val="0"/>
        </w:rPr>
        <w:t xml:space="preserve">Ideas and concepts students will learn</w:t>
      </w:r>
    </w:p>
    <w:p w:rsidR="00000000" w:rsidDel="00000000" w:rsidP="00000000" w:rsidRDefault="00000000" w:rsidRPr="00000000" w14:paraId="0000005C">
      <w:pPr>
        <w:pageBreakBefore w:val="0"/>
        <w:widowControl w:val="0"/>
        <w:numPr>
          <w:ilvl w:val="0"/>
          <w:numId w:val="13"/>
        </w:numPr>
        <w:ind w:left="720" w:hanging="360"/>
        <w:rPr>
          <w:sz w:val="22"/>
          <w:szCs w:val="22"/>
        </w:rPr>
      </w:pPr>
      <w:r w:rsidDel="00000000" w:rsidR="00000000" w:rsidRPr="00000000">
        <w:rPr>
          <w:sz w:val="22"/>
          <w:szCs w:val="22"/>
          <w:rtl w:val="0"/>
        </w:rPr>
        <w:t xml:space="preserve">Define and apply the term sustainability.</w:t>
      </w:r>
    </w:p>
    <w:p w:rsidR="00000000" w:rsidDel="00000000" w:rsidP="00000000" w:rsidRDefault="00000000" w:rsidRPr="00000000" w14:paraId="0000005D">
      <w:pPr>
        <w:pageBreakBefore w:val="0"/>
        <w:widowControl w:val="0"/>
        <w:numPr>
          <w:ilvl w:val="0"/>
          <w:numId w:val="13"/>
        </w:numPr>
        <w:ind w:left="720" w:hanging="360"/>
        <w:rPr>
          <w:sz w:val="22"/>
          <w:szCs w:val="22"/>
        </w:rPr>
      </w:pPr>
      <w:r w:rsidDel="00000000" w:rsidR="00000000" w:rsidRPr="00000000">
        <w:rPr>
          <w:sz w:val="22"/>
          <w:szCs w:val="22"/>
          <w:rtl w:val="0"/>
        </w:rPr>
        <w:t xml:space="preserve">Learn about what it means to communities past and present.</w:t>
      </w:r>
    </w:p>
    <w:p w:rsidR="00000000" w:rsidDel="00000000" w:rsidP="00000000" w:rsidRDefault="00000000" w:rsidRPr="00000000" w14:paraId="0000005E">
      <w:pPr>
        <w:pageBreakBefore w:val="0"/>
        <w:widowControl w:val="0"/>
        <w:numPr>
          <w:ilvl w:val="0"/>
          <w:numId w:val="13"/>
        </w:numPr>
        <w:ind w:left="720" w:hanging="360"/>
        <w:rPr>
          <w:sz w:val="22"/>
          <w:szCs w:val="22"/>
        </w:rPr>
      </w:pPr>
      <w:r w:rsidDel="00000000" w:rsidR="00000000" w:rsidRPr="00000000">
        <w:rPr>
          <w:sz w:val="22"/>
          <w:szCs w:val="22"/>
          <w:rtl w:val="0"/>
        </w:rPr>
        <w:t xml:space="preserve">Learn about different building materials and requirements to meet sustainability guidelines.</w:t>
      </w:r>
    </w:p>
    <w:p w:rsidR="00000000" w:rsidDel="00000000" w:rsidP="00000000" w:rsidRDefault="00000000" w:rsidRPr="00000000" w14:paraId="0000005F">
      <w:pPr>
        <w:pageBreakBefore w:val="0"/>
        <w:widowControl w:val="0"/>
        <w:numPr>
          <w:ilvl w:val="0"/>
          <w:numId w:val="13"/>
        </w:numPr>
        <w:ind w:left="720" w:hanging="360"/>
        <w:rPr>
          <w:sz w:val="22"/>
          <w:szCs w:val="22"/>
        </w:rPr>
      </w:pPr>
      <w:r w:rsidDel="00000000" w:rsidR="00000000" w:rsidRPr="00000000">
        <w:rPr>
          <w:sz w:val="22"/>
          <w:szCs w:val="22"/>
          <w:rtl w:val="0"/>
        </w:rPr>
        <w:t xml:space="preserve">Explore sustainability in their personal lives to learn about their energy consumption.</w:t>
      </w:r>
    </w:p>
    <w:p w:rsidR="00000000" w:rsidDel="00000000" w:rsidP="00000000" w:rsidRDefault="00000000" w:rsidRPr="00000000" w14:paraId="00000060">
      <w:pPr>
        <w:pageBreakBefore w:val="0"/>
        <w:rPr>
          <w:sz w:val="22"/>
          <w:szCs w:val="22"/>
        </w:rPr>
      </w:pPr>
      <w:r w:rsidDel="00000000" w:rsidR="00000000" w:rsidRPr="00000000">
        <w:rPr>
          <w:rtl w:val="0"/>
        </w:rPr>
      </w:r>
    </w:p>
    <w:p w:rsidR="00000000" w:rsidDel="00000000" w:rsidP="00000000" w:rsidRDefault="00000000" w:rsidRPr="00000000" w14:paraId="00000061">
      <w:pPr>
        <w:pageBreakBefore w:val="0"/>
        <w:rPr>
          <w:b w:val="1"/>
          <w:sz w:val="22"/>
          <w:szCs w:val="22"/>
        </w:rPr>
      </w:pPr>
      <w:r w:rsidDel="00000000" w:rsidR="00000000" w:rsidRPr="00000000">
        <w:rPr>
          <w:b w:val="1"/>
          <w:sz w:val="22"/>
          <w:szCs w:val="22"/>
          <w:rtl w:val="0"/>
        </w:rPr>
        <w:t xml:space="preserve">Practices students will develop/expand on throughout the unit</w:t>
      </w:r>
    </w:p>
    <w:p w:rsidR="00000000" w:rsidDel="00000000" w:rsidP="00000000" w:rsidRDefault="00000000" w:rsidRPr="00000000" w14:paraId="00000062">
      <w:pPr>
        <w:pageBreakBefore w:val="0"/>
        <w:numPr>
          <w:ilvl w:val="0"/>
          <w:numId w:val="6"/>
        </w:numPr>
        <w:ind w:left="720" w:hanging="360"/>
        <w:rPr>
          <w:sz w:val="22"/>
          <w:szCs w:val="22"/>
        </w:rPr>
      </w:pPr>
      <w:r w:rsidDel="00000000" w:rsidR="00000000" w:rsidRPr="00000000">
        <w:rPr>
          <w:sz w:val="22"/>
          <w:szCs w:val="22"/>
          <w:rtl w:val="0"/>
        </w:rPr>
        <w:t xml:space="preserve">Critical thinking skills; observations and inferences, analyzing data, argumentation using evidence.</w:t>
      </w:r>
    </w:p>
    <w:p w:rsidR="00000000" w:rsidDel="00000000" w:rsidP="00000000" w:rsidRDefault="00000000" w:rsidRPr="00000000" w14:paraId="00000063">
      <w:pPr>
        <w:pageBreakBefore w:val="0"/>
        <w:numPr>
          <w:ilvl w:val="0"/>
          <w:numId w:val="6"/>
        </w:numPr>
        <w:ind w:left="720" w:hanging="360"/>
        <w:rPr>
          <w:sz w:val="22"/>
          <w:szCs w:val="22"/>
        </w:rPr>
      </w:pPr>
      <w:r w:rsidDel="00000000" w:rsidR="00000000" w:rsidRPr="00000000">
        <w:rPr>
          <w:sz w:val="22"/>
          <w:szCs w:val="22"/>
          <w:rtl w:val="0"/>
        </w:rPr>
        <w:t xml:space="preserve">Collaboration skills: small group discussion strategies, splitting work assignments with accountability.</w:t>
      </w:r>
    </w:p>
    <w:p w:rsidR="00000000" w:rsidDel="00000000" w:rsidP="00000000" w:rsidRDefault="00000000" w:rsidRPr="00000000" w14:paraId="00000064">
      <w:pPr>
        <w:pageBreakBefore w:val="0"/>
        <w:numPr>
          <w:ilvl w:val="0"/>
          <w:numId w:val="6"/>
        </w:numPr>
        <w:ind w:left="720" w:hanging="360"/>
        <w:rPr>
          <w:sz w:val="22"/>
          <w:szCs w:val="22"/>
        </w:rPr>
      </w:pPr>
      <w:r w:rsidDel="00000000" w:rsidR="00000000" w:rsidRPr="00000000">
        <w:rPr>
          <w:sz w:val="22"/>
          <w:szCs w:val="22"/>
          <w:rtl w:val="0"/>
        </w:rPr>
        <w:t xml:space="preserve">Presentation skills: verbal, written, and visual</w:t>
      </w:r>
      <w:r w:rsidDel="00000000" w:rsidR="00000000" w:rsidRPr="00000000">
        <w:rPr>
          <w:rtl w:val="0"/>
        </w:rPr>
      </w:r>
    </w:p>
    <w:p w:rsidR="00000000" w:rsidDel="00000000" w:rsidP="00000000" w:rsidRDefault="00000000" w:rsidRPr="00000000" w14:paraId="00000065">
      <w:pPr>
        <w:pageBreakBefore w:val="0"/>
        <w:rPr>
          <w:sz w:val="22"/>
          <w:szCs w:val="22"/>
        </w:rPr>
      </w:pPr>
      <w:r w:rsidDel="00000000" w:rsidR="00000000" w:rsidRPr="00000000">
        <w:rPr>
          <w:rtl w:val="0"/>
        </w:rPr>
      </w:r>
    </w:p>
    <w:p w:rsidR="00000000" w:rsidDel="00000000" w:rsidP="00000000" w:rsidRDefault="00000000" w:rsidRPr="00000000" w14:paraId="00000066">
      <w:pPr>
        <w:pageBreakBefore w:val="0"/>
        <w:rPr>
          <w:b w:val="1"/>
          <w:sz w:val="22"/>
          <w:szCs w:val="22"/>
        </w:rPr>
      </w:pPr>
      <w:r w:rsidDel="00000000" w:rsidR="00000000" w:rsidRPr="00000000">
        <w:rPr>
          <w:b w:val="1"/>
          <w:sz w:val="22"/>
          <w:szCs w:val="22"/>
          <w:rtl w:val="0"/>
        </w:rPr>
        <w:t xml:space="preserve">Outline and lesson goals</w:t>
      </w:r>
    </w:p>
    <w:tbl>
      <w:tblPr>
        <w:tblStyle w:val="Table1"/>
        <w:tblW w:w="925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6915"/>
        <w:tblGridChange w:id="0">
          <w:tblGrid>
            <w:gridCol w:w="2340"/>
            <w:gridCol w:w="69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pageBreakBefore w:val="0"/>
              <w:widowControl w:val="0"/>
              <w:rPr>
                <w:sz w:val="22"/>
                <w:szCs w:val="22"/>
              </w:rPr>
            </w:pPr>
            <w:r w:rsidDel="00000000" w:rsidR="00000000" w:rsidRPr="00000000">
              <w:rPr>
                <w:sz w:val="22"/>
                <w:szCs w:val="22"/>
                <w:rtl w:val="0"/>
              </w:rPr>
              <w:t xml:space="preserve">Outline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pageBreakBefore w:val="0"/>
              <w:widowControl w:val="0"/>
              <w:rPr>
                <w:sz w:val="22"/>
                <w:szCs w:val="22"/>
              </w:rPr>
            </w:pPr>
            <w:r w:rsidDel="00000000" w:rsidR="00000000" w:rsidRPr="00000000">
              <w:rPr>
                <w:sz w:val="22"/>
                <w:szCs w:val="22"/>
                <w:rtl w:val="0"/>
              </w:rPr>
              <w:t xml:space="preserve">Goals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pageBreakBefore w:val="0"/>
              <w:widowControl w:val="0"/>
              <w:rPr>
                <w:sz w:val="22"/>
                <w:szCs w:val="22"/>
              </w:rPr>
            </w:pPr>
            <w:r w:rsidDel="00000000" w:rsidR="00000000" w:rsidRPr="00000000">
              <w:rPr>
                <w:sz w:val="22"/>
                <w:szCs w:val="22"/>
                <w:rtl w:val="0"/>
              </w:rPr>
              <w:t xml:space="preserve">Task 1 - </w:t>
            </w:r>
            <w:r w:rsidDel="00000000" w:rsidR="00000000" w:rsidRPr="00000000">
              <w:rPr>
                <w:sz w:val="22"/>
                <w:szCs w:val="22"/>
                <w:rtl w:val="0"/>
              </w:rPr>
              <w:t xml:space="preserve">Understanding the concept of “Sustainability”</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pageBreakBefore w:val="0"/>
              <w:widowControl w:val="0"/>
              <w:ind w:left="0" w:firstLine="0"/>
              <w:rPr>
                <w:sz w:val="22"/>
                <w:szCs w:val="22"/>
              </w:rPr>
            </w:pPr>
            <w:r w:rsidDel="00000000" w:rsidR="00000000" w:rsidRPr="00000000">
              <w:rPr>
                <w:sz w:val="22"/>
                <w:szCs w:val="22"/>
                <w:rtl w:val="0"/>
              </w:rPr>
              <w:t xml:space="preserve">Students will create a working definition of the term, sustainability, and provide examples of sustainable practices/materials and examples of non-sustainable practices/materials.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B">
            <w:pPr>
              <w:pageBreakBefore w:val="0"/>
              <w:spacing w:line="276" w:lineRule="auto"/>
              <w:rPr>
                <w:sz w:val="22"/>
                <w:szCs w:val="22"/>
              </w:rPr>
            </w:pPr>
            <w:r w:rsidDel="00000000" w:rsidR="00000000" w:rsidRPr="00000000">
              <w:rPr>
                <w:sz w:val="22"/>
                <w:szCs w:val="22"/>
                <w:rtl w:val="0"/>
              </w:rPr>
              <w:t xml:space="preserve">Task 2 - Launching the Scenario and “What do we need to know?”</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pageBreakBefore w:val="0"/>
              <w:widowControl w:val="0"/>
              <w:rPr>
                <w:sz w:val="22"/>
                <w:szCs w:val="22"/>
              </w:rPr>
            </w:pPr>
            <w:r w:rsidDel="00000000" w:rsidR="00000000" w:rsidRPr="00000000">
              <w:rPr>
                <w:sz w:val="22"/>
                <w:szCs w:val="22"/>
                <w:rtl w:val="0"/>
              </w:rPr>
              <w:t xml:space="preserve">Students explore the location for the model housing development and in small groups agree on five topics to research about the location so begin their design process.  Groups will present 10 facts from the research process to support their design process. </w:t>
            </w:r>
          </w:p>
        </w:tc>
      </w:tr>
      <w:tr>
        <w:trPr>
          <w:cantSplit w:val="0"/>
          <w:trHeight w:val="1022.77587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pageBreakBefore w:val="0"/>
              <w:spacing w:line="276" w:lineRule="auto"/>
              <w:rPr>
                <w:sz w:val="22"/>
                <w:szCs w:val="22"/>
              </w:rPr>
            </w:pPr>
            <w:r w:rsidDel="00000000" w:rsidR="00000000" w:rsidRPr="00000000">
              <w:rPr>
                <w:sz w:val="22"/>
                <w:szCs w:val="22"/>
                <w:rtl w:val="0"/>
              </w:rPr>
              <w:t xml:space="preserve">Task 3 - Case Study- Learning about “Green Building Design”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pageBreakBefore w:val="0"/>
              <w:widowControl w:val="0"/>
              <w:rPr>
                <w:sz w:val="22"/>
                <w:szCs w:val="22"/>
              </w:rPr>
            </w:pPr>
            <w:r w:rsidDel="00000000" w:rsidR="00000000" w:rsidRPr="00000000">
              <w:rPr>
                <w:sz w:val="22"/>
                <w:szCs w:val="22"/>
                <w:rtl w:val="0"/>
              </w:rPr>
              <w:t xml:space="preserve">Students will learn about a variety of sustainability building techniques that they can use in the final design.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pageBreakBefore w:val="0"/>
              <w:widowControl w:val="0"/>
              <w:rPr>
                <w:sz w:val="22"/>
                <w:szCs w:val="22"/>
              </w:rPr>
            </w:pPr>
            <w:r w:rsidDel="00000000" w:rsidR="00000000" w:rsidRPr="00000000">
              <w:rPr>
                <w:sz w:val="22"/>
                <w:szCs w:val="22"/>
                <w:rtl w:val="0"/>
              </w:rPr>
              <w:t xml:space="preserve">Task 4 - </w:t>
            </w:r>
            <w:r w:rsidDel="00000000" w:rsidR="00000000" w:rsidRPr="00000000">
              <w:rPr>
                <w:sz w:val="22"/>
                <w:szCs w:val="22"/>
                <w:rtl w:val="0"/>
              </w:rPr>
              <w:t xml:space="preserve">The Product- Creating your Green Building Design.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pageBreakBefore w:val="0"/>
              <w:widowControl w:val="0"/>
              <w:rPr>
                <w:sz w:val="22"/>
                <w:szCs w:val="22"/>
              </w:rPr>
            </w:pPr>
            <w:r w:rsidDel="00000000" w:rsidR="00000000" w:rsidRPr="00000000">
              <w:rPr>
                <w:sz w:val="22"/>
                <w:szCs w:val="22"/>
                <w:rtl w:val="0"/>
              </w:rPr>
              <w:t xml:space="preserve">Students will build their sustainable house model  and present their design to their class.</w:t>
            </w:r>
            <w:r w:rsidDel="00000000" w:rsidR="00000000" w:rsidRPr="00000000">
              <w:rPr>
                <w:sz w:val="22"/>
                <w:szCs w:val="22"/>
                <w:rtl w:val="0"/>
              </w:rPr>
              <w:t xml:space="preserve"> </w:t>
            </w:r>
          </w:p>
        </w:tc>
      </w:tr>
    </w:tbl>
    <w:p w:rsidR="00000000" w:rsidDel="00000000" w:rsidP="00000000" w:rsidRDefault="00000000" w:rsidRPr="00000000" w14:paraId="00000071">
      <w:pPr>
        <w:pageBreakBefore w:val="0"/>
        <w:rPr>
          <w:color w:val="008000"/>
          <w:sz w:val="22"/>
          <w:szCs w:val="22"/>
        </w:rPr>
      </w:pPr>
      <w:r w:rsidDel="00000000" w:rsidR="00000000" w:rsidRPr="00000000">
        <w:rPr>
          <w:rtl w:val="0"/>
        </w:rPr>
      </w:r>
    </w:p>
    <w:p w:rsidR="00000000" w:rsidDel="00000000" w:rsidP="00000000" w:rsidRDefault="00000000" w:rsidRPr="00000000" w14:paraId="00000072">
      <w:pPr>
        <w:pageBreakBefore w:val="0"/>
        <w:rPr>
          <w:color w:val="008000"/>
          <w:sz w:val="22"/>
          <w:szCs w:val="22"/>
        </w:rPr>
      </w:pPr>
      <w:r w:rsidDel="00000000" w:rsidR="00000000" w:rsidRPr="00000000">
        <w:rPr>
          <w:rtl w:val="0"/>
        </w:rPr>
      </w:r>
    </w:p>
    <w:p w:rsidR="00000000" w:rsidDel="00000000" w:rsidP="00000000" w:rsidRDefault="00000000" w:rsidRPr="00000000" w14:paraId="00000073">
      <w:pPr>
        <w:pageBreakBefore w:val="0"/>
        <w:spacing w:line="276" w:lineRule="auto"/>
        <w:rPr>
          <w:rFonts w:ascii="Arial" w:cs="Arial" w:eastAsia="Arial" w:hAnsi="Arial"/>
          <w:sz w:val="22"/>
          <w:szCs w:val="22"/>
        </w:rPr>
      </w:pPr>
      <w:hyperlink r:id="rId8">
        <w:r w:rsidDel="00000000" w:rsidR="00000000" w:rsidRPr="00000000">
          <w:rPr>
            <w:rFonts w:ascii="Arial" w:cs="Arial" w:eastAsia="Arial" w:hAnsi="Arial"/>
            <w:color w:val="1155cc"/>
            <w:sz w:val="22"/>
            <w:szCs w:val="22"/>
            <w:u w:val="single"/>
            <w:rtl w:val="0"/>
          </w:rPr>
          <w:t xml:space="preserve">Task #1:</w:t>
        </w:r>
      </w:hyperlink>
      <w:r w:rsidDel="00000000" w:rsidR="00000000" w:rsidRPr="00000000">
        <w:rPr>
          <w:rFonts w:ascii="Arial" w:cs="Arial" w:eastAsia="Arial" w:hAnsi="Arial"/>
          <w:sz w:val="22"/>
          <w:szCs w:val="22"/>
          <w:rtl w:val="0"/>
        </w:rPr>
        <w:t xml:space="preserve">  Understanding the concept of “Sustainability”</w:t>
      </w:r>
    </w:p>
    <w:p w:rsidR="00000000" w:rsidDel="00000000" w:rsidP="00000000" w:rsidRDefault="00000000" w:rsidRPr="00000000" w14:paraId="00000074">
      <w:pPr>
        <w:pageBreakBefore w:val="0"/>
        <w:spacing w:line="276" w:lineRule="auto"/>
        <w:rPr>
          <w:rFonts w:ascii="Arial" w:cs="Arial" w:eastAsia="Arial" w:hAnsi="Arial"/>
          <w:sz w:val="22"/>
          <w:szCs w:val="22"/>
        </w:rPr>
      </w:pPr>
      <w:hyperlink r:id="rId9">
        <w:r w:rsidDel="00000000" w:rsidR="00000000" w:rsidRPr="00000000">
          <w:rPr>
            <w:rFonts w:ascii="Arial" w:cs="Arial" w:eastAsia="Arial" w:hAnsi="Arial"/>
            <w:color w:val="1155cc"/>
            <w:sz w:val="22"/>
            <w:szCs w:val="22"/>
            <w:u w:val="single"/>
            <w:rtl w:val="0"/>
          </w:rPr>
          <w:t xml:space="preserve">Task #2</w:t>
        </w:r>
      </w:hyperlink>
      <w:r w:rsidDel="00000000" w:rsidR="00000000" w:rsidRPr="00000000">
        <w:rPr>
          <w:rFonts w:ascii="Arial" w:cs="Arial" w:eastAsia="Arial" w:hAnsi="Arial"/>
          <w:sz w:val="22"/>
          <w:szCs w:val="22"/>
          <w:rtl w:val="0"/>
        </w:rPr>
        <w:t xml:space="preserve">:  Launching the Scenario and “What do we need to know?”</w:t>
      </w:r>
    </w:p>
    <w:p w:rsidR="00000000" w:rsidDel="00000000" w:rsidP="00000000" w:rsidRDefault="00000000" w:rsidRPr="00000000" w14:paraId="00000075">
      <w:pPr>
        <w:pageBreakBefore w:val="0"/>
        <w:spacing w:line="276" w:lineRule="auto"/>
        <w:rPr>
          <w:rFonts w:ascii="Arial" w:cs="Arial" w:eastAsia="Arial" w:hAnsi="Arial"/>
          <w:sz w:val="22"/>
          <w:szCs w:val="22"/>
        </w:rPr>
      </w:pPr>
      <w:hyperlink r:id="rId10">
        <w:r w:rsidDel="00000000" w:rsidR="00000000" w:rsidRPr="00000000">
          <w:rPr>
            <w:rFonts w:ascii="Arial" w:cs="Arial" w:eastAsia="Arial" w:hAnsi="Arial"/>
            <w:color w:val="1155cc"/>
            <w:sz w:val="22"/>
            <w:szCs w:val="22"/>
            <w:u w:val="single"/>
            <w:rtl w:val="0"/>
          </w:rPr>
          <w:t xml:space="preserve">Task #3:</w:t>
        </w:r>
      </w:hyperlink>
      <w:r w:rsidDel="00000000" w:rsidR="00000000" w:rsidRPr="00000000">
        <w:rPr>
          <w:rFonts w:ascii="Arial" w:cs="Arial" w:eastAsia="Arial" w:hAnsi="Arial"/>
          <w:sz w:val="22"/>
          <w:szCs w:val="22"/>
          <w:rtl w:val="0"/>
        </w:rPr>
        <w:t xml:space="preserve">  Case Study- Learning about “Green Building Design”</w:t>
      </w:r>
    </w:p>
    <w:p w:rsidR="00000000" w:rsidDel="00000000" w:rsidP="00000000" w:rsidRDefault="00000000" w:rsidRPr="00000000" w14:paraId="00000076">
      <w:pPr>
        <w:pageBreakBefore w:val="0"/>
        <w:spacing w:line="276" w:lineRule="auto"/>
        <w:rPr>
          <w:color w:val="008000"/>
          <w:sz w:val="22"/>
          <w:szCs w:val="22"/>
        </w:rPr>
      </w:pPr>
      <w:hyperlink r:id="rId11">
        <w:r w:rsidDel="00000000" w:rsidR="00000000" w:rsidRPr="00000000">
          <w:rPr>
            <w:rFonts w:ascii="Arial" w:cs="Arial" w:eastAsia="Arial" w:hAnsi="Arial"/>
            <w:color w:val="1155cc"/>
            <w:sz w:val="22"/>
            <w:szCs w:val="22"/>
            <w:u w:val="single"/>
            <w:rtl w:val="0"/>
          </w:rPr>
          <w:t xml:space="preserve">Task #4:</w:t>
        </w:r>
      </w:hyperlink>
      <w:r w:rsidDel="00000000" w:rsidR="00000000" w:rsidRPr="00000000">
        <w:rPr>
          <w:rFonts w:ascii="Arial" w:cs="Arial" w:eastAsia="Arial" w:hAnsi="Arial"/>
          <w:sz w:val="22"/>
          <w:szCs w:val="22"/>
          <w:rtl w:val="0"/>
        </w:rPr>
        <w:t xml:space="preserve">  The Product- Creating your Green Building Design.</w:t>
      </w:r>
      <w:r w:rsidDel="00000000" w:rsidR="00000000" w:rsidRPr="00000000">
        <w:rPr>
          <w:rtl w:val="0"/>
        </w:rPr>
      </w:r>
    </w:p>
    <w:p w:rsidR="00000000" w:rsidDel="00000000" w:rsidP="00000000" w:rsidRDefault="00000000" w:rsidRPr="00000000" w14:paraId="00000077">
      <w:pPr>
        <w:pageBreakBefore w:val="0"/>
        <w:rPr>
          <w:b w:val="1"/>
          <w:color w:val="008000"/>
          <w:sz w:val="22"/>
          <w:szCs w:val="22"/>
        </w:rPr>
      </w:pPr>
      <w:r w:rsidDel="00000000" w:rsidR="00000000" w:rsidRPr="00000000">
        <w:rPr>
          <w:rtl w:val="0"/>
        </w:rPr>
      </w:r>
    </w:p>
    <w:p w:rsidR="00000000" w:rsidDel="00000000" w:rsidP="00000000" w:rsidRDefault="00000000" w:rsidRPr="00000000" w14:paraId="00000078">
      <w:pPr>
        <w:pageBreakBefore w:val="0"/>
        <w:rPr/>
      </w:pPr>
      <w:r w:rsidDel="00000000" w:rsidR="00000000" w:rsidRPr="00000000">
        <w:rPr>
          <w:b w:val="1"/>
          <w:sz w:val="22"/>
          <w:szCs w:val="22"/>
          <w:rtl w:val="0"/>
        </w:rPr>
        <w:t xml:space="preserve">Standards (NGSS, CCSS, CTE): </w:t>
      </w:r>
      <w:r w:rsidDel="00000000" w:rsidR="00000000" w:rsidRPr="00000000">
        <w:rPr>
          <w:rtl w:val="0"/>
        </w:rPr>
      </w:r>
    </w:p>
    <w:p w:rsidR="00000000" w:rsidDel="00000000" w:rsidP="00000000" w:rsidRDefault="00000000" w:rsidRPr="00000000" w14:paraId="00000079">
      <w:pPr>
        <w:pageBreakBefore w:val="0"/>
        <w:ind w:left="0" w:firstLine="0"/>
        <w:rPr>
          <w:sz w:val="22"/>
          <w:szCs w:val="22"/>
        </w:rPr>
      </w:pPr>
      <w:r w:rsidDel="00000000" w:rsidR="00000000" w:rsidRPr="00000000">
        <w:rPr>
          <w:b w:val="1"/>
          <w:sz w:val="22"/>
          <w:szCs w:val="22"/>
          <w:rtl w:val="0"/>
        </w:rPr>
        <w:t xml:space="preserve">NGSS</w:t>
      </w:r>
      <w:r w:rsidDel="00000000" w:rsidR="00000000" w:rsidRPr="00000000">
        <w:rPr>
          <w:sz w:val="22"/>
          <w:szCs w:val="22"/>
          <w:rtl w:val="0"/>
        </w:rPr>
        <w:t xml:space="preserve"> </w:t>
      </w:r>
    </w:p>
    <w:p w:rsidR="00000000" w:rsidDel="00000000" w:rsidP="00000000" w:rsidRDefault="00000000" w:rsidRPr="00000000" w14:paraId="0000007A">
      <w:pPr>
        <w:pageBreakBefore w:val="0"/>
        <w:ind w:left="0" w:firstLine="0"/>
        <w:rPr>
          <w:sz w:val="22"/>
          <w:szCs w:val="22"/>
        </w:rPr>
      </w:pPr>
      <w:r w:rsidDel="00000000" w:rsidR="00000000" w:rsidRPr="00000000">
        <w:rPr>
          <w:sz w:val="22"/>
          <w:szCs w:val="22"/>
          <w:rtl w:val="0"/>
        </w:rPr>
        <w:t xml:space="preserve">MS-ESS3-3.  Apply scientific principles to design a method for monitoring and minimizing a human impact on the environment.</w:t>
      </w:r>
    </w:p>
    <w:p w:rsidR="00000000" w:rsidDel="00000000" w:rsidP="00000000" w:rsidRDefault="00000000" w:rsidRPr="00000000" w14:paraId="0000007B">
      <w:pPr>
        <w:pageBreakBefore w:val="0"/>
        <w:ind w:left="0" w:firstLine="0"/>
        <w:rPr>
          <w:sz w:val="22"/>
          <w:szCs w:val="22"/>
        </w:rPr>
      </w:pPr>
      <w:r w:rsidDel="00000000" w:rsidR="00000000" w:rsidRPr="00000000">
        <w:rPr>
          <w:sz w:val="22"/>
          <w:szCs w:val="22"/>
          <w:rtl w:val="0"/>
        </w:rPr>
        <w:t xml:space="preserve">MS-ESS3-4.  Construct an argument supported by evidence for how increases in human population and per-capita consumption of natural resources impact Earth's systems.</w:t>
      </w:r>
    </w:p>
    <w:p w:rsidR="00000000" w:rsidDel="00000000" w:rsidP="00000000" w:rsidRDefault="00000000" w:rsidRPr="00000000" w14:paraId="0000007C">
      <w:pPr>
        <w:pageBreakBefore w:val="0"/>
        <w:ind w:left="0" w:firstLine="0"/>
        <w:rPr>
          <w:sz w:val="22"/>
          <w:szCs w:val="22"/>
        </w:rPr>
      </w:pPr>
      <w:r w:rsidDel="00000000" w:rsidR="00000000" w:rsidRPr="00000000">
        <w:rPr>
          <w:sz w:val="22"/>
          <w:szCs w:val="22"/>
          <w:rtl w:val="0"/>
        </w:rPr>
        <w:t xml:space="preserve">MS-ETS1-1.  Define the criteria and constraints of a design problem with sufficient precision to ensure a successful solution, taking into account relevant scientific principles and potential impacts on people and the natural environment that may limit possible solutions.</w:t>
      </w:r>
    </w:p>
    <w:p w:rsidR="00000000" w:rsidDel="00000000" w:rsidP="00000000" w:rsidRDefault="00000000" w:rsidRPr="00000000" w14:paraId="0000007D">
      <w:pPr>
        <w:pageBreakBefore w:val="0"/>
        <w:ind w:left="0" w:firstLine="0"/>
        <w:rPr>
          <w:sz w:val="22"/>
          <w:szCs w:val="22"/>
        </w:rPr>
      </w:pPr>
      <w:r w:rsidDel="00000000" w:rsidR="00000000" w:rsidRPr="00000000">
        <w:rPr>
          <w:sz w:val="22"/>
          <w:szCs w:val="22"/>
          <w:rtl w:val="0"/>
        </w:rPr>
        <w:t xml:space="preserve">MS-ETS1-2.  Evaluate competing design solutions using a systematic process to determine how well they meet the criteria and constraints of the problem.</w:t>
      </w:r>
    </w:p>
    <w:p w:rsidR="00000000" w:rsidDel="00000000" w:rsidP="00000000" w:rsidRDefault="00000000" w:rsidRPr="00000000" w14:paraId="0000007E">
      <w:pPr>
        <w:pageBreakBefore w:val="0"/>
        <w:ind w:left="0" w:firstLine="0"/>
        <w:rPr>
          <w:sz w:val="22"/>
          <w:szCs w:val="22"/>
        </w:rPr>
      </w:pPr>
      <w:r w:rsidDel="00000000" w:rsidR="00000000" w:rsidRPr="00000000">
        <w:rPr>
          <w:sz w:val="22"/>
          <w:szCs w:val="22"/>
          <w:rtl w:val="0"/>
        </w:rPr>
        <w:t xml:space="preserve">MS-ETS1-3.</w:t>
        <w:tab/>
        <w:t xml:space="preserve">Analyze data from tests to determine similarities and differences among several design solutions to identify the best characteristics of each that can be combined into a new solution to better meet the criteria for success.</w:t>
      </w:r>
    </w:p>
    <w:p w:rsidR="00000000" w:rsidDel="00000000" w:rsidP="00000000" w:rsidRDefault="00000000" w:rsidRPr="00000000" w14:paraId="0000007F">
      <w:pPr>
        <w:pageBreakBefore w:val="0"/>
        <w:ind w:left="0" w:firstLine="0"/>
        <w:rPr>
          <w:sz w:val="22"/>
          <w:szCs w:val="22"/>
        </w:rPr>
      </w:pPr>
      <w:r w:rsidDel="00000000" w:rsidR="00000000" w:rsidRPr="00000000">
        <w:rPr>
          <w:rtl w:val="0"/>
        </w:rPr>
      </w:r>
    </w:p>
    <w:p w:rsidR="00000000" w:rsidDel="00000000" w:rsidP="00000000" w:rsidRDefault="00000000" w:rsidRPr="00000000" w14:paraId="00000080">
      <w:pPr>
        <w:pageBreakBefore w:val="0"/>
        <w:ind w:left="0" w:firstLine="0"/>
        <w:rPr>
          <w:sz w:val="22"/>
          <w:szCs w:val="22"/>
        </w:rPr>
      </w:pPr>
      <w:r w:rsidDel="00000000" w:rsidR="00000000" w:rsidRPr="00000000">
        <w:rPr>
          <w:b w:val="1"/>
          <w:sz w:val="22"/>
          <w:szCs w:val="22"/>
          <w:rtl w:val="0"/>
        </w:rPr>
        <w:t xml:space="preserve">CCSS</w:t>
      </w:r>
      <w:r w:rsidDel="00000000" w:rsidR="00000000" w:rsidRPr="00000000">
        <w:rPr>
          <w:sz w:val="22"/>
          <w:szCs w:val="22"/>
          <w:rtl w:val="0"/>
        </w:rPr>
        <w:t xml:space="preserve"> </w:t>
      </w:r>
    </w:p>
    <w:p w:rsidR="00000000" w:rsidDel="00000000" w:rsidP="00000000" w:rsidRDefault="00000000" w:rsidRPr="00000000" w14:paraId="00000081">
      <w:pPr>
        <w:pageBreakBefore w:val="0"/>
        <w:ind w:left="0" w:firstLine="0"/>
        <w:rPr>
          <w:sz w:val="22"/>
          <w:szCs w:val="22"/>
        </w:rPr>
      </w:pPr>
      <w:r w:rsidDel="00000000" w:rsidR="00000000" w:rsidRPr="00000000">
        <w:rPr>
          <w:sz w:val="22"/>
          <w:szCs w:val="22"/>
          <w:rtl w:val="0"/>
        </w:rPr>
        <w:t xml:space="preserve">WHST.6-8.7. Conduct short research projects to answer a question (including a self-generated question), drawing on several sources and generating additional related, focused questions that allow for multiple avenues of exploration. (MS-PS3-3)</w:t>
      </w:r>
    </w:p>
    <w:p w:rsidR="00000000" w:rsidDel="00000000" w:rsidP="00000000" w:rsidRDefault="00000000" w:rsidRPr="00000000" w14:paraId="00000082">
      <w:pPr>
        <w:pageBreakBefore w:val="0"/>
        <w:ind w:left="0" w:firstLine="0"/>
        <w:rPr>
          <w:sz w:val="22"/>
          <w:szCs w:val="22"/>
        </w:rPr>
      </w:pPr>
      <w:r w:rsidDel="00000000" w:rsidR="00000000" w:rsidRPr="00000000">
        <w:rPr>
          <w:sz w:val="22"/>
          <w:szCs w:val="22"/>
          <w:rtl w:val="0"/>
        </w:rPr>
        <w:t xml:space="preserve">WHST.6-8.8</w:t>
        <w:tab/>
        <w:t xml:space="preserve">Gather relevant information from multiple print and digital sources, using search terms effectively; assess the credibility and accuracy of each source; and quote or paraphrase the data and conclusions of others while avoiding plagiarism and following a standard format for citation.</w:t>
      </w:r>
    </w:p>
    <w:p w:rsidR="00000000" w:rsidDel="00000000" w:rsidP="00000000" w:rsidRDefault="00000000" w:rsidRPr="00000000" w14:paraId="00000083">
      <w:pPr>
        <w:pageBreakBefore w:val="0"/>
        <w:ind w:left="0" w:firstLine="0"/>
        <w:rPr>
          <w:sz w:val="22"/>
          <w:szCs w:val="22"/>
        </w:rPr>
      </w:pPr>
      <w:r w:rsidDel="00000000" w:rsidR="00000000" w:rsidRPr="00000000">
        <w:rPr>
          <w:rtl w:val="0"/>
        </w:rPr>
      </w:r>
    </w:p>
    <w:p w:rsidR="00000000" w:rsidDel="00000000" w:rsidP="00000000" w:rsidRDefault="00000000" w:rsidRPr="00000000" w14:paraId="00000084">
      <w:pPr>
        <w:pageBreakBefore w:val="0"/>
        <w:ind w:left="0" w:firstLine="0"/>
        <w:rPr>
          <w:b w:val="1"/>
          <w:sz w:val="22"/>
          <w:szCs w:val="22"/>
        </w:rPr>
      </w:pPr>
      <w:r w:rsidDel="00000000" w:rsidR="00000000" w:rsidRPr="00000000">
        <w:rPr>
          <w:b w:val="1"/>
          <w:sz w:val="22"/>
          <w:szCs w:val="22"/>
          <w:rtl w:val="0"/>
        </w:rPr>
        <w:t xml:space="preserve">CCSS ELA-Literacy</w:t>
      </w:r>
    </w:p>
    <w:p w:rsidR="00000000" w:rsidDel="00000000" w:rsidP="00000000" w:rsidRDefault="00000000" w:rsidRPr="00000000" w14:paraId="00000085">
      <w:pPr>
        <w:pageBreakBefore w:val="0"/>
        <w:ind w:left="0" w:firstLine="0"/>
        <w:rPr>
          <w:sz w:val="22"/>
          <w:szCs w:val="22"/>
        </w:rPr>
      </w:pPr>
      <w:hyperlink r:id="rId12">
        <w:r w:rsidDel="00000000" w:rsidR="00000000" w:rsidRPr="00000000">
          <w:rPr>
            <w:sz w:val="22"/>
            <w:szCs w:val="22"/>
            <w:rtl w:val="0"/>
          </w:rPr>
          <w:t xml:space="preserve">RI.6-8.4</w:t>
        </w:r>
      </w:hyperlink>
      <w:r w:rsidDel="00000000" w:rsidR="00000000" w:rsidRPr="00000000">
        <w:rPr>
          <w:sz w:val="22"/>
          <w:szCs w:val="22"/>
          <w:rtl w:val="0"/>
        </w:rPr>
        <w:t xml:space="preserve"> Determine the meaning of words and phrases as they are used in a text, including figurative, connotative, and technical meanings; analyze the impact of a specific word choice on meaning and tone.</w:t>
      </w:r>
    </w:p>
    <w:p w:rsidR="00000000" w:rsidDel="00000000" w:rsidP="00000000" w:rsidRDefault="00000000" w:rsidRPr="00000000" w14:paraId="00000086">
      <w:pPr>
        <w:pageBreakBefore w:val="0"/>
        <w:ind w:left="0" w:firstLine="0"/>
        <w:rPr>
          <w:sz w:val="22"/>
          <w:szCs w:val="22"/>
        </w:rPr>
      </w:pPr>
      <w:r w:rsidDel="00000000" w:rsidR="00000000" w:rsidRPr="00000000">
        <w:rPr>
          <w:sz w:val="22"/>
          <w:szCs w:val="22"/>
          <w:rtl w:val="0"/>
        </w:rPr>
        <w:t xml:space="preserve">L.6-8.4 Verify the preliminary determination of the meaning of a word or phrase (e.g., by checking the inferred meaning in context or in a dictionary).</w:t>
      </w:r>
    </w:p>
    <w:p w:rsidR="00000000" w:rsidDel="00000000" w:rsidP="00000000" w:rsidRDefault="00000000" w:rsidRPr="00000000" w14:paraId="00000087">
      <w:pPr>
        <w:pageBreakBefore w:val="0"/>
        <w:ind w:left="0" w:firstLine="0"/>
        <w:rPr>
          <w:sz w:val="22"/>
          <w:szCs w:val="22"/>
        </w:rPr>
      </w:pPr>
      <w:r w:rsidDel="00000000" w:rsidR="00000000" w:rsidRPr="00000000">
        <w:rPr>
          <w:sz w:val="23"/>
          <w:szCs w:val="23"/>
          <w:rtl w:val="0"/>
        </w:rPr>
        <w:t xml:space="preserve">W.7.6 </w:t>
      </w:r>
      <w:r w:rsidDel="00000000" w:rsidR="00000000" w:rsidRPr="00000000">
        <w:rPr>
          <w:color w:val="202020"/>
          <w:sz w:val="23"/>
          <w:szCs w:val="23"/>
          <w:rtl w:val="0"/>
        </w:rPr>
        <w:t xml:space="preserve">Conduct short research projects to answer a question, drawing on several sources and generating additional related, focused questions for further research and investigat</w:t>
      </w:r>
      <w:r w:rsidDel="00000000" w:rsidR="00000000" w:rsidRPr="00000000">
        <w:rPr>
          <w:color w:val="202020"/>
          <w:sz w:val="25"/>
          <w:szCs w:val="25"/>
          <w:rtl w:val="0"/>
        </w:rPr>
        <w:t xml:space="preserve">ion.</w:t>
      </w:r>
      <w:r w:rsidDel="00000000" w:rsidR="00000000" w:rsidRPr="00000000">
        <w:rPr>
          <w:rtl w:val="0"/>
        </w:rPr>
      </w:r>
    </w:p>
    <w:p w:rsidR="00000000" w:rsidDel="00000000" w:rsidP="00000000" w:rsidRDefault="00000000" w:rsidRPr="00000000" w14:paraId="00000088">
      <w:pPr>
        <w:pageBreakBefore w:val="0"/>
        <w:rPr>
          <w:b w:val="1"/>
          <w:sz w:val="22"/>
          <w:szCs w:val="22"/>
        </w:rPr>
      </w:pPr>
      <w:r w:rsidDel="00000000" w:rsidR="00000000" w:rsidRPr="00000000">
        <w:rPr>
          <w:rtl w:val="0"/>
        </w:rPr>
      </w:r>
    </w:p>
    <w:p w:rsidR="00000000" w:rsidDel="00000000" w:rsidP="00000000" w:rsidRDefault="00000000" w:rsidRPr="00000000" w14:paraId="00000089">
      <w:pPr>
        <w:pageBreakBefore w:val="0"/>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08A">
      <w:pPr>
        <w:pageBreakBefore w:val="0"/>
        <w:rPr>
          <w:sz w:val="22"/>
          <w:szCs w:val="22"/>
        </w:rPr>
      </w:pPr>
      <w:r w:rsidDel="00000000" w:rsidR="00000000" w:rsidRPr="00000000">
        <w:rPr>
          <w:sz w:val="22"/>
          <w:szCs w:val="22"/>
          <w:rtl w:val="0"/>
        </w:rPr>
        <w:t xml:space="preserve">Students will engage in the following 21</w:t>
      </w:r>
      <w:r w:rsidDel="00000000" w:rsidR="00000000" w:rsidRPr="00000000">
        <w:rPr>
          <w:sz w:val="22"/>
          <w:szCs w:val="22"/>
          <w:vertAlign w:val="superscript"/>
          <w:rtl w:val="0"/>
        </w:rPr>
        <w:t xml:space="preserve">st</w:t>
      </w:r>
      <w:r w:rsidDel="00000000" w:rsidR="00000000" w:rsidRPr="00000000">
        <w:rPr>
          <w:sz w:val="22"/>
          <w:szCs w:val="22"/>
          <w:rtl w:val="0"/>
        </w:rPr>
        <w:t xml:space="preserve"> century skills:</w:t>
      </w:r>
    </w:p>
    <w:p w:rsidR="00000000" w:rsidDel="00000000" w:rsidP="00000000" w:rsidRDefault="00000000" w:rsidRPr="00000000" w14:paraId="0000008B">
      <w:pPr>
        <w:pageBreakBefore w:val="0"/>
        <w:rPr>
          <w:sz w:val="22"/>
          <w:szCs w:val="22"/>
        </w:rPr>
      </w:pPr>
      <w:r w:rsidDel="00000000" w:rsidR="00000000" w:rsidRPr="00000000">
        <w:rPr>
          <w:sz w:val="22"/>
          <w:szCs w:val="22"/>
          <w:rtl w:val="0"/>
        </w:rPr>
        <w:t xml:space="preserve">Communication, Collaboration, Critical Thinking, Creativity, Social Justice, Equity</w:t>
      </w:r>
    </w:p>
    <w:p w:rsidR="00000000" w:rsidDel="00000000" w:rsidP="00000000" w:rsidRDefault="00000000" w:rsidRPr="00000000" w14:paraId="0000008C">
      <w:pPr>
        <w:pageBreakBefore w:val="0"/>
        <w:rPr>
          <w:color w:val="008000"/>
          <w:sz w:val="22"/>
          <w:szCs w:val="22"/>
        </w:rPr>
      </w:pPr>
      <w:r w:rsidDel="00000000" w:rsidR="00000000" w:rsidRPr="00000000">
        <w:rPr>
          <w:rtl w:val="0"/>
        </w:rPr>
      </w:r>
    </w:p>
    <w:p w:rsidR="00000000" w:rsidDel="00000000" w:rsidP="00000000" w:rsidRDefault="00000000" w:rsidRPr="00000000" w14:paraId="0000008D">
      <w:pPr>
        <w:pageBreakBefore w:val="0"/>
        <w:rPr>
          <w:b w:val="1"/>
          <w:sz w:val="22"/>
          <w:szCs w:val="22"/>
        </w:rPr>
      </w:pPr>
      <w:r w:rsidDel="00000000" w:rsidR="00000000" w:rsidRPr="00000000">
        <w:rPr>
          <w:b w:val="1"/>
          <w:sz w:val="22"/>
          <w:szCs w:val="22"/>
          <w:rtl w:val="0"/>
        </w:rPr>
        <w:t xml:space="preserve">EXTENSIONS</w:t>
      </w:r>
      <w:r w:rsidDel="00000000" w:rsidR="00000000" w:rsidRPr="00000000">
        <w:rPr>
          <w:b w:val="1"/>
          <w:sz w:val="22"/>
          <w:szCs w:val="22"/>
          <w:rtl w:val="0"/>
        </w:rPr>
        <w:t xml:space="preserve">  </w:t>
      </w:r>
    </w:p>
    <w:p w:rsidR="00000000" w:rsidDel="00000000" w:rsidP="00000000" w:rsidRDefault="00000000" w:rsidRPr="00000000" w14:paraId="0000008E">
      <w:pPr>
        <w:pageBreakBefore w:val="0"/>
        <w:rPr>
          <w:sz w:val="22"/>
          <w:szCs w:val="22"/>
        </w:rPr>
      </w:pPr>
      <w:r w:rsidDel="00000000" w:rsidR="00000000" w:rsidRPr="00000000">
        <w:rPr>
          <w:sz w:val="22"/>
          <w:szCs w:val="22"/>
          <w:rtl w:val="0"/>
        </w:rPr>
        <w:t xml:space="preserve">Locally and/or Personally Relevant for Students: </w:t>
      </w:r>
    </w:p>
    <w:p w:rsidR="00000000" w:rsidDel="00000000" w:rsidP="00000000" w:rsidRDefault="00000000" w:rsidRPr="00000000" w14:paraId="0000008F">
      <w:pPr>
        <w:pageBreakBefore w:val="0"/>
        <w:numPr>
          <w:ilvl w:val="0"/>
          <w:numId w:val="8"/>
        </w:numPr>
        <w:ind w:left="720" w:hanging="360"/>
        <w:rPr>
          <w:sz w:val="22"/>
          <w:szCs w:val="22"/>
        </w:rPr>
      </w:pPr>
      <w:r w:rsidDel="00000000" w:rsidR="00000000" w:rsidRPr="00000000">
        <w:rPr>
          <w:sz w:val="22"/>
          <w:szCs w:val="22"/>
          <w:rtl w:val="0"/>
        </w:rPr>
        <w:t xml:space="preserve">Although the PBL as written uses Juneau Alaska as the location for the housing design, teachers might consider looking for examples within or around your own community as the focus for the building design.  This would allow students to learn about sustainability issues in different regions and communities. </w:t>
      </w:r>
    </w:p>
    <w:p w:rsidR="00000000" w:rsidDel="00000000" w:rsidP="00000000" w:rsidRDefault="00000000" w:rsidRPr="00000000" w14:paraId="00000090">
      <w:pPr>
        <w:pageBreakBefore w:val="0"/>
        <w:numPr>
          <w:ilvl w:val="0"/>
          <w:numId w:val="8"/>
        </w:numPr>
        <w:ind w:left="720" w:hanging="360"/>
        <w:rPr>
          <w:sz w:val="22"/>
          <w:szCs w:val="22"/>
        </w:rPr>
      </w:pPr>
      <w:r w:rsidDel="00000000" w:rsidR="00000000" w:rsidRPr="00000000">
        <w:rPr>
          <w:sz w:val="22"/>
          <w:szCs w:val="22"/>
          <w:rtl w:val="0"/>
        </w:rPr>
        <w:t xml:space="preserve">Teachers might bring in local architects, construction professionals, environmental engineers, city planners, and community leaders to add their expertise to the project and add career connected learning opportunities to the project.  </w:t>
      </w:r>
    </w:p>
    <w:p w:rsidR="00000000" w:rsidDel="00000000" w:rsidP="00000000" w:rsidRDefault="00000000" w:rsidRPr="00000000" w14:paraId="00000091">
      <w:pPr>
        <w:pageBreakBefore w:val="0"/>
        <w:numPr>
          <w:ilvl w:val="0"/>
          <w:numId w:val="8"/>
        </w:numPr>
        <w:ind w:left="720" w:hanging="360"/>
        <w:rPr>
          <w:sz w:val="22"/>
          <w:szCs w:val="22"/>
        </w:rPr>
      </w:pPr>
      <w:r w:rsidDel="00000000" w:rsidR="00000000" w:rsidRPr="00000000">
        <w:rPr>
          <w:sz w:val="22"/>
          <w:szCs w:val="22"/>
          <w:rtl w:val="0"/>
        </w:rPr>
        <w:t xml:space="preserve">Add in a lesson of different sustainable techniques used by Native or Indigenous communities in the past. Have students explore traditional housing and how it incorporated sustainability or green building or eco-conscious building techniques from a historical perspective. Students can compare and contrast these traditional methods of housing from cultures around the world to modern housing.</w:t>
      </w:r>
    </w:p>
    <w:p w:rsidR="00000000" w:rsidDel="00000000" w:rsidP="00000000" w:rsidRDefault="00000000" w:rsidRPr="00000000" w14:paraId="00000092">
      <w:pPr>
        <w:pageBreakBefore w:val="0"/>
        <w:numPr>
          <w:ilvl w:val="0"/>
          <w:numId w:val="8"/>
        </w:numPr>
        <w:ind w:left="720" w:hanging="360"/>
        <w:rPr>
          <w:sz w:val="22"/>
          <w:szCs w:val="22"/>
        </w:rPr>
      </w:pPr>
      <w:r w:rsidDel="00000000" w:rsidR="00000000" w:rsidRPr="00000000">
        <w:rPr>
          <w:sz w:val="22"/>
          <w:szCs w:val="22"/>
          <w:rtl w:val="0"/>
        </w:rPr>
        <w:t xml:space="preserve">Students are presented with a sorting activity where they are presented with a variety of sustainability techniques and a variety of climates/geographic regions. Students should discuss the pros and cons of each technique and match it to an appropriate geographic region. (EG - students can determine if an underground home that functions to keep a home cooler in hot and dry climates would be a good “fit” for Alaska vs. bamboo houses on stilts being used in a wet climate like London.)</w:t>
      </w:r>
    </w:p>
    <w:p w:rsidR="00000000" w:rsidDel="00000000" w:rsidP="00000000" w:rsidRDefault="00000000" w:rsidRPr="00000000" w14:paraId="00000093">
      <w:pPr>
        <w:pageBreakBefore w:val="0"/>
        <w:rPr>
          <w:sz w:val="22"/>
          <w:szCs w:val="22"/>
        </w:rPr>
      </w:pPr>
      <w:r w:rsidDel="00000000" w:rsidR="00000000" w:rsidRPr="00000000">
        <w:rPr>
          <w:rtl w:val="0"/>
        </w:rPr>
      </w:r>
    </w:p>
    <w:p w:rsidR="00000000" w:rsidDel="00000000" w:rsidP="00000000" w:rsidRDefault="00000000" w:rsidRPr="00000000" w14:paraId="00000094">
      <w:pPr>
        <w:pageBreakBefore w:val="0"/>
        <w:rPr>
          <w:color w:val="ff0000"/>
          <w:sz w:val="22"/>
          <w:szCs w:val="22"/>
        </w:rPr>
      </w:pPr>
      <w:r w:rsidDel="00000000" w:rsidR="00000000" w:rsidRPr="00000000">
        <w:rPr>
          <w:rtl w:val="0"/>
        </w:rPr>
      </w:r>
    </w:p>
    <w:p w:rsidR="00000000" w:rsidDel="00000000" w:rsidP="00000000" w:rsidRDefault="00000000" w:rsidRPr="00000000" w14:paraId="00000095">
      <w:pPr>
        <w:pageBreakBefore w:val="0"/>
        <w:rPr>
          <w:b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96">
      <w:pPr>
        <w:pageBreakBefore w:val="0"/>
        <w:jc w:val="center"/>
        <w:rPr>
          <w:b w:val="1"/>
        </w:rPr>
      </w:pPr>
      <w:r w:rsidDel="00000000" w:rsidR="00000000" w:rsidRPr="00000000">
        <w:rPr>
          <w:b w:val="1"/>
          <w:rtl w:val="0"/>
        </w:rPr>
        <w:t xml:space="preserve">Task 1:  Understanding the Concept of Sustainability</w:t>
      </w:r>
    </w:p>
    <w:p w:rsidR="00000000" w:rsidDel="00000000" w:rsidP="00000000" w:rsidRDefault="00000000" w:rsidRPr="00000000" w14:paraId="00000097">
      <w:pPr>
        <w:pageBreakBefore w:val="0"/>
        <w:jc w:val="center"/>
        <w:rPr>
          <w:b w:val="1"/>
        </w:rPr>
      </w:pPr>
      <w:r w:rsidDel="00000000" w:rsidR="00000000" w:rsidRPr="00000000">
        <w:rPr>
          <w:rtl w:val="0"/>
        </w:rPr>
      </w:r>
    </w:p>
    <w:p w:rsidR="00000000" w:rsidDel="00000000" w:rsidP="00000000" w:rsidRDefault="00000000" w:rsidRPr="00000000" w14:paraId="00000098">
      <w:pPr>
        <w:pageBreakBefore w:val="0"/>
        <w:rPr>
          <w:sz w:val="22"/>
          <w:szCs w:val="22"/>
        </w:rPr>
      </w:pPr>
      <w:r w:rsidDel="00000000" w:rsidR="00000000" w:rsidRPr="00000000">
        <w:rPr>
          <w:b w:val="1"/>
          <w:sz w:val="22"/>
          <w:szCs w:val="22"/>
          <w:rtl w:val="0"/>
        </w:rPr>
        <w:t xml:space="preserve">Problem statement: </w:t>
      </w:r>
      <w:r w:rsidDel="00000000" w:rsidR="00000000" w:rsidRPr="00000000">
        <w:rPr>
          <w:rtl w:val="0"/>
        </w:rPr>
      </w:r>
    </w:p>
    <w:p w:rsidR="00000000" w:rsidDel="00000000" w:rsidP="00000000" w:rsidRDefault="00000000" w:rsidRPr="00000000" w14:paraId="00000099">
      <w:pPr>
        <w:pageBreakBefore w:val="0"/>
        <w:rPr>
          <w:b w:val="1"/>
          <w:sz w:val="22"/>
          <w:szCs w:val="22"/>
        </w:rPr>
      </w:pPr>
      <w:r w:rsidDel="00000000" w:rsidR="00000000" w:rsidRPr="00000000">
        <w:rPr>
          <w:sz w:val="22"/>
          <w:szCs w:val="22"/>
          <w:rtl w:val="0"/>
        </w:rPr>
        <w:t xml:space="preserve">A housing development is going into your community in an environmentally (and/or culturally) sensitive area.  Imagine the community asked your architectural company to propose a house design that causes the least environmental damage and resource/energy use.</w:t>
      </w:r>
      <w:r w:rsidDel="00000000" w:rsidR="00000000" w:rsidRPr="00000000">
        <w:rPr>
          <w:sz w:val="22"/>
          <w:szCs w:val="22"/>
          <w:rtl w:val="0"/>
        </w:rPr>
        <w:t xml:space="preserve">   Lesson 1 focuses on students exploring their conceptions of what sustainability means to them.  </w:t>
      </w:r>
      <w:r w:rsidDel="00000000" w:rsidR="00000000" w:rsidRPr="00000000">
        <w:rPr>
          <w:rtl w:val="0"/>
        </w:rPr>
      </w:r>
    </w:p>
    <w:p w:rsidR="00000000" w:rsidDel="00000000" w:rsidP="00000000" w:rsidRDefault="00000000" w:rsidRPr="00000000" w14:paraId="0000009A">
      <w:pPr>
        <w:pageBreakBefore w:val="0"/>
        <w:rPr>
          <w:b w:val="1"/>
          <w:sz w:val="22"/>
          <w:szCs w:val="22"/>
        </w:rPr>
      </w:pPr>
      <w:r w:rsidDel="00000000" w:rsidR="00000000" w:rsidRPr="00000000">
        <w:rPr>
          <w:rtl w:val="0"/>
        </w:rPr>
      </w:r>
    </w:p>
    <w:p w:rsidR="00000000" w:rsidDel="00000000" w:rsidP="00000000" w:rsidRDefault="00000000" w:rsidRPr="00000000" w14:paraId="0000009B">
      <w:pPr>
        <w:pageBreakBefore w:val="0"/>
        <w:rPr>
          <w:b w:val="1"/>
          <w:sz w:val="22"/>
          <w:szCs w:val="22"/>
        </w:rPr>
      </w:pPr>
      <w:r w:rsidDel="00000000" w:rsidR="00000000" w:rsidRPr="00000000">
        <w:rPr>
          <w:b w:val="1"/>
          <w:sz w:val="22"/>
          <w:szCs w:val="22"/>
          <w:rtl w:val="0"/>
        </w:rPr>
        <w:t xml:space="preserve">Learning objectives:</w:t>
      </w:r>
    </w:p>
    <w:p w:rsidR="00000000" w:rsidDel="00000000" w:rsidP="00000000" w:rsidRDefault="00000000" w:rsidRPr="00000000" w14:paraId="0000009C">
      <w:pPr>
        <w:pageBreakBefore w:val="0"/>
        <w:rPr>
          <w:sz w:val="22"/>
          <w:szCs w:val="22"/>
        </w:rPr>
      </w:pPr>
      <w:r w:rsidDel="00000000" w:rsidR="00000000" w:rsidRPr="00000000">
        <w:rPr>
          <w:sz w:val="22"/>
          <w:szCs w:val="22"/>
          <w:rtl w:val="0"/>
        </w:rPr>
        <w:t xml:space="preserve">Students will create a working definition of the term “sustainability,” and provide examples of sustainable practices/materials and examples of non-sustainable practices/materials. </w:t>
      </w:r>
    </w:p>
    <w:p w:rsidR="00000000" w:rsidDel="00000000" w:rsidP="00000000" w:rsidRDefault="00000000" w:rsidRPr="00000000" w14:paraId="0000009D">
      <w:pPr>
        <w:pageBreakBefore w:val="0"/>
        <w:rPr>
          <w:sz w:val="22"/>
          <w:szCs w:val="22"/>
        </w:rPr>
      </w:pPr>
      <w:r w:rsidDel="00000000" w:rsidR="00000000" w:rsidRPr="00000000">
        <w:rPr>
          <w:rtl w:val="0"/>
        </w:rPr>
      </w:r>
    </w:p>
    <w:p w:rsidR="00000000" w:rsidDel="00000000" w:rsidP="00000000" w:rsidRDefault="00000000" w:rsidRPr="00000000" w14:paraId="0000009E">
      <w:pPr>
        <w:pageBreakBefore w:val="0"/>
        <w:rPr>
          <w:rFonts w:ascii="Times New Roman" w:cs="Times New Roman" w:eastAsia="Times New Roman" w:hAnsi="Times New Roman"/>
          <w:b w:val="0"/>
          <w:i w:val="0"/>
          <w:smallCaps w:val="0"/>
          <w:strike w:val="0"/>
          <w:sz w:val="22"/>
          <w:szCs w:val="22"/>
          <w:u w:val="none"/>
          <w:shd w:fill="auto" w:val="clear"/>
          <w:vertAlign w:val="baseline"/>
        </w:rPr>
      </w:pPr>
      <w:r w:rsidDel="00000000" w:rsidR="00000000" w:rsidRPr="00000000">
        <w:rPr>
          <w:b w:val="1"/>
          <w:sz w:val="22"/>
          <w:szCs w:val="22"/>
          <w:rtl w:val="0"/>
        </w:rPr>
        <w:t xml:space="preserve">Lesson standards (NGSS, CCSS, CTE):</w:t>
      </w:r>
      <w:r w:rsidDel="00000000" w:rsidR="00000000" w:rsidRPr="00000000">
        <w:rPr>
          <w:rtl w:val="0"/>
        </w:rPr>
      </w:r>
    </w:p>
    <w:p w:rsidR="00000000" w:rsidDel="00000000" w:rsidP="00000000" w:rsidRDefault="00000000" w:rsidRPr="00000000" w14:paraId="0000009F">
      <w:pPr>
        <w:pageBreakBefore w:val="0"/>
        <w:rPr>
          <w:sz w:val="22"/>
          <w:szCs w:val="22"/>
        </w:rPr>
      </w:pPr>
      <w:r w:rsidDel="00000000" w:rsidR="00000000" w:rsidRPr="00000000">
        <w:rPr>
          <w:sz w:val="22"/>
          <w:szCs w:val="22"/>
          <w:rtl w:val="0"/>
        </w:rPr>
        <w:t xml:space="preserve">NGSS </w:t>
      </w:r>
      <w:r w:rsidDel="00000000" w:rsidR="00000000" w:rsidRPr="00000000">
        <w:rPr>
          <w:sz w:val="22"/>
          <w:szCs w:val="22"/>
          <w:rtl w:val="0"/>
        </w:rPr>
        <w:t xml:space="preserve">MS-ESS3-3.  Apply scientific principles to design a method for monitoring and minimizing a human impact on the environment.</w:t>
      </w:r>
    </w:p>
    <w:p w:rsidR="00000000" w:rsidDel="00000000" w:rsidP="00000000" w:rsidRDefault="00000000" w:rsidRPr="00000000" w14:paraId="000000A0">
      <w:pPr>
        <w:pageBreakBefore w:val="0"/>
        <w:rPr>
          <w:sz w:val="22"/>
          <w:szCs w:val="22"/>
        </w:rPr>
      </w:pPr>
      <w:r w:rsidDel="00000000" w:rsidR="00000000" w:rsidRPr="00000000">
        <w:rPr>
          <w:rtl w:val="0"/>
        </w:rPr>
      </w:r>
    </w:p>
    <w:p w:rsidR="00000000" w:rsidDel="00000000" w:rsidP="00000000" w:rsidRDefault="00000000" w:rsidRPr="00000000" w14:paraId="000000A1">
      <w:pPr>
        <w:pageBreakBefore w:val="0"/>
        <w:ind w:left="0" w:firstLine="0"/>
        <w:rPr>
          <w:b w:val="1"/>
          <w:sz w:val="22"/>
          <w:szCs w:val="22"/>
        </w:rPr>
      </w:pPr>
      <w:r w:rsidDel="00000000" w:rsidR="00000000" w:rsidRPr="00000000">
        <w:rPr>
          <w:b w:val="1"/>
          <w:sz w:val="22"/>
          <w:szCs w:val="22"/>
          <w:rtl w:val="0"/>
        </w:rPr>
        <w:t xml:space="preserve">Soft skills: </w:t>
      </w:r>
      <w:r w:rsidDel="00000000" w:rsidR="00000000" w:rsidRPr="00000000">
        <w:rPr>
          <w:rtl w:val="0"/>
        </w:rPr>
      </w:r>
    </w:p>
    <w:p w:rsidR="00000000" w:rsidDel="00000000" w:rsidP="00000000" w:rsidRDefault="00000000" w:rsidRPr="00000000" w14:paraId="000000A2">
      <w:pPr>
        <w:pageBreakBefore w:val="0"/>
        <w:ind w:left="720" w:firstLine="0"/>
        <w:rPr>
          <w:b w:val="1"/>
          <w:sz w:val="22"/>
          <w:szCs w:val="22"/>
        </w:rPr>
      </w:pPr>
      <w:r w:rsidDel="00000000" w:rsidR="00000000" w:rsidRPr="00000000">
        <w:rPr>
          <w:b w:val="1"/>
          <w:sz w:val="22"/>
          <w:szCs w:val="22"/>
          <w:rtl w:val="0"/>
        </w:rPr>
        <w:t xml:space="preserve">Locally and/or personally relevant for students:</w:t>
      </w:r>
    </w:p>
    <w:p w:rsidR="00000000" w:rsidDel="00000000" w:rsidP="00000000" w:rsidRDefault="00000000" w:rsidRPr="00000000" w14:paraId="000000A3">
      <w:pPr>
        <w:pageBreakBefore w:val="0"/>
        <w:ind w:left="720" w:firstLine="0"/>
        <w:rPr>
          <w:sz w:val="22"/>
          <w:szCs w:val="22"/>
        </w:rPr>
      </w:pPr>
      <w:r w:rsidDel="00000000" w:rsidR="00000000" w:rsidRPr="00000000">
        <w:rPr>
          <w:sz w:val="22"/>
          <w:szCs w:val="22"/>
          <w:rtl w:val="0"/>
        </w:rPr>
        <w:t xml:space="preserve">Students should be encouraged to think about the concept of sustainability locally in their personal context first.  What impact do their personal choices have on the environment around them? How do their school, homes, community demonstrate the concept of sustainability?  </w:t>
      </w:r>
    </w:p>
    <w:p w:rsidR="00000000" w:rsidDel="00000000" w:rsidP="00000000" w:rsidRDefault="00000000" w:rsidRPr="00000000" w14:paraId="000000A4">
      <w:pPr>
        <w:pageBreakBefore w:val="0"/>
        <w:ind w:left="720" w:firstLine="0"/>
        <w:rPr>
          <w:b w:val="1"/>
          <w:sz w:val="22"/>
          <w:szCs w:val="22"/>
        </w:rPr>
      </w:pPr>
      <w:r w:rsidDel="00000000" w:rsidR="00000000" w:rsidRPr="00000000">
        <w:rPr>
          <w:b w:val="1"/>
          <w:sz w:val="22"/>
          <w:szCs w:val="22"/>
          <w:rtl w:val="0"/>
        </w:rPr>
        <w:t xml:space="preserve">Connections to career and educational pathways:</w:t>
      </w:r>
    </w:p>
    <w:p w:rsidR="00000000" w:rsidDel="00000000" w:rsidP="00000000" w:rsidRDefault="00000000" w:rsidRPr="00000000" w14:paraId="000000A5">
      <w:pPr>
        <w:pageBreakBefore w:val="0"/>
        <w:ind w:left="720" w:firstLine="0"/>
        <w:rPr>
          <w:sz w:val="22"/>
          <w:szCs w:val="22"/>
        </w:rPr>
      </w:pPr>
      <w:r w:rsidDel="00000000" w:rsidR="00000000" w:rsidRPr="00000000">
        <w:rPr>
          <w:sz w:val="22"/>
          <w:szCs w:val="22"/>
          <w:rtl w:val="0"/>
        </w:rPr>
        <w:t xml:space="preserve">Career connections and pathways in lesson one will be a secondary focus.  As students brainstorm, discuss, and evaluate their thinking through the lesson, professionals and jobs identified by them can be cataloged in a parking lot.  </w:t>
      </w:r>
    </w:p>
    <w:p w:rsidR="00000000" w:rsidDel="00000000" w:rsidP="00000000" w:rsidRDefault="00000000" w:rsidRPr="00000000" w14:paraId="000000A6">
      <w:pPr>
        <w:pageBreakBefore w:val="0"/>
        <w:rPr>
          <w:b w:val="1"/>
          <w:sz w:val="22"/>
          <w:szCs w:val="22"/>
        </w:rPr>
      </w:pPr>
      <w:r w:rsidDel="00000000" w:rsidR="00000000" w:rsidRPr="00000000">
        <w:rPr>
          <w:rtl w:val="0"/>
        </w:rPr>
      </w:r>
    </w:p>
    <w:p w:rsidR="00000000" w:rsidDel="00000000" w:rsidP="00000000" w:rsidRDefault="00000000" w:rsidRPr="00000000" w14:paraId="000000A7">
      <w:pPr>
        <w:pageBreakBefore w:val="0"/>
        <w:rPr>
          <w:b w:val="1"/>
          <w:sz w:val="22"/>
          <w:szCs w:val="22"/>
        </w:rPr>
      </w:pPr>
      <w:r w:rsidDel="00000000" w:rsidR="00000000" w:rsidRPr="00000000">
        <w:rPr>
          <w:b w:val="1"/>
          <w:sz w:val="22"/>
          <w:szCs w:val="22"/>
          <w:rtl w:val="0"/>
        </w:rPr>
        <w:t xml:space="preserve">Materials/Tools:</w:t>
      </w:r>
    </w:p>
    <w:p w:rsidR="00000000" w:rsidDel="00000000" w:rsidP="00000000" w:rsidRDefault="00000000" w:rsidRPr="00000000" w14:paraId="000000A8">
      <w:pPr>
        <w:pageBreakBefore w:val="0"/>
        <w:rPr>
          <w:sz w:val="22"/>
          <w:szCs w:val="22"/>
        </w:rPr>
      </w:pPr>
      <w:r w:rsidDel="00000000" w:rsidR="00000000" w:rsidRPr="00000000">
        <w:rPr>
          <w:sz w:val="22"/>
          <w:szCs w:val="22"/>
          <w:rtl w:val="0"/>
        </w:rPr>
        <w:t xml:space="preserve">Padlet with opening discussion prompt</w:t>
      </w:r>
    </w:p>
    <w:p w:rsidR="00000000" w:rsidDel="00000000" w:rsidP="00000000" w:rsidRDefault="00000000" w:rsidRPr="00000000" w14:paraId="000000A9">
      <w:pPr>
        <w:pageBreakBefore w:val="0"/>
        <w:rPr>
          <w:sz w:val="22"/>
          <w:szCs w:val="22"/>
        </w:rPr>
      </w:pPr>
      <w:r w:rsidDel="00000000" w:rsidR="00000000" w:rsidRPr="00000000">
        <w:rPr>
          <w:sz w:val="22"/>
          <w:szCs w:val="22"/>
          <w:rtl w:val="0"/>
        </w:rPr>
        <w:t xml:space="preserve">Slide deck - Which is more Sustainable?</w:t>
      </w:r>
    </w:p>
    <w:p w:rsidR="00000000" w:rsidDel="00000000" w:rsidP="00000000" w:rsidRDefault="00000000" w:rsidRPr="00000000" w14:paraId="000000AA">
      <w:pPr>
        <w:pageBreakBefore w:val="0"/>
        <w:rPr>
          <w:sz w:val="22"/>
          <w:szCs w:val="22"/>
        </w:rPr>
      </w:pPr>
      <w:r w:rsidDel="00000000" w:rsidR="00000000" w:rsidRPr="00000000">
        <w:rPr>
          <w:sz w:val="22"/>
          <w:szCs w:val="22"/>
          <w:rtl w:val="0"/>
        </w:rPr>
        <w:t xml:space="preserve">Carbon calculator website link - </w:t>
      </w:r>
      <w:hyperlink r:id="rId13">
        <w:r w:rsidDel="00000000" w:rsidR="00000000" w:rsidRPr="00000000">
          <w:rPr>
            <w:sz w:val="22"/>
            <w:szCs w:val="22"/>
            <w:u w:val="single"/>
            <w:rtl w:val="0"/>
          </w:rPr>
          <w:t xml:space="preserve">https://www.conservation.org/carbon-footprint-calculator#/</w:t>
        </w:r>
      </w:hyperlink>
      <w:r w:rsidDel="00000000" w:rsidR="00000000" w:rsidRPr="00000000">
        <w:rPr>
          <w:sz w:val="22"/>
          <w:szCs w:val="22"/>
          <w:rtl w:val="0"/>
        </w:rPr>
        <w:t xml:space="preserve"> </w:t>
      </w:r>
    </w:p>
    <w:p w:rsidR="00000000" w:rsidDel="00000000" w:rsidP="00000000" w:rsidRDefault="00000000" w:rsidRPr="00000000" w14:paraId="000000AB">
      <w:pPr>
        <w:pageBreakBefore w:val="0"/>
        <w:rPr>
          <w:sz w:val="22"/>
          <w:szCs w:val="22"/>
        </w:rPr>
      </w:pPr>
      <w:r w:rsidDel="00000000" w:rsidR="00000000" w:rsidRPr="00000000">
        <w:rPr>
          <w:sz w:val="22"/>
          <w:szCs w:val="22"/>
          <w:rtl w:val="0"/>
        </w:rPr>
        <w:t xml:space="preserve">Share Google docs or jamboards</w:t>
      </w:r>
    </w:p>
    <w:p w:rsidR="00000000" w:rsidDel="00000000" w:rsidP="00000000" w:rsidRDefault="00000000" w:rsidRPr="00000000" w14:paraId="000000AC">
      <w:pPr>
        <w:pageBreakBefore w:val="0"/>
        <w:rPr>
          <w:b w:val="1"/>
          <w:sz w:val="22"/>
          <w:szCs w:val="22"/>
        </w:rPr>
      </w:pPr>
      <w:r w:rsidDel="00000000" w:rsidR="00000000" w:rsidRPr="00000000">
        <w:rPr>
          <w:rtl w:val="0"/>
        </w:rPr>
      </w:r>
    </w:p>
    <w:p w:rsidR="00000000" w:rsidDel="00000000" w:rsidP="00000000" w:rsidRDefault="00000000" w:rsidRPr="00000000" w14:paraId="000000AD">
      <w:pPr>
        <w:pageBreakBefore w:val="0"/>
        <w:rPr>
          <w:b w:val="1"/>
          <w:sz w:val="22"/>
          <w:szCs w:val="22"/>
        </w:rPr>
      </w:pPr>
      <w:r w:rsidDel="00000000" w:rsidR="00000000" w:rsidRPr="00000000">
        <w:rPr>
          <w:b w:val="1"/>
          <w:sz w:val="22"/>
          <w:szCs w:val="22"/>
          <w:rtl w:val="0"/>
        </w:rPr>
        <w:t xml:space="preserve">Lesson preparation:</w:t>
      </w:r>
    </w:p>
    <w:p w:rsidR="00000000" w:rsidDel="00000000" w:rsidP="00000000" w:rsidRDefault="00000000" w:rsidRPr="00000000" w14:paraId="000000AE">
      <w:pPr>
        <w:pageBreakBefore w:val="0"/>
        <w:rPr>
          <w:sz w:val="22"/>
          <w:szCs w:val="22"/>
        </w:rPr>
      </w:pPr>
      <w:r w:rsidDel="00000000" w:rsidR="00000000" w:rsidRPr="00000000">
        <w:rPr>
          <w:sz w:val="22"/>
          <w:szCs w:val="22"/>
          <w:rtl w:val="0"/>
        </w:rPr>
        <w:t xml:space="preserve">organizing materials and adjusting to the specific needs of your student groups. </w:t>
      </w:r>
    </w:p>
    <w:p w:rsidR="00000000" w:rsidDel="00000000" w:rsidP="00000000" w:rsidRDefault="00000000" w:rsidRPr="00000000" w14:paraId="000000AF">
      <w:pPr>
        <w:pageBreakBefore w:val="0"/>
        <w:rPr>
          <w:sz w:val="22"/>
          <w:szCs w:val="22"/>
        </w:rPr>
      </w:pPr>
      <w:r w:rsidDel="00000000" w:rsidR="00000000" w:rsidRPr="00000000">
        <w:rPr>
          <w:rtl w:val="0"/>
        </w:rPr>
      </w:r>
    </w:p>
    <w:p w:rsidR="00000000" w:rsidDel="00000000" w:rsidP="00000000" w:rsidRDefault="00000000" w:rsidRPr="00000000" w14:paraId="000000B0">
      <w:pPr>
        <w:pageBreakBefore w:val="0"/>
        <w:rPr>
          <w:b w:val="1"/>
          <w:sz w:val="22"/>
          <w:szCs w:val="22"/>
        </w:rPr>
      </w:pPr>
      <w:r w:rsidDel="00000000" w:rsidR="00000000" w:rsidRPr="00000000">
        <w:rPr>
          <w:b w:val="1"/>
          <w:sz w:val="22"/>
          <w:szCs w:val="22"/>
          <w:rtl w:val="0"/>
        </w:rPr>
        <w:t xml:space="preserve">Time required: </w:t>
      </w:r>
    </w:p>
    <w:p w:rsidR="00000000" w:rsidDel="00000000" w:rsidP="00000000" w:rsidRDefault="00000000" w:rsidRPr="00000000" w14:paraId="000000B1">
      <w:pPr>
        <w:pageBreakBefore w:val="0"/>
        <w:rPr>
          <w:sz w:val="22"/>
          <w:szCs w:val="22"/>
        </w:rPr>
      </w:pPr>
      <w:r w:rsidDel="00000000" w:rsidR="00000000" w:rsidRPr="00000000">
        <w:rPr>
          <w:sz w:val="22"/>
          <w:szCs w:val="22"/>
          <w:rtl w:val="0"/>
        </w:rPr>
        <w:t xml:space="preserve">2 -  60 minute periods or 1 block  </w:t>
      </w:r>
    </w:p>
    <w:p w:rsidR="00000000" w:rsidDel="00000000" w:rsidP="00000000" w:rsidRDefault="00000000" w:rsidRPr="00000000" w14:paraId="000000B2">
      <w:pPr>
        <w:pageBreakBefore w:val="0"/>
        <w:rPr>
          <w:sz w:val="22"/>
          <w:szCs w:val="22"/>
        </w:rPr>
      </w:pPr>
      <w:r w:rsidDel="00000000" w:rsidR="00000000" w:rsidRPr="00000000">
        <w:rPr>
          <w:rtl w:val="0"/>
        </w:rPr>
      </w:r>
    </w:p>
    <w:p w:rsidR="00000000" w:rsidDel="00000000" w:rsidP="00000000" w:rsidRDefault="00000000" w:rsidRPr="00000000" w14:paraId="000000B3">
      <w:pPr>
        <w:pageBreakBefore w:val="0"/>
        <w:rPr>
          <w:b w:val="1"/>
          <w:color w:val="008000"/>
          <w:sz w:val="22"/>
          <w:szCs w:val="22"/>
        </w:rPr>
      </w:pPr>
      <w:r w:rsidDel="00000000" w:rsidR="00000000" w:rsidRPr="00000000">
        <w:rPr>
          <w:b w:val="1"/>
          <w:sz w:val="22"/>
          <w:szCs w:val="22"/>
          <w:rtl w:val="0"/>
        </w:rPr>
        <w:t xml:space="preserve">Grouping of students for instruction:</w:t>
      </w:r>
      <w:r w:rsidDel="00000000" w:rsidR="00000000" w:rsidRPr="00000000">
        <w:rPr>
          <w:rtl w:val="0"/>
        </w:rPr>
      </w:r>
    </w:p>
    <w:p w:rsidR="00000000" w:rsidDel="00000000" w:rsidP="00000000" w:rsidRDefault="00000000" w:rsidRPr="00000000" w14:paraId="000000B4">
      <w:pPr>
        <w:pageBreakBefore w:val="0"/>
        <w:rPr>
          <w:sz w:val="22"/>
          <w:szCs w:val="22"/>
        </w:rPr>
      </w:pPr>
      <w:r w:rsidDel="00000000" w:rsidR="00000000" w:rsidRPr="00000000">
        <w:rPr>
          <w:b w:val="1"/>
          <w:sz w:val="22"/>
          <w:szCs w:val="22"/>
          <w:rtl w:val="0"/>
        </w:rPr>
        <w:t xml:space="preserve">Activity 1: </w:t>
      </w:r>
      <w:r w:rsidDel="00000000" w:rsidR="00000000" w:rsidRPr="00000000">
        <w:rPr>
          <w:sz w:val="22"/>
          <w:szCs w:val="22"/>
          <w:rtl w:val="0"/>
        </w:rPr>
        <w:t xml:space="preserve">students will start individually to post to the padlet. </w:t>
      </w:r>
    </w:p>
    <w:p w:rsidR="00000000" w:rsidDel="00000000" w:rsidP="00000000" w:rsidRDefault="00000000" w:rsidRPr="00000000" w14:paraId="000000B5">
      <w:pPr>
        <w:pageBreakBefore w:val="0"/>
        <w:rPr>
          <w:sz w:val="22"/>
          <w:szCs w:val="22"/>
        </w:rPr>
      </w:pPr>
      <w:r w:rsidDel="00000000" w:rsidR="00000000" w:rsidRPr="00000000">
        <w:rPr>
          <w:rtl w:val="0"/>
        </w:rPr>
      </w:r>
    </w:p>
    <w:p w:rsidR="00000000" w:rsidDel="00000000" w:rsidP="00000000" w:rsidRDefault="00000000" w:rsidRPr="00000000" w14:paraId="000000B6">
      <w:pPr>
        <w:pageBreakBefore w:val="0"/>
        <w:rPr>
          <w:sz w:val="22"/>
          <w:szCs w:val="22"/>
        </w:rPr>
      </w:pPr>
      <w:r w:rsidDel="00000000" w:rsidR="00000000" w:rsidRPr="00000000">
        <w:rPr>
          <w:b w:val="1"/>
          <w:sz w:val="22"/>
          <w:szCs w:val="22"/>
          <w:rtl w:val="0"/>
        </w:rPr>
        <w:t xml:space="preserve">Activity 2: </w:t>
      </w:r>
      <w:r w:rsidDel="00000000" w:rsidR="00000000" w:rsidRPr="00000000">
        <w:rPr>
          <w:sz w:val="22"/>
          <w:szCs w:val="22"/>
          <w:rtl w:val="0"/>
        </w:rPr>
        <w:t xml:space="preserve">Slide deck presentation,</w:t>
      </w:r>
      <w:r w:rsidDel="00000000" w:rsidR="00000000" w:rsidRPr="00000000">
        <w:rPr>
          <w:i w:val="1"/>
          <w:sz w:val="22"/>
          <w:szCs w:val="22"/>
          <w:rtl w:val="0"/>
        </w:rPr>
        <w:t xml:space="preserve"> </w:t>
      </w:r>
      <w:hyperlink r:id="rId14">
        <w:r w:rsidDel="00000000" w:rsidR="00000000" w:rsidRPr="00000000">
          <w:rPr>
            <w:i w:val="1"/>
            <w:sz w:val="22"/>
            <w:szCs w:val="22"/>
            <w:u w:val="single"/>
            <w:rtl w:val="0"/>
          </w:rPr>
          <w:t xml:space="preserve">Which is more Sustainable?</w:t>
        </w:r>
      </w:hyperlink>
      <w:r w:rsidDel="00000000" w:rsidR="00000000" w:rsidRPr="00000000">
        <w:rPr>
          <w:sz w:val="22"/>
          <w:szCs w:val="22"/>
          <w:rtl w:val="0"/>
        </w:rPr>
        <w:t xml:space="preserve">, students will be grouped in 3-person groups with a shared document.  The shared document will look like the table below.  Students will each complete their column.  The group will follow the instructions for the three roles, each taking a role.  </w:t>
      </w:r>
    </w:p>
    <w:p w:rsidR="00000000" w:rsidDel="00000000" w:rsidP="00000000" w:rsidRDefault="00000000" w:rsidRPr="00000000" w14:paraId="000000B7">
      <w:pPr>
        <w:pageBreakBefore w:val="0"/>
        <w:rPr>
          <w:sz w:val="22"/>
          <w:szCs w:val="22"/>
        </w:rPr>
      </w:pPr>
      <w:r w:rsidDel="00000000" w:rsidR="00000000" w:rsidRPr="00000000">
        <w:rPr>
          <w:rtl w:val="0"/>
        </w:rPr>
      </w:r>
    </w:p>
    <w:tbl>
      <w:tblPr>
        <w:tblStyle w:val="Table2"/>
        <w:tblW w:w="9504.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68"/>
        <w:gridCol w:w="3168"/>
        <w:gridCol w:w="3168"/>
        <w:tblGridChange w:id="0">
          <w:tblGrid>
            <w:gridCol w:w="3168"/>
            <w:gridCol w:w="3168"/>
            <w:gridCol w:w="3168"/>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student name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pageBreakBefore w:val="0"/>
              <w:widowControl w:val="0"/>
              <w:rPr>
                <w:sz w:val="22"/>
                <w:szCs w:val="22"/>
              </w:rPr>
            </w:pPr>
            <w:r w:rsidDel="00000000" w:rsidR="00000000" w:rsidRPr="00000000">
              <w:rPr>
                <w:sz w:val="22"/>
                <w:szCs w:val="22"/>
                <w:rtl w:val="0"/>
              </w:rPr>
              <w:t xml:space="preserve">student name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pageBreakBefore w:val="0"/>
              <w:widowControl w:val="0"/>
              <w:rPr>
                <w:sz w:val="22"/>
                <w:szCs w:val="22"/>
              </w:rPr>
            </w:pPr>
            <w:r w:rsidDel="00000000" w:rsidR="00000000" w:rsidRPr="00000000">
              <w:rPr>
                <w:sz w:val="22"/>
                <w:szCs w:val="22"/>
                <w:rtl w:val="0"/>
              </w:rPr>
              <w:t xml:space="preserve">student name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student choice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pageBreakBefore w:val="0"/>
              <w:widowControl w:val="0"/>
              <w:rPr>
                <w:sz w:val="22"/>
                <w:szCs w:val="22"/>
              </w:rPr>
            </w:pPr>
            <w:r w:rsidDel="00000000" w:rsidR="00000000" w:rsidRPr="00000000">
              <w:rPr>
                <w:sz w:val="22"/>
                <w:szCs w:val="22"/>
                <w:rtl w:val="0"/>
              </w:rPr>
              <w:t xml:space="preserve">student choice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pageBreakBefore w:val="0"/>
              <w:widowControl w:val="0"/>
              <w:rPr>
                <w:sz w:val="22"/>
                <w:szCs w:val="22"/>
              </w:rPr>
            </w:pPr>
            <w:r w:rsidDel="00000000" w:rsidR="00000000" w:rsidRPr="00000000">
              <w:rPr>
                <w:sz w:val="22"/>
                <w:szCs w:val="22"/>
                <w:rtl w:val="0"/>
              </w:rPr>
              <w:t xml:space="preserve">student choice </w:t>
            </w:r>
          </w:p>
        </w:tc>
      </w:tr>
      <w:tr>
        <w:trPr>
          <w:cantSplit w:val="0"/>
          <w:trHeight w:val="42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group consensus</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(student name who is typing)</w:t>
            </w:r>
          </w:p>
        </w:tc>
      </w:tr>
      <w:tr>
        <w:trPr>
          <w:cantSplit w:val="0"/>
          <w:trHeight w:val="42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slides group will share their thinking on</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(student name who is speaking)</w:t>
            </w:r>
          </w:p>
        </w:tc>
      </w:tr>
      <w:tr>
        <w:trPr>
          <w:cantSplit w:val="0"/>
          <w:trHeight w:val="42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one slide that was challenging</w:t>
            </w:r>
          </w:p>
          <w:p w:rsidR="00000000" w:rsidDel="00000000" w:rsidP="00000000" w:rsidRDefault="00000000" w:rsidRPr="00000000" w14:paraId="000000C7">
            <w:pPr>
              <w:pageBreakBefore w:val="0"/>
              <w:widowControl w:val="0"/>
              <w:rPr>
                <w:sz w:val="22"/>
                <w:szCs w:val="22"/>
              </w:rPr>
            </w:pPr>
            <w:r w:rsidDel="00000000" w:rsidR="00000000" w:rsidRPr="00000000">
              <w:rPr>
                <w:sz w:val="22"/>
                <w:szCs w:val="22"/>
                <w:rtl w:val="0"/>
              </w:rPr>
              <w:t xml:space="preserve">(student name who is speaking)</w:t>
            </w:r>
          </w:p>
        </w:tc>
      </w:tr>
    </w:tbl>
    <w:p w:rsidR="00000000" w:rsidDel="00000000" w:rsidP="00000000" w:rsidRDefault="00000000" w:rsidRPr="00000000" w14:paraId="000000CA">
      <w:pPr>
        <w:pageBreakBefore w:val="0"/>
        <w:rPr>
          <w:sz w:val="22"/>
          <w:szCs w:val="22"/>
        </w:rPr>
      </w:pPr>
      <w:r w:rsidDel="00000000" w:rsidR="00000000" w:rsidRPr="00000000">
        <w:rPr>
          <w:rtl w:val="0"/>
        </w:rPr>
      </w:r>
    </w:p>
    <w:p w:rsidR="00000000" w:rsidDel="00000000" w:rsidP="00000000" w:rsidRDefault="00000000" w:rsidRPr="00000000" w14:paraId="000000CB">
      <w:pPr>
        <w:pageBreakBefore w:val="0"/>
        <w:rPr>
          <w:sz w:val="22"/>
          <w:szCs w:val="22"/>
        </w:rPr>
      </w:pPr>
      <w:r w:rsidDel="00000000" w:rsidR="00000000" w:rsidRPr="00000000">
        <w:rPr>
          <w:b w:val="1"/>
          <w:sz w:val="22"/>
          <w:szCs w:val="22"/>
          <w:rtl w:val="0"/>
        </w:rPr>
        <w:t xml:space="preserve">Activity 3:</w:t>
      </w:r>
      <w:r w:rsidDel="00000000" w:rsidR="00000000" w:rsidRPr="00000000">
        <w:rPr>
          <w:sz w:val="22"/>
          <w:szCs w:val="22"/>
          <w:rtl w:val="0"/>
        </w:rPr>
        <w:t xml:space="preserve"> Students will individually explore the carbon calculator in class.  </w:t>
      </w:r>
    </w:p>
    <w:p w:rsidR="00000000" w:rsidDel="00000000" w:rsidP="00000000" w:rsidRDefault="00000000" w:rsidRPr="00000000" w14:paraId="000000CC">
      <w:pPr>
        <w:pageBreakBefore w:val="0"/>
        <w:rPr>
          <w:b w:val="1"/>
          <w:sz w:val="22"/>
          <w:szCs w:val="22"/>
        </w:rPr>
      </w:pPr>
      <w:r w:rsidDel="00000000" w:rsidR="00000000" w:rsidRPr="00000000">
        <w:rPr>
          <w:rtl w:val="0"/>
        </w:rPr>
      </w:r>
    </w:p>
    <w:p w:rsidR="00000000" w:rsidDel="00000000" w:rsidP="00000000" w:rsidRDefault="00000000" w:rsidRPr="00000000" w14:paraId="000000CD">
      <w:pPr>
        <w:pageBreakBefore w:val="0"/>
        <w:rPr>
          <w:sz w:val="22"/>
          <w:szCs w:val="22"/>
        </w:rPr>
      </w:pPr>
      <w:r w:rsidDel="00000000" w:rsidR="00000000" w:rsidRPr="00000000">
        <w:rPr>
          <w:b w:val="1"/>
          <w:sz w:val="22"/>
          <w:szCs w:val="22"/>
          <w:rtl w:val="0"/>
        </w:rPr>
        <w:t xml:space="preserve">Activity 4: </w:t>
      </w:r>
      <w:r w:rsidDel="00000000" w:rsidR="00000000" w:rsidRPr="00000000">
        <w:rPr>
          <w:sz w:val="22"/>
          <w:szCs w:val="22"/>
          <w:rtl w:val="0"/>
        </w:rPr>
        <w:t xml:space="preserve">Whole class share/debrief</w:t>
      </w:r>
      <w:r w:rsidDel="00000000" w:rsidR="00000000" w:rsidRPr="00000000">
        <w:rPr>
          <w:rtl w:val="0"/>
        </w:rPr>
      </w:r>
    </w:p>
    <w:p w:rsidR="00000000" w:rsidDel="00000000" w:rsidP="00000000" w:rsidRDefault="00000000" w:rsidRPr="00000000" w14:paraId="000000CE">
      <w:pPr>
        <w:pageBreakBefore w:val="0"/>
        <w:rPr>
          <w:sz w:val="22"/>
          <w:szCs w:val="22"/>
        </w:rPr>
      </w:pPr>
      <w:r w:rsidDel="00000000" w:rsidR="00000000" w:rsidRPr="00000000">
        <w:rPr>
          <w:rtl w:val="0"/>
        </w:rPr>
      </w:r>
    </w:p>
    <w:p w:rsidR="00000000" w:rsidDel="00000000" w:rsidP="00000000" w:rsidRDefault="00000000" w:rsidRPr="00000000" w14:paraId="000000CF">
      <w:pPr>
        <w:pageBreakBefore w:val="0"/>
        <w:rPr>
          <w:b w:val="1"/>
          <w:sz w:val="22"/>
          <w:szCs w:val="22"/>
        </w:rPr>
      </w:pPr>
      <w:r w:rsidDel="00000000" w:rsidR="00000000" w:rsidRPr="00000000">
        <w:rPr>
          <w:b w:val="1"/>
          <w:sz w:val="22"/>
          <w:szCs w:val="22"/>
          <w:rtl w:val="0"/>
        </w:rPr>
        <w:t xml:space="preserve">Understanding the Problem</w:t>
      </w:r>
    </w:p>
    <w:tbl>
      <w:tblPr>
        <w:tblStyle w:val="Table3"/>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88"/>
        <w:gridCol w:w="4788"/>
        <w:tblGridChange w:id="0">
          <w:tblGrid>
            <w:gridCol w:w="4788"/>
            <w:gridCol w:w="4788"/>
          </w:tblGrid>
        </w:tblGridChange>
      </w:tblGrid>
      <w:tr>
        <w:trPr>
          <w:cantSplit w:val="0"/>
          <w:tblHeader w:val="0"/>
        </w:trPr>
        <w:tc>
          <w:tcPr/>
          <w:p w:rsidR="00000000" w:rsidDel="00000000" w:rsidP="00000000" w:rsidRDefault="00000000" w:rsidRPr="00000000" w14:paraId="000000D0">
            <w:pPr>
              <w:pageBreakBefore w:val="0"/>
              <w:rPr>
                <w:b w:val="1"/>
                <w:sz w:val="22"/>
                <w:szCs w:val="22"/>
              </w:rPr>
            </w:pPr>
            <w:r w:rsidDel="00000000" w:rsidR="00000000" w:rsidRPr="00000000">
              <w:rPr>
                <w:b w:val="1"/>
                <w:sz w:val="22"/>
                <w:szCs w:val="22"/>
                <w:rtl w:val="0"/>
              </w:rPr>
              <w:t xml:space="preserve">Teacher </w:t>
            </w:r>
            <w:r w:rsidDel="00000000" w:rsidR="00000000" w:rsidRPr="00000000">
              <w:rPr>
                <w:rtl w:val="0"/>
              </w:rPr>
            </w:r>
          </w:p>
        </w:tc>
        <w:tc>
          <w:tcPr/>
          <w:p w:rsidR="00000000" w:rsidDel="00000000" w:rsidP="00000000" w:rsidRDefault="00000000" w:rsidRPr="00000000" w14:paraId="000000D1">
            <w:pPr>
              <w:pageBreakBefore w:val="0"/>
              <w:rPr>
                <w:b w:val="1"/>
                <w:sz w:val="22"/>
                <w:szCs w:val="22"/>
              </w:rPr>
            </w:pPr>
            <w:r w:rsidDel="00000000" w:rsidR="00000000" w:rsidRPr="00000000">
              <w:rPr>
                <w:b w:val="1"/>
                <w:sz w:val="22"/>
                <w:szCs w:val="22"/>
                <w:rtl w:val="0"/>
              </w:rPr>
              <w:t xml:space="preserve">Student</w:t>
            </w:r>
            <w:r w:rsidDel="00000000" w:rsidR="00000000" w:rsidRPr="00000000">
              <w:rPr>
                <w:rtl w:val="0"/>
              </w:rPr>
            </w:r>
          </w:p>
        </w:tc>
      </w:tr>
      <w:tr>
        <w:trPr>
          <w:cantSplit w:val="0"/>
          <w:tblHeader w:val="0"/>
        </w:trPr>
        <w:tc>
          <w:tcPr/>
          <w:p w:rsidR="00000000" w:rsidDel="00000000" w:rsidP="00000000" w:rsidRDefault="00000000" w:rsidRPr="00000000" w14:paraId="000000D2">
            <w:pPr>
              <w:pageBreakBefore w:val="0"/>
              <w:rPr>
                <w:sz w:val="22"/>
                <w:szCs w:val="22"/>
              </w:rPr>
            </w:pPr>
            <w:r w:rsidDel="00000000" w:rsidR="00000000" w:rsidRPr="00000000">
              <w:rPr>
                <w:sz w:val="22"/>
                <w:szCs w:val="22"/>
                <w:rtl w:val="0"/>
              </w:rPr>
              <w:t xml:space="preserve">Activity 1 (focuses on ESS 3-4)</w:t>
            </w:r>
          </w:p>
          <w:p w:rsidR="00000000" w:rsidDel="00000000" w:rsidP="00000000" w:rsidRDefault="00000000" w:rsidRPr="00000000" w14:paraId="000000D3">
            <w:pPr>
              <w:pageBreakBefore w:val="0"/>
              <w:numPr>
                <w:ilvl w:val="0"/>
                <w:numId w:val="2"/>
              </w:numPr>
              <w:ind w:left="720" w:hanging="360"/>
              <w:rPr>
                <w:sz w:val="22"/>
                <w:szCs w:val="22"/>
              </w:rPr>
            </w:pPr>
            <w:r w:rsidDel="00000000" w:rsidR="00000000" w:rsidRPr="00000000">
              <w:rPr>
                <w:sz w:val="22"/>
                <w:szCs w:val="22"/>
                <w:rtl w:val="0"/>
              </w:rPr>
              <w:t xml:space="preserve">The problem will be introduced on the slide deck, “what does sustainability mean?”</w:t>
            </w:r>
          </w:p>
          <w:p w:rsidR="00000000" w:rsidDel="00000000" w:rsidP="00000000" w:rsidRDefault="00000000" w:rsidRPr="00000000" w14:paraId="000000D4">
            <w:pPr>
              <w:pageBreakBefore w:val="0"/>
              <w:numPr>
                <w:ilvl w:val="0"/>
                <w:numId w:val="2"/>
              </w:numPr>
              <w:ind w:left="720" w:hanging="360"/>
              <w:rPr>
                <w:sz w:val="22"/>
                <w:szCs w:val="22"/>
              </w:rPr>
            </w:pPr>
            <w:r w:rsidDel="00000000" w:rsidR="00000000" w:rsidRPr="00000000">
              <w:rPr>
                <w:sz w:val="22"/>
                <w:szCs w:val="22"/>
                <w:rtl w:val="0"/>
              </w:rPr>
              <w:t xml:space="preserve">“</w:t>
            </w:r>
            <w:r w:rsidDel="00000000" w:rsidR="00000000" w:rsidRPr="00000000">
              <w:rPr>
                <w:sz w:val="22"/>
                <w:szCs w:val="22"/>
                <w:rtl w:val="0"/>
              </w:rPr>
              <w:t xml:space="preserve">Without looking it up, think about what this word means.  Can you use it in a sentence?” What does it make you think of?</w:t>
            </w:r>
          </w:p>
          <w:p w:rsidR="00000000" w:rsidDel="00000000" w:rsidP="00000000" w:rsidRDefault="00000000" w:rsidRPr="00000000" w14:paraId="000000D5">
            <w:pPr>
              <w:pageBreakBefore w:val="0"/>
              <w:numPr>
                <w:ilvl w:val="0"/>
                <w:numId w:val="2"/>
              </w:numPr>
              <w:ind w:left="720" w:hanging="360"/>
              <w:rPr>
                <w:sz w:val="22"/>
                <w:szCs w:val="22"/>
              </w:rPr>
            </w:pPr>
            <w:r w:rsidDel="00000000" w:rsidR="00000000" w:rsidRPr="00000000">
              <w:rPr>
                <w:sz w:val="22"/>
                <w:szCs w:val="22"/>
                <w:rtl w:val="0"/>
              </w:rPr>
              <w:t xml:space="preserve">Instruct students to read other’s responses. </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D6">
            <w:pPr>
              <w:pageBreakBefore w:val="0"/>
              <w:numPr>
                <w:ilvl w:val="0"/>
                <w:numId w:val="2"/>
              </w:numPr>
              <w:ind w:left="720" w:hanging="360"/>
              <w:rPr>
                <w:sz w:val="22"/>
                <w:szCs w:val="22"/>
              </w:rPr>
            </w:pPr>
            <w:r w:rsidDel="00000000" w:rsidR="00000000" w:rsidRPr="00000000">
              <w:rPr>
                <w:sz w:val="22"/>
                <w:szCs w:val="22"/>
                <w:rtl w:val="0"/>
              </w:rPr>
              <w:t xml:space="preserve">Teacher will facilitate a discussion on the student generated ideas.  Discussion protocol used is a Think-pair-share</w:t>
            </w:r>
            <w:r w:rsidDel="00000000" w:rsidR="00000000" w:rsidRPr="00000000">
              <w:rPr>
                <w:rtl w:val="0"/>
              </w:rPr>
            </w:r>
          </w:p>
        </w:tc>
        <w:tc>
          <w:tcPr/>
          <w:p w:rsidR="00000000" w:rsidDel="00000000" w:rsidP="00000000" w:rsidRDefault="00000000" w:rsidRPr="00000000" w14:paraId="000000D7">
            <w:pPr>
              <w:pageBreakBefore w:val="0"/>
              <w:rPr>
                <w:sz w:val="22"/>
                <w:szCs w:val="22"/>
              </w:rPr>
            </w:pPr>
            <w:r w:rsidDel="00000000" w:rsidR="00000000" w:rsidRPr="00000000">
              <w:rPr>
                <w:sz w:val="22"/>
                <w:szCs w:val="22"/>
                <w:rtl w:val="0"/>
              </w:rPr>
              <w:t xml:space="preserve">Individually brainstorm and generate ideas using a padlet app. </w:t>
            </w:r>
          </w:p>
          <w:p w:rsidR="00000000" w:rsidDel="00000000" w:rsidP="00000000" w:rsidRDefault="00000000" w:rsidRPr="00000000" w14:paraId="000000D8">
            <w:pPr>
              <w:pageBreakBefore w:val="0"/>
              <w:rPr>
                <w:sz w:val="22"/>
                <w:szCs w:val="22"/>
              </w:rPr>
            </w:pPr>
            <w:r w:rsidDel="00000000" w:rsidR="00000000" w:rsidRPr="00000000">
              <w:rPr>
                <w:rtl w:val="0"/>
              </w:rPr>
            </w:r>
          </w:p>
          <w:p w:rsidR="00000000" w:rsidDel="00000000" w:rsidP="00000000" w:rsidRDefault="00000000" w:rsidRPr="00000000" w14:paraId="000000D9">
            <w:pPr>
              <w:pageBreakBefore w:val="0"/>
              <w:rPr>
                <w:sz w:val="22"/>
                <w:szCs w:val="22"/>
              </w:rPr>
            </w:pPr>
            <w:r w:rsidDel="00000000" w:rsidR="00000000" w:rsidRPr="00000000">
              <w:rPr>
                <w:sz w:val="22"/>
                <w:szCs w:val="22"/>
                <w:rtl w:val="0"/>
              </w:rPr>
              <w:t xml:space="preserve">Students will engage in a Think-pair-share discussion protocol with the students to their right or left (based on room arrangement)</w:t>
            </w:r>
          </w:p>
        </w:tc>
      </w:tr>
      <w:tr>
        <w:trPr>
          <w:cantSplit w:val="0"/>
          <w:trHeight w:val="728.935546875" w:hRule="atLeast"/>
          <w:tblHeader w:val="0"/>
        </w:trPr>
        <w:tc>
          <w:tcPr/>
          <w:p w:rsidR="00000000" w:rsidDel="00000000" w:rsidP="00000000" w:rsidRDefault="00000000" w:rsidRPr="00000000" w14:paraId="000000DA">
            <w:pPr>
              <w:pageBreakBefore w:val="0"/>
              <w:rPr>
                <w:sz w:val="22"/>
                <w:szCs w:val="22"/>
              </w:rPr>
            </w:pPr>
            <w:r w:rsidDel="00000000" w:rsidR="00000000" w:rsidRPr="00000000">
              <w:rPr>
                <w:sz w:val="22"/>
                <w:szCs w:val="22"/>
                <w:rtl w:val="0"/>
              </w:rPr>
              <w:t xml:space="preserve">Activity 2 (focuses on ESS 3-4)</w:t>
            </w:r>
          </w:p>
          <w:p w:rsidR="00000000" w:rsidDel="00000000" w:rsidP="00000000" w:rsidRDefault="00000000" w:rsidRPr="00000000" w14:paraId="000000DB">
            <w:pPr>
              <w:pageBreakBefore w:val="0"/>
              <w:numPr>
                <w:ilvl w:val="0"/>
                <w:numId w:val="10"/>
              </w:numPr>
              <w:ind w:left="720" w:hanging="360"/>
              <w:rPr>
                <w:sz w:val="22"/>
                <w:szCs w:val="22"/>
              </w:rPr>
            </w:pPr>
            <w:r w:rsidDel="00000000" w:rsidR="00000000" w:rsidRPr="00000000">
              <w:rPr>
                <w:sz w:val="22"/>
                <w:szCs w:val="22"/>
                <w:rtl w:val="0"/>
              </w:rPr>
              <w:t xml:space="preserve">Present the “Which is more Sustainable?” slidedeck?”. This slidedeck introduces juxtaposed images of sustainable vs. unsustainable life choices, prompting students’ responses.  </w:t>
            </w:r>
          </w:p>
          <w:p w:rsidR="00000000" w:rsidDel="00000000" w:rsidP="00000000" w:rsidRDefault="00000000" w:rsidRPr="00000000" w14:paraId="000000DC">
            <w:pPr>
              <w:pageBreakBefore w:val="0"/>
              <w:numPr>
                <w:ilvl w:val="0"/>
                <w:numId w:val="10"/>
              </w:numPr>
              <w:ind w:left="720" w:hanging="360"/>
              <w:rPr>
                <w:sz w:val="22"/>
                <w:szCs w:val="22"/>
              </w:rPr>
            </w:pPr>
            <w:r w:rsidDel="00000000" w:rsidR="00000000" w:rsidRPr="00000000">
              <w:rPr>
                <w:sz w:val="22"/>
                <w:szCs w:val="22"/>
                <w:rtl w:val="0"/>
              </w:rPr>
              <w:t xml:space="preserve">(all responses are acceptable here)</w:t>
            </w:r>
          </w:p>
        </w:tc>
        <w:tc>
          <w:tcPr/>
          <w:p w:rsidR="00000000" w:rsidDel="00000000" w:rsidP="00000000" w:rsidRDefault="00000000" w:rsidRPr="00000000" w14:paraId="000000DD">
            <w:pPr>
              <w:pageBreakBefore w:val="0"/>
              <w:rPr>
                <w:sz w:val="22"/>
                <w:szCs w:val="22"/>
              </w:rPr>
            </w:pPr>
            <w:r w:rsidDel="00000000" w:rsidR="00000000" w:rsidRPr="00000000">
              <w:rPr>
                <w:sz w:val="22"/>
                <w:szCs w:val="22"/>
                <w:rtl w:val="0"/>
              </w:rPr>
              <w:t xml:space="preserve">Students generate responses from the slides. </w:t>
            </w:r>
          </w:p>
          <w:p w:rsidR="00000000" w:rsidDel="00000000" w:rsidP="00000000" w:rsidRDefault="00000000" w:rsidRPr="00000000" w14:paraId="000000DE">
            <w:pPr>
              <w:pageBreakBefore w:val="0"/>
              <w:rPr>
                <w:sz w:val="22"/>
                <w:szCs w:val="22"/>
              </w:rPr>
            </w:pPr>
            <w:r w:rsidDel="00000000" w:rsidR="00000000" w:rsidRPr="00000000">
              <w:rPr>
                <w:rtl w:val="0"/>
              </w:rPr>
            </w:r>
          </w:p>
          <w:p w:rsidR="00000000" w:rsidDel="00000000" w:rsidP="00000000" w:rsidRDefault="00000000" w:rsidRPr="00000000" w14:paraId="000000DF">
            <w:pPr>
              <w:pageBreakBefore w:val="0"/>
              <w:rPr>
                <w:sz w:val="22"/>
                <w:szCs w:val="22"/>
              </w:rPr>
            </w:pPr>
            <w:r w:rsidDel="00000000" w:rsidR="00000000" w:rsidRPr="00000000">
              <w:rPr>
                <w:sz w:val="22"/>
                <w:szCs w:val="22"/>
                <w:rtl w:val="0"/>
              </w:rPr>
              <w:t xml:space="preserve">After a slide is presented, students will move to the side of the room based on the image in the slide. </w:t>
            </w:r>
          </w:p>
          <w:p w:rsidR="00000000" w:rsidDel="00000000" w:rsidP="00000000" w:rsidRDefault="00000000" w:rsidRPr="00000000" w14:paraId="000000E0">
            <w:pPr>
              <w:pageBreakBefore w:val="0"/>
              <w:rPr>
                <w:sz w:val="22"/>
                <w:szCs w:val="22"/>
              </w:rPr>
            </w:pPr>
            <w:r w:rsidDel="00000000" w:rsidR="00000000" w:rsidRPr="00000000">
              <w:rPr>
                <w:rtl w:val="0"/>
              </w:rPr>
            </w:r>
          </w:p>
          <w:p w:rsidR="00000000" w:rsidDel="00000000" w:rsidP="00000000" w:rsidRDefault="00000000" w:rsidRPr="00000000" w14:paraId="000000E1">
            <w:pPr>
              <w:pageBreakBefore w:val="0"/>
              <w:rPr>
                <w:sz w:val="22"/>
                <w:szCs w:val="22"/>
              </w:rPr>
            </w:pPr>
            <w:r w:rsidDel="00000000" w:rsidR="00000000" w:rsidRPr="00000000">
              <w:rPr>
                <w:sz w:val="22"/>
                <w:szCs w:val="22"/>
                <w:rtl w:val="0"/>
              </w:rPr>
              <w:t xml:space="preserve">Students in small groups will discuss, agree, and then share why they chose the side they did. </w:t>
            </w:r>
          </w:p>
          <w:p w:rsidR="00000000" w:rsidDel="00000000" w:rsidP="00000000" w:rsidRDefault="00000000" w:rsidRPr="00000000" w14:paraId="000000E2">
            <w:pPr>
              <w:pageBreakBefore w:val="0"/>
              <w:rPr>
                <w:sz w:val="22"/>
                <w:szCs w:val="22"/>
              </w:rPr>
            </w:pPr>
            <w:r w:rsidDel="00000000" w:rsidR="00000000" w:rsidRPr="00000000">
              <w:rPr>
                <w:rtl w:val="0"/>
              </w:rPr>
            </w:r>
          </w:p>
          <w:p w:rsidR="00000000" w:rsidDel="00000000" w:rsidP="00000000" w:rsidRDefault="00000000" w:rsidRPr="00000000" w14:paraId="000000E3">
            <w:pPr>
              <w:pageBreakBefore w:val="0"/>
              <w:rPr>
                <w:sz w:val="22"/>
                <w:szCs w:val="22"/>
              </w:rPr>
            </w:pPr>
            <w:r w:rsidDel="00000000" w:rsidR="00000000" w:rsidRPr="00000000">
              <w:rPr>
                <w:sz w:val="22"/>
                <w:szCs w:val="22"/>
                <w:rtl w:val="0"/>
              </w:rPr>
              <w:t xml:space="preserve">Whole class discussion. </w:t>
            </w:r>
          </w:p>
        </w:tc>
      </w:tr>
      <w:tr>
        <w:trPr>
          <w:cantSplit w:val="0"/>
          <w:trHeight w:val="728.935546875" w:hRule="atLeast"/>
          <w:tblHeader w:val="0"/>
        </w:trPr>
        <w:tc>
          <w:tcPr/>
          <w:p w:rsidR="00000000" w:rsidDel="00000000" w:rsidP="00000000" w:rsidRDefault="00000000" w:rsidRPr="00000000" w14:paraId="000000E4">
            <w:pPr>
              <w:pageBreakBefore w:val="0"/>
              <w:rPr>
                <w:sz w:val="22"/>
                <w:szCs w:val="22"/>
              </w:rPr>
            </w:pPr>
            <w:r w:rsidDel="00000000" w:rsidR="00000000" w:rsidRPr="00000000">
              <w:rPr>
                <w:sz w:val="22"/>
                <w:szCs w:val="22"/>
                <w:rtl w:val="0"/>
              </w:rPr>
              <w:t xml:space="preserve">Activity 3 (focuses on ESS 3-4)</w:t>
            </w:r>
          </w:p>
          <w:p w:rsidR="00000000" w:rsidDel="00000000" w:rsidP="00000000" w:rsidRDefault="00000000" w:rsidRPr="00000000" w14:paraId="000000E5">
            <w:pPr>
              <w:pageBreakBefore w:val="0"/>
              <w:numPr>
                <w:ilvl w:val="0"/>
                <w:numId w:val="11"/>
              </w:numPr>
              <w:ind w:left="720" w:hanging="360"/>
              <w:rPr>
                <w:sz w:val="22"/>
                <w:szCs w:val="22"/>
              </w:rPr>
            </w:pPr>
            <w:r w:rsidDel="00000000" w:rsidR="00000000" w:rsidRPr="00000000">
              <w:rPr>
                <w:sz w:val="22"/>
                <w:szCs w:val="22"/>
                <w:rtl w:val="0"/>
              </w:rPr>
              <w:t xml:space="preserve">Present the Carbon calculator.  </w:t>
            </w:r>
          </w:p>
          <w:p w:rsidR="00000000" w:rsidDel="00000000" w:rsidP="00000000" w:rsidRDefault="00000000" w:rsidRPr="00000000" w14:paraId="000000E6">
            <w:pPr>
              <w:pageBreakBefore w:val="0"/>
              <w:numPr>
                <w:ilvl w:val="0"/>
                <w:numId w:val="11"/>
              </w:numPr>
              <w:ind w:left="720" w:hanging="360"/>
              <w:rPr>
                <w:sz w:val="22"/>
                <w:szCs w:val="22"/>
              </w:rPr>
            </w:pPr>
            <w:r w:rsidDel="00000000" w:rsidR="00000000" w:rsidRPr="00000000">
              <w:rPr>
                <w:sz w:val="22"/>
                <w:szCs w:val="22"/>
                <w:rtl w:val="0"/>
              </w:rPr>
              <w:t xml:space="preserve">Upon completion of the carbon calculator have students reflect on prompt examples:</w:t>
            </w:r>
          </w:p>
          <w:p w:rsidR="00000000" w:rsidDel="00000000" w:rsidP="00000000" w:rsidRDefault="00000000" w:rsidRPr="00000000" w14:paraId="000000E7">
            <w:pPr>
              <w:pageBreakBefore w:val="0"/>
              <w:numPr>
                <w:ilvl w:val="0"/>
                <w:numId w:val="14"/>
              </w:numPr>
              <w:ind w:left="720" w:hanging="360"/>
              <w:rPr>
                <w:sz w:val="22"/>
                <w:szCs w:val="22"/>
              </w:rPr>
            </w:pPr>
            <w:r w:rsidDel="00000000" w:rsidR="00000000" w:rsidRPr="00000000">
              <w:rPr>
                <w:sz w:val="22"/>
                <w:szCs w:val="22"/>
                <w:rtl w:val="0"/>
              </w:rPr>
              <w:t xml:space="preserve">How much carbon do they consume?</w:t>
            </w:r>
          </w:p>
          <w:p w:rsidR="00000000" w:rsidDel="00000000" w:rsidP="00000000" w:rsidRDefault="00000000" w:rsidRPr="00000000" w14:paraId="000000E8">
            <w:pPr>
              <w:pageBreakBefore w:val="0"/>
              <w:numPr>
                <w:ilvl w:val="0"/>
                <w:numId w:val="14"/>
              </w:numPr>
              <w:ind w:left="720" w:hanging="360"/>
              <w:rPr>
                <w:sz w:val="22"/>
                <w:szCs w:val="22"/>
              </w:rPr>
            </w:pPr>
            <w:r w:rsidDel="00000000" w:rsidR="00000000" w:rsidRPr="00000000">
              <w:rPr>
                <w:sz w:val="22"/>
                <w:szCs w:val="22"/>
                <w:rtl w:val="0"/>
              </w:rPr>
              <w:t xml:space="preserve">How do their choices impact carbon consumption?</w:t>
            </w:r>
          </w:p>
          <w:p w:rsidR="00000000" w:rsidDel="00000000" w:rsidP="00000000" w:rsidRDefault="00000000" w:rsidRPr="00000000" w14:paraId="000000E9">
            <w:pPr>
              <w:pageBreakBefore w:val="0"/>
              <w:numPr>
                <w:ilvl w:val="0"/>
                <w:numId w:val="14"/>
              </w:numPr>
              <w:ind w:left="720" w:hanging="360"/>
              <w:rPr>
                <w:sz w:val="22"/>
                <w:szCs w:val="22"/>
              </w:rPr>
            </w:pPr>
            <w:r w:rsidDel="00000000" w:rsidR="00000000" w:rsidRPr="00000000">
              <w:rPr>
                <w:sz w:val="22"/>
                <w:szCs w:val="22"/>
                <w:rtl w:val="0"/>
              </w:rPr>
              <w:t xml:space="preserve">What advice is given to reduce their carbon footprint?</w:t>
            </w:r>
          </w:p>
        </w:tc>
        <w:tc>
          <w:tcPr/>
          <w:p w:rsidR="00000000" w:rsidDel="00000000" w:rsidP="00000000" w:rsidRDefault="00000000" w:rsidRPr="00000000" w14:paraId="000000EA">
            <w:pPr>
              <w:pageBreakBefore w:val="0"/>
              <w:rPr>
                <w:sz w:val="22"/>
                <w:szCs w:val="22"/>
              </w:rPr>
            </w:pPr>
            <w:r w:rsidDel="00000000" w:rsidR="00000000" w:rsidRPr="00000000">
              <w:rPr>
                <w:sz w:val="22"/>
                <w:szCs w:val="22"/>
                <w:rtl w:val="0"/>
              </w:rPr>
              <w:t xml:space="preserve">Students will complete the carbon calculator</w:t>
            </w:r>
            <w:r w:rsidDel="00000000" w:rsidR="00000000" w:rsidRPr="00000000">
              <w:rPr>
                <w:rtl w:val="0"/>
              </w:rPr>
            </w:r>
          </w:p>
          <w:p w:rsidR="00000000" w:rsidDel="00000000" w:rsidP="00000000" w:rsidRDefault="00000000" w:rsidRPr="00000000" w14:paraId="000000EB">
            <w:pPr>
              <w:pageBreakBefore w:val="0"/>
              <w:ind w:left="0" w:firstLine="0"/>
              <w:rPr>
                <w:sz w:val="22"/>
                <w:szCs w:val="22"/>
              </w:rPr>
            </w:pPr>
            <w:hyperlink r:id="rId15">
              <w:r w:rsidDel="00000000" w:rsidR="00000000" w:rsidRPr="00000000">
                <w:rPr>
                  <w:rFonts w:ascii="Arial" w:cs="Arial" w:eastAsia="Arial" w:hAnsi="Arial"/>
                  <w:sz w:val="22"/>
                  <w:szCs w:val="22"/>
                  <w:u w:val="single"/>
                  <w:rtl w:val="0"/>
                </w:rPr>
                <w:t xml:space="preserve">https://www.conservation.org/carbon-footprint-calculator#/</w:t>
              </w:r>
            </w:hyperlink>
            <w:r w:rsidDel="00000000" w:rsidR="00000000" w:rsidRPr="00000000">
              <w:rPr>
                <w:sz w:val="22"/>
                <w:szCs w:val="22"/>
                <w:rtl w:val="0"/>
              </w:rPr>
              <w:tab/>
              <w:tab/>
            </w:r>
          </w:p>
          <w:p w:rsidR="00000000" w:rsidDel="00000000" w:rsidP="00000000" w:rsidRDefault="00000000" w:rsidRPr="00000000" w14:paraId="000000EC">
            <w:pPr>
              <w:pageBreakBefore w:val="0"/>
              <w:ind w:left="0" w:firstLine="0"/>
              <w:rPr>
                <w:sz w:val="22"/>
                <w:szCs w:val="22"/>
              </w:rPr>
            </w:pPr>
            <w:r w:rsidDel="00000000" w:rsidR="00000000" w:rsidRPr="00000000">
              <w:rPr>
                <w:sz w:val="22"/>
                <w:szCs w:val="22"/>
                <w:rtl w:val="0"/>
              </w:rPr>
              <w:t xml:space="preserve">or </w:t>
            </w:r>
          </w:p>
          <w:p w:rsidR="00000000" w:rsidDel="00000000" w:rsidP="00000000" w:rsidRDefault="00000000" w:rsidRPr="00000000" w14:paraId="000000ED">
            <w:pPr>
              <w:pageBreakBefore w:val="0"/>
              <w:ind w:left="0" w:firstLine="0"/>
              <w:rPr>
                <w:sz w:val="22"/>
                <w:szCs w:val="22"/>
              </w:rPr>
            </w:pPr>
            <w:hyperlink r:id="rId16">
              <w:r w:rsidDel="00000000" w:rsidR="00000000" w:rsidRPr="00000000">
                <w:rPr>
                  <w:sz w:val="22"/>
                  <w:szCs w:val="22"/>
                  <w:u w:val="single"/>
                  <w:rtl w:val="0"/>
                </w:rPr>
                <w:t xml:space="preserve">https://kids.lovetoknow.com/kids-activities/carbon-footprint-calculator-kids</w:t>
              </w:r>
            </w:hyperlink>
            <w:r w:rsidDel="00000000" w:rsidR="00000000" w:rsidRPr="00000000">
              <w:rPr>
                <w:rtl w:val="0"/>
              </w:rPr>
            </w:r>
          </w:p>
          <w:p w:rsidR="00000000" w:rsidDel="00000000" w:rsidP="00000000" w:rsidRDefault="00000000" w:rsidRPr="00000000" w14:paraId="000000EE">
            <w:pPr>
              <w:pageBreakBefore w:val="0"/>
              <w:ind w:left="0" w:firstLine="0"/>
              <w:rPr>
                <w:sz w:val="22"/>
                <w:szCs w:val="22"/>
              </w:rPr>
            </w:pPr>
            <w:r w:rsidDel="00000000" w:rsidR="00000000" w:rsidRPr="00000000">
              <w:rPr>
                <w:sz w:val="22"/>
                <w:szCs w:val="22"/>
                <w:rtl w:val="0"/>
              </w:rPr>
              <w:tab/>
              <w:tab/>
            </w:r>
            <w:r w:rsidDel="00000000" w:rsidR="00000000" w:rsidRPr="00000000">
              <w:rPr>
                <w:rtl w:val="0"/>
              </w:rPr>
            </w:r>
          </w:p>
        </w:tc>
      </w:tr>
      <w:tr>
        <w:trPr>
          <w:cantSplit w:val="0"/>
          <w:trHeight w:val="728.935546875" w:hRule="atLeast"/>
          <w:tblHeader w:val="0"/>
        </w:trPr>
        <w:tc>
          <w:tcPr/>
          <w:p w:rsidR="00000000" w:rsidDel="00000000" w:rsidP="00000000" w:rsidRDefault="00000000" w:rsidRPr="00000000" w14:paraId="000000EF">
            <w:pPr>
              <w:pageBreakBefore w:val="0"/>
              <w:rPr>
                <w:sz w:val="22"/>
                <w:szCs w:val="22"/>
              </w:rPr>
            </w:pPr>
            <w:r w:rsidDel="00000000" w:rsidR="00000000" w:rsidRPr="00000000">
              <w:rPr>
                <w:sz w:val="22"/>
                <w:szCs w:val="22"/>
                <w:rtl w:val="0"/>
              </w:rPr>
              <w:t xml:space="preserve">Activity 4 (focuses on ESS 3-4)</w:t>
            </w:r>
          </w:p>
          <w:p w:rsidR="00000000" w:rsidDel="00000000" w:rsidP="00000000" w:rsidRDefault="00000000" w:rsidRPr="00000000" w14:paraId="000000F0">
            <w:pPr>
              <w:pageBreakBefore w:val="0"/>
              <w:numPr>
                <w:ilvl w:val="0"/>
                <w:numId w:val="12"/>
              </w:numPr>
              <w:ind w:left="720" w:hanging="360"/>
              <w:rPr>
                <w:sz w:val="22"/>
                <w:szCs w:val="22"/>
              </w:rPr>
            </w:pPr>
            <w:r w:rsidDel="00000000" w:rsidR="00000000" w:rsidRPr="00000000">
              <w:rPr>
                <w:sz w:val="22"/>
                <w:szCs w:val="22"/>
                <w:rtl w:val="0"/>
              </w:rPr>
              <w:t xml:space="preserve">Revisit the padlet students generated at the start of the lesson.</w:t>
            </w:r>
          </w:p>
          <w:p w:rsidR="00000000" w:rsidDel="00000000" w:rsidP="00000000" w:rsidRDefault="00000000" w:rsidRPr="00000000" w14:paraId="000000F1">
            <w:pPr>
              <w:pageBreakBefore w:val="0"/>
              <w:numPr>
                <w:ilvl w:val="0"/>
                <w:numId w:val="12"/>
              </w:numPr>
              <w:ind w:left="720" w:hanging="360"/>
              <w:rPr>
                <w:sz w:val="22"/>
                <w:szCs w:val="22"/>
              </w:rPr>
            </w:pPr>
            <w:r w:rsidDel="00000000" w:rsidR="00000000" w:rsidRPr="00000000">
              <w:rPr>
                <w:sz w:val="22"/>
                <w:szCs w:val="22"/>
                <w:rtl w:val="0"/>
              </w:rPr>
              <w:t xml:space="preserve">Example prompt: What changes would you add to your initial idea of sustainability?</w:t>
            </w:r>
          </w:p>
          <w:p w:rsidR="00000000" w:rsidDel="00000000" w:rsidP="00000000" w:rsidRDefault="00000000" w:rsidRPr="00000000" w14:paraId="000000F2">
            <w:pPr>
              <w:pageBreakBefore w:val="0"/>
              <w:rPr>
                <w:sz w:val="22"/>
                <w:szCs w:val="22"/>
              </w:rPr>
            </w:pPr>
            <w:r w:rsidDel="00000000" w:rsidR="00000000" w:rsidRPr="00000000">
              <w:rPr>
                <w:rtl w:val="0"/>
              </w:rPr>
            </w:r>
          </w:p>
          <w:p w:rsidR="00000000" w:rsidDel="00000000" w:rsidP="00000000" w:rsidRDefault="00000000" w:rsidRPr="00000000" w14:paraId="000000F3">
            <w:pPr>
              <w:pageBreakBefore w:val="0"/>
              <w:rPr>
                <w:sz w:val="22"/>
                <w:szCs w:val="22"/>
              </w:rPr>
            </w:pPr>
            <w:r w:rsidDel="00000000" w:rsidR="00000000" w:rsidRPr="00000000">
              <w:rPr>
                <w:sz w:val="22"/>
                <w:szCs w:val="22"/>
                <w:rtl w:val="0"/>
              </w:rPr>
              <w:t xml:space="preserve"> </w:t>
            </w:r>
          </w:p>
        </w:tc>
        <w:tc>
          <w:tcPr/>
          <w:p w:rsidR="00000000" w:rsidDel="00000000" w:rsidP="00000000" w:rsidRDefault="00000000" w:rsidRPr="00000000" w14:paraId="000000F4">
            <w:pPr>
              <w:pageBreakBefore w:val="0"/>
              <w:rPr>
                <w:sz w:val="22"/>
                <w:szCs w:val="22"/>
              </w:rPr>
            </w:pPr>
            <w:r w:rsidDel="00000000" w:rsidR="00000000" w:rsidRPr="00000000">
              <w:rPr>
                <w:sz w:val="22"/>
                <w:szCs w:val="22"/>
                <w:rtl w:val="0"/>
              </w:rPr>
              <w:t xml:space="preserve">Students will engage in a reflection on how their understanding of the term sustainability has changed.</w:t>
            </w:r>
          </w:p>
          <w:p w:rsidR="00000000" w:rsidDel="00000000" w:rsidP="00000000" w:rsidRDefault="00000000" w:rsidRPr="00000000" w14:paraId="000000F5">
            <w:pPr>
              <w:pageBreakBefore w:val="0"/>
              <w:rPr>
                <w:sz w:val="22"/>
                <w:szCs w:val="22"/>
              </w:rPr>
            </w:pPr>
            <w:r w:rsidDel="00000000" w:rsidR="00000000" w:rsidRPr="00000000">
              <w:rPr>
                <w:rtl w:val="0"/>
              </w:rPr>
            </w:r>
          </w:p>
          <w:p w:rsidR="00000000" w:rsidDel="00000000" w:rsidP="00000000" w:rsidRDefault="00000000" w:rsidRPr="00000000" w14:paraId="000000F6">
            <w:pPr>
              <w:pageBreakBefore w:val="0"/>
              <w:rPr>
                <w:sz w:val="22"/>
                <w:szCs w:val="22"/>
              </w:rPr>
            </w:pPr>
            <w:r w:rsidDel="00000000" w:rsidR="00000000" w:rsidRPr="00000000">
              <w:rPr>
                <w:rtl w:val="0"/>
              </w:rPr>
            </w:r>
          </w:p>
          <w:p w:rsidR="00000000" w:rsidDel="00000000" w:rsidP="00000000" w:rsidRDefault="00000000" w:rsidRPr="00000000" w14:paraId="000000F7">
            <w:pPr>
              <w:pageBreakBefore w:val="0"/>
              <w:rPr>
                <w:sz w:val="22"/>
                <w:szCs w:val="22"/>
              </w:rPr>
            </w:pPr>
            <w:r w:rsidDel="00000000" w:rsidR="00000000" w:rsidRPr="00000000">
              <w:rPr>
                <w:rtl w:val="0"/>
              </w:rPr>
            </w:r>
          </w:p>
          <w:p w:rsidR="00000000" w:rsidDel="00000000" w:rsidP="00000000" w:rsidRDefault="00000000" w:rsidRPr="00000000" w14:paraId="000000F8">
            <w:pPr>
              <w:pageBreakBefore w:val="0"/>
              <w:rPr>
                <w:sz w:val="22"/>
                <w:szCs w:val="22"/>
              </w:rPr>
            </w:pPr>
            <w:r w:rsidDel="00000000" w:rsidR="00000000" w:rsidRPr="00000000">
              <w:rPr>
                <w:rtl w:val="0"/>
              </w:rPr>
            </w:r>
          </w:p>
        </w:tc>
      </w:tr>
    </w:tbl>
    <w:p w:rsidR="00000000" w:rsidDel="00000000" w:rsidP="00000000" w:rsidRDefault="00000000" w:rsidRPr="00000000" w14:paraId="000000F9">
      <w:pPr>
        <w:pageBreakBefore w:val="0"/>
        <w:rPr>
          <w:b w:val="1"/>
          <w:sz w:val="22"/>
          <w:szCs w:val="22"/>
        </w:rPr>
      </w:pPr>
      <w:r w:rsidDel="00000000" w:rsidR="00000000" w:rsidRPr="00000000">
        <w:rPr>
          <w:rtl w:val="0"/>
        </w:rPr>
      </w:r>
    </w:p>
    <w:p w:rsidR="00000000" w:rsidDel="00000000" w:rsidP="00000000" w:rsidRDefault="00000000" w:rsidRPr="00000000" w14:paraId="000000FA">
      <w:pPr>
        <w:pageBreakBefore w:val="0"/>
        <w:rPr>
          <w:sz w:val="22"/>
          <w:szCs w:val="22"/>
        </w:rPr>
      </w:pPr>
      <w:r w:rsidDel="00000000" w:rsidR="00000000" w:rsidRPr="00000000">
        <w:rPr>
          <w:b w:val="1"/>
          <w:sz w:val="22"/>
          <w:szCs w:val="22"/>
          <w:rtl w:val="0"/>
        </w:rPr>
        <w:t xml:space="preserve">Accommodations: </w:t>
      </w:r>
      <w:r w:rsidDel="00000000" w:rsidR="00000000" w:rsidRPr="00000000">
        <w:rPr>
          <w:sz w:val="22"/>
          <w:szCs w:val="22"/>
          <w:rtl w:val="0"/>
        </w:rPr>
        <w:t xml:space="preserve">Accommodations will be determined by the class make up.  This first task has lots of opportunities for all students to engage at their readiness level.  The main focus of the activities is it engages students in what sustainability means to them and their peers.</w:t>
      </w:r>
    </w:p>
    <w:p w:rsidR="00000000" w:rsidDel="00000000" w:rsidP="00000000" w:rsidRDefault="00000000" w:rsidRPr="00000000" w14:paraId="000000FB">
      <w:pPr>
        <w:pageBreakBefore w:val="0"/>
        <w:rPr>
          <w:sz w:val="22"/>
          <w:szCs w:val="22"/>
        </w:rPr>
      </w:pPr>
      <w:r w:rsidDel="00000000" w:rsidR="00000000" w:rsidRPr="00000000">
        <w:rPr>
          <w:rtl w:val="0"/>
        </w:rPr>
      </w:r>
    </w:p>
    <w:p w:rsidR="00000000" w:rsidDel="00000000" w:rsidP="00000000" w:rsidRDefault="00000000" w:rsidRPr="00000000" w14:paraId="000000FC">
      <w:pPr>
        <w:pageBreakBefore w:val="0"/>
        <w:rPr>
          <w:b w:val="1"/>
          <w:sz w:val="22"/>
          <w:szCs w:val="22"/>
        </w:rPr>
      </w:pPr>
      <w:r w:rsidDel="00000000" w:rsidR="00000000" w:rsidRPr="00000000">
        <w:rPr>
          <w:b w:val="1"/>
          <w:sz w:val="22"/>
          <w:szCs w:val="22"/>
          <w:rtl w:val="0"/>
        </w:rPr>
        <w:t xml:space="preserve">Extensions: </w:t>
      </w:r>
    </w:p>
    <w:p w:rsidR="00000000" w:rsidDel="00000000" w:rsidP="00000000" w:rsidRDefault="00000000" w:rsidRPr="00000000" w14:paraId="000000FD">
      <w:pPr>
        <w:pageBreakBefore w:val="0"/>
        <w:rPr>
          <w:sz w:val="22"/>
          <w:szCs w:val="22"/>
        </w:rPr>
      </w:pPr>
      <w:r w:rsidDel="00000000" w:rsidR="00000000" w:rsidRPr="00000000">
        <w:rPr>
          <w:b w:val="1"/>
          <w:sz w:val="22"/>
          <w:szCs w:val="22"/>
          <w:rtl w:val="0"/>
        </w:rPr>
        <w:t xml:space="preserve">Activity 2: </w:t>
      </w:r>
      <w:r w:rsidDel="00000000" w:rsidR="00000000" w:rsidRPr="00000000">
        <w:rPr>
          <w:sz w:val="22"/>
          <w:szCs w:val="22"/>
          <w:rtl w:val="0"/>
        </w:rPr>
        <w:t xml:space="preserve"> students can come up their own examples to present to the class to lead the discussion. </w:t>
      </w:r>
    </w:p>
    <w:p w:rsidR="00000000" w:rsidDel="00000000" w:rsidP="00000000" w:rsidRDefault="00000000" w:rsidRPr="00000000" w14:paraId="000000FE">
      <w:pPr>
        <w:pageBreakBefore w:val="0"/>
        <w:rPr>
          <w:b w:val="1"/>
          <w:sz w:val="22"/>
          <w:szCs w:val="22"/>
        </w:rPr>
      </w:pPr>
      <w:r w:rsidDel="00000000" w:rsidR="00000000" w:rsidRPr="00000000">
        <w:rPr>
          <w:b w:val="1"/>
          <w:sz w:val="22"/>
          <w:szCs w:val="22"/>
          <w:rtl w:val="0"/>
        </w:rPr>
        <w:t xml:space="preserve">Activity 3: </w:t>
      </w:r>
      <w:r w:rsidDel="00000000" w:rsidR="00000000" w:rsidRPr="00000000">
        <w:rPr>
          <w:sz w:val="22"/>
          <w:szCs w:val="22"/>
          <w:rtl w:val="0"/>
        </w:rPr>
        <w:t xml:space="preserve">Students can explore both carbon calculators provided as they each have a different lens of interpretation.  </w:t>
      </w:r>
      <w:r w:rsidDel="00000000" w:rsidR="00000000" w:rsidRPr="00000000">
        <w:rPr>
          <w:rtl w:val="0"/>
        </w:rPr>
      </w:r>
    </w:p>
    <w:p w:rsidR="00000000" w:rsidDel="00000000" w:rsidP="00000000" w:rsidRDefault="00000000" w:rsidRPr="00000000" w14:paraId="000000FF">
      <w:pPr>
        <w:pageBreakBefore w:val="0"/>
        <w:jc w:val="center"/>
        <w:rPr>
          <w:b w:val="1"/>
          <w:sz w:val="22"/>
          <w:szCs w:val="22"/>
        </w:rPr>
      </w:pPr>
      <w:r w:rsidDel="00000000" w:rsidR="00000000" w:rsidRPr="00000000">
        <w:rPr>
          <w:rtl w:val="0"/>
        </w:rPr>
      </w:r>
    </w:p>
    <w:p w:rsidR="00000000" w:rsidDel="00000000" w:rsidP="00000000" w:rsidRDefault="00000000" w:rsidRPr="00000000" w14:paraId="00000100">
      <w:pPr>
        <w:pageBreakBefore w:val="0"/>
        <w:rPr>
          <w:b w:val="1"/>
          <w:sz w:val="22"/>
          <w:szCs w:val="22"/>
        </w:rPr>
      </w:pPr>
      <w:r w:rsidDel="00000000" w:rsidR="00000000" w:rsidRPr="00000000">
        <w:rPr>
          <w:b w:val="1"/>
          <w:sz w:val="22"/>
          <w:szCs w:val="22"/>
          <w:rtl w:val="0"/>
        </w:rPr>
        <w:t xml:space="preserve">Assessment: </w:t>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sz w:val="22"/>
          <w:szCs w:val="22"/>
          <w:u w:val="none"/>
          <w:shd w:fill="auto" w:val="clear"/>
          <w:vertAlign w:val="baseline"/>
        </w:rPr>
      </w:pPr>
      <w:r w:rsidDel="00000000" w:rsidR="00000000" w:rsidRPr="00000000">
        <w:rPr>
          <w:sz w:val="22"/>
          <w:szCs w:val="22"/>
          <w:rtl w:val="0"/>
        </w:rPr>
        <w:t xml:space="preserve">The formative assessment for this lesson will be activity 4.  </w:t>
      </w:r>
      <w:r w:rsidDel="00000000" w:rsidR="00000000" w:rsidRPr="00000000">
        <w:rPr>
          <w:sz w:val="22"/>
          <w:szCs w:val="22"/>
          <w:rtl w:val="0"/>
        </w:rPr>
        <w:t xml:space="preserve">Students will review their initial idea of sustainability against their thinking at the end of task 1.</w:t>
      </w:r>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102">
      <w:pPr>
        <w:pageBreakBefore w:val="0"/>
        <w:rPr>
          <w:b w:val="1"/>
          <w:sz w:val="22"/>
          <w:szCs w:val="22"/>
        </w:rPr>
      </w:pPr>
      <w:r w:rsidDel="00000000" w:rsidR="00000000" w:rsidRPr="00000000">
        <w:rPr>
          <w:rtl w:val="0"/>
        </w:rPr>
      </w:r>
    </w:p>
    <w:p w:rsidR="00000000" w:rsidDel="00000000" w:rsidP="00000000" w:rsidRDefault="00000000" w:rsidRPr="00000000" w14:paraId="00000103">
      <w:pPr>
        <w:pageBreakBefore w:val="0"/>
        <w:rPr>
          <w:b w:val="1"/>
          <w:sz w:val="22"/>
          <w:szCs w:val="22"/>
        </w:rPr>
      </w:pPr>
      <w:r w:rsidDel="00000000" w:rsidR="00000000" w:rsidRPr="00000000">
        <w:rPr>
          <w:rtl w:val="0"/>
        </w:rPr>
      </w:r>
    </w:p>
    <w:p w:rsidR="00000000" w:rsidDel="00000000" w:rsidP="00000000" w:rsidRDefault="00000000" w:rsidRPr="00000000" w14:paraId="00000104">
      <w:pPr>
        <w:pageBreakBefore w:val="0"/>
        <w:jc w:val="center"/>
        <w:rPr>
          <w:b w:val="1"/>
        </w:rPr>
      </w:pPr>
      <w:r w:rsidDel="00000000" w:rsidR="00000000" w:rsidRPr="00000000">
        <w:rPr>
          <w:b w:val="1"/>
          <w:rtl w:val="0"/>
        </w:rPr>
        <w:t xml:space="preserve">Task 2: - Launching the Scenario and “What do we need to know?”</w:t>
      </w:r>
    </w:p>
    <w:p w:rsidR="00000000" w:rsidDel="00000000" w:rsidP="00000000" w:rsidRDefault="00000000" w:rsidRPr="00000000" w14:paraId="00000105">
      <w:pPr>
        <w:pageBreakBefore w:val="0"/>
        <w:jc w:val="center"/>
        <w:rPr>
          <w:b w:val="1"/>
        </w:rPr>
      </w:pPr>
      <w:r w:rsidDel="00000000" w:rsidR="00000000" w:rsidRPr="00000000">
        <w:rPr>
          <w:rtl w:val="0"/>
        </w:rPr>
      </w:r>
    </w:p>
    <w:p w:rsidR="00000000" w:rsidDel="00000000" w:rsidP="00000000" w:rsidRDefault="00000000" w:rsidRPr="00000000" w14:paraId="00000106">
      <w:pPr>
        <w:pageBreakBefore w:val="0"/>
        <w:rPr>
          <w:sz w:val="22"/>
          <w:szCs w:val="22"/>
        </w:rPr>
      </w:pPr>
      <w:r w:rsidDel="00000000" w:rsidR="00000000" w:rsidRPr="00000000">
        <w:rPr>
          <w:b w:val="1"/>
          <w:sz w:val="22"/>
          <w:szCs w:val="22"/>
          <w:rtl w:val="0"/>
        </w:rPr>
        <w:t xml:space="preserve">Problem statement: </w:t>
      </w:r>
      <w:r w:rsidDel="00000000" w:rsidR="00000000" w:rsidRPr="00000000">
        <w:rPr>
          <w:sz w:val="22"/>
          <w:szCs w:val="22"/>
          <w:rtl w:val="0"/>
        </w:rPr>
        <w:t xml:space="preserve">You work for a housing development company.  A housing development is going into your community in an environmentally (and/or culturally) sensitive area.  Imagine the community asked your architectural company to propose a house design that causes the least environmental damage and resource/energy use.</w:t>
      </w:r>
      <w:r w:rsidDel="00000000" w:rsidR="00000000" w:rsidRPr="00000000">
        <w:rPr>
          <w:rFonts w:ascii="Arial" w:cs="Arial" w:eastAsia="Arial" w:hAnsi="Arial"/>
          <w:sz w:val="22"/>
          <w:szCs w:val="22"/>
          <w:rtl w:val="0"/>
        </w:rPr>
        <w:t xml:space="preserve">  </w:t>
      </w:r>
      <w:r w:rsidDel="00000000" w:rsidR="00000000" w:rsidRPr="00000000">
        <w:rPr>
          <w:rtl w:val="0"/>
        </w:rPr>
      </w:r>
    </w:p>
    <w:p w:rsidR="00000000" w:rsidDel="00000000" w:rsidP="00000000" w:rsidRDefault="00000000" w:rsidRPr="00000000" w14:paraId="00000107">
      <w:pPr>
        <w:pageBreakBefore w:val="0"/>
        <w:ind w:left="720" w:firstLine="0"/>
        <w:rPr>
          <w:b w:val="1"/>
          <w:sz w:val="22"/>
          <w:szCs w:val="22"/>
        </w:rPr>
      </w:pPr>
      <w:r w:rsidDel="00000000" w:rsidR="00000000" w:rsidRPr="00000000">
        <w:rPr>
          <w:rtl w:val="0"/>
        </w:rPr>
      </w:r>
    </w:p>
    <w:p w:rsidR="00000000" w:rsidDel="00000000" w:rsidP="00000000" w:rsidRDefault="00000000" w:rsidRPr="00000000" w14:paraId="00000108">
      <w:pPr>
        <w:pageBreakBefore w:val="0"/>
        <w:rPr>
          <w:b w:val="1"/>
          <w:sz w:val="22"/>
          <w:szCs w:val="22"/>
        </w:rPr>
      </w:pPr>
      <w:r w:rsidDel="00000000" w:rsidR="00000000" w:rsidRPr="00000000">
        <w:rPr>
          <w:b w:val="1"/>
          <w:sz w:val="22"/>
          <w:szCs w:val="22"/>
          <w:rtl w:val="0"/>
        </w:rPr>
        <w:t xml:space="preserve">Learning objectives:</w:t>
      </w:r>
    </w:p>
    <w:p w:rsidR="00000000" w:rsidDel="00000000" w:rsidP="00000000" w:rsidRDefault="00000000" w:rsidRPr="00000000" w14:paraId="00000109">
      <w:pPr>
        <w:pageBreakBefore w:val="0"/>
        <w:spacing w:line="276" w:lineRule="auto"/>
        <w:rPr>
          <w:sz w:val="22"/>
          <w:szCs w:val="22"/>
        </w:rPr>
      </w:pPr>
      <w:r w:rsidDel="00000000" w:rsidR="00000000" w:rsidRPr="00000000">
        <w:rPr>
          <w:sz w:val="22"/>
          <w:szCs w:val="22"/>
          <w:rtl w:val="0"/>
        </w:rPr>
        <w:t xml:space="preserve">By the end of this second Task (done over 2 days), students will be introduced to the “Design Challenge”, and will begin the process of discovering what they need to know to be able to approach the challenge in an intelligent way.  By the end of this task, students will be able to ask questions about what they would need to know to accomplish the Design Challenge, begin to answer these questions, and share their answers collectively.</w:t>
      </w:r>
    </w:p>
    <w:p w:rsidR="00000000" w:rsidDel="00000000" w:rsidP="00000000" w:rsidRDefault="00000000" w:rsidRPr="00000000" w14:paraId="0000010A">
      <w:pPr>
        <w:pageBreakBefore w:val="0"/>
        <w:spacing w:line="276" w:lineRule="auto"/>
        <w:rPr>
          <w:sz w:val="22"/>
          <w:szCs w:val="22"/>
        </w:rPr>
      </w:pPr>
      <w:r w:rsidDel="00000000" w:rsidR="00000000" w:rsidRPr="00000000">
        <w:rPr>
          <w:rtl w:val="0"/>
        </w:rPr>
      </w:r>
    </w:p>
    <w:p w:rsidR="00000000" w:rsidDel="00000000" w:rsidP="00000000" w:rsidRDefault="00000000" w:rsidRPr="00000000" w14:paraId="0000010B">
      <w:pPr>
        <w:pageBreakBefore w:val="0"/>
        <w:rPr>
          <w:b w:val="1"/>
          <w:sz w:val="22"/>
          <w:szCs w:val="22"/>
        </w:rPr>
      </w:pPr>
      <w:r w:rsidDel="00000000" w:rsidR="00000000" w:rsidRPr="00000000">
        <w:rPr>
          <w:b w:val="1"/>
          <w:sz w:val="22"/>
          <w:szCs w:val="22"/>
          <w:rtl w:val="0"/>
        </w:rPr>
        <w:t xml:space="preserve">Lesson standards (NGSS, CCSS, CTE):</w:t>
      </w:r>
    </w:p>
    <w:p w:rsidR="00000000" w:rsidDel="00000000" w:rsidP="00000000" w:rsidRDefault="00000000" w:rsidRPr="00000000" w14:paraId="0000010C">
      <w:pPr>
        <w:pageBreakBefore w:val="0"/>
        <w:numPr>
          <w:ilvl w:val="0"/>
          <w:numId w:val="9"/>
        </w:numPr>
        <w:ind w:left="720" w:hanging="360"/>
        <w:rPr>
          <w:rFonts w:ascii="Times New Roman" w:cs="Times New Roman" w:eastAsia="Times New Roman" w:hAnsi="Times New Roman"/>
          <w:color w:val="000000"/>
          <w:sz w:val="22"/>
          <w:szCs w:val="22"/>
        </w:rPr>
      </w:pPr>
      <w:r w:rsidDel="00000000" w:rsidR="00000000" w:rsidRPr="00000000">
        <w:rPr>
          <w:sz w:val="22"/>
          <w:szCs w:val="22"/>
          <w:rtl w:val="0"/>
        </w:rPr>
        <w:t xml:space="preserve">MS-ESS3-3.  Apply scientific principles to design a method for monitoring and minimizing a human impact on the environment.</w:t>
      </w:r>
    </w:p>
    <w:p w:rsidR="00000000" w:rsidDel="00000000" w:rsidP="00000000" w:rsidRDefault="00000000" w:rsidRPr="00000000" w14:paraId="0000010D">
      <w:pPr>
        <w:pageBreakBefore w:val="0"/>
        <w:numPr>
          <w:ilvl w:val="0"/>
          <w:numId w:val="9"/>
        </w:numPr>
        <w:ind w:left="720" w:hanging="360"/>
        <w:rPr>
          <w:rFonts w:ascii="Times New Roman" w:cs="Times New Roman" w:eastAsia="Times New Roman" w:hAnsi="Times New Roman"/>
          <w:color w:val="000000"/>
          <w:sz w:val="22"/>
          <w:szCs w:val="22"/>
        </w:rPr>
      </w:pPr>
      <w:r w:rsidDel="00000000" w:rsidR="00000000" w:rsidRPr="00000000">
        <w:rPr>
          <w:sz w:val="22"/>
          <w:szCs w:val="22"/>
          <w:rtl w:val="0"/>
        </w:rPr>
        <w:t xml:space="preserve">MS-ESS3-4.  Construct an argument supported by evidence for how increases in human population and per-capita consumption of natural resources impact Earth's systems.</w:t>
      </w:r>
    </w:p>
    <w:p w:rsidR="00000000" w:rsidDel="00000000" w:rsidP="00000000" w:rsidRDefault="00000000" w:rsidRPr="00000000" w14:paraId="0000010E">
      <w:pPr>
        <w:pageBreakBefore w:val="0"/>
        <w:numPr>
          <w:ilvl w:val="0"/>
          <w:numId w:val="9"/>
        </w:numPr>
        <w:ind w:left="720" w:hanging="360"/>
        <w:rPr>
          <w:rFonts w:ascii="Times New Roman" w:cs="Times New Roman" w:eastAsia="Times New Roman" w:hAnsi="Times New Roman"/>
          <w:color w:val="000000"/>
          <w:sz w:val="22"/>
          <w:szCs w:val="22"/>
        </w:rPr>
      </w:pPr>
      <w:r w:rsidDel="00000000" w:rsidR="00000000" w:rsidRPr="00000000">
        <w:rPr>
          <w:sz w:val="22"/>
          <w:szCs w:val="22"/>
          <w:rtl w:val="0"/>
        </w:rPr>
        <w:t xml:space="preserve">MS-ETS1-1.  Define the criteria and constraints of a design problem with sufficient precision to ensure a successful solution, taking into account relevant scientific principles and potential impacts on people and the natural environment that may limit possible solutions.</w:t>
      </w:r>
      <w:r w:rsidDel="00000000" w:rsidR="00000000" w:rsidRPr="00000000">
        <w:rPr>
          <w:rtl w:val="0"/>
        </w:rPr>
      </w:r>
    </w:p>
    <w:p w:rsidR="00000000" w:rsidDel="00000000" w:rsidP="00000000" w:rsidRDefault="00000000" w:rsidRPr="00000000" w14:paraId="0000010F">
      <w:pPr>
        <w:pageBreakBefore w:val="0"/>
        <w:rPr>
          <w:b w:val="1"/>
          <w:sz w:val="22"/>
          <w:szCs w:val="22"/>
        </w:rPr>
      </w:pPr>
      <w:r w:rsidDel="00000000" w:rsidR="00000000" w:rsidRPr="00000000">
        <w:rPr>
          <w:rtl w:val="0"/>
        </w:rPr>
      </w:r>
    </w:p>
    <w:p w:rsidR="00000000" w:rsidDel="00000000" w:rsidP="00000000" w:rsidRDefault="00000000" w:rsidRPr="00000000" w14:paraId="00000110">
      <w:pPr>
        <w:pageBreakBefore w:val="0"/>
        <w:ind w:left="0" w:firstLine="0"/>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111">
      <w:pPr>
        <w:pageBreakBefore w:val="0"/>
        <w:rPr>
          <w:sz w:val="22"/>
          <w:szCs w:val="22"/>
        </w:rPr>
      </w:pPr>
      <w:r w:rsidDel="00000000" w:rsidR="00000000" w:rsidRPr="00000000">
        <w:rPr>
          <w:sz w:val="22"/>
          <w:szCs w:val="22"/>
          <w:rtl w:val="0"/>
        </w:rPr>
        <w:t xml:space="preserve">Students will engage in the following 21</w:t>
      </w:r>
      <w:r w:rsidDel="00000000" w:rsidR="00000000" w:rsidRPr="00000000">
        <w:rPr>
          <w:sz w:val="22"/>
          <w:szCs w:val="22"/>
          <w:vertAlign w:val="superscript"/>
          <w:rtl w:val="0"/>
        </w:rPr>
        <w:t xml:space="preserve">st</w:t>
      </w:r>
      <w:r w:rsidDel="00000000" w:rsidR="00000000" w:rsidRPr="00000000">
        <w:rPr>
          <w:sz w:val="22"/>
          <w:szCs w:val="22"/>
          <w:rtl w:val="0"/>
        </w:rPr>
        <w:t xml:space="preserve"> century skills:</w:t>
      </w:r>
    </w:p>
    <w:p w:rsidR="00000000" w:rsidDel="00000000" w:rsidP="00000000" w:rsidRDefault="00000000" w:rsidRPr="00000000" w14:paraId="00000112">
      <w:pPr>
        <w:pageBreakBefore w:val="0"/>
        <w:rPr>
          <w:sz w:val="22"/>
          <w:szCs w:val="22"/>
        </w:rPr>
      </w:pPr>
      <w:r w:rsidDel="00000000" w:rsidR="00000000" w:rsidRPr="00000000">
        <w:rPr>
          <w:sz w:val="22"/>
          <w:szCs w:val="22"/>
          <w:rtl w:val="0"/>
        </w:rPr>
        <w:t xml:space="preserve">Communication, Collaboration, Critical Thinking, Creativity, Social Justice, Equity</w:t>
      </w:r>
    </w:p>
    <w:p w:rsidR="00000000" w:rsidDel="00000000" w:rsidP="00000000" w:rsidRDefault="00000000" w:rsidRPr="00000000" w14:paraId="00000113">
      <w:pPr>
        <w:pageBreakBefore w:val="0"/>
        <w:ind w:left="720" w:firstLine="0"/>
        <w:rPr>
          <w:sz w:val="22"/>
          <w:szCs w:val="22"/>
        </w:rPr>
      </w:pPr>
      <w:r w:rsidDel="00000000" w:rsidR="00000000" w:rsidRPr="00000000">
        <w:rPr>
          <w:rtl w:val="0"/>
        </w:rPr>
      </w:r>
    </w:p>
    <w:p w:rsidR="00000000" w:rsidDel="00000000" w:rsidP="00000000" w:rsidRDefault="00000000" w:rsidRPr="00000000" w14:paraId="00000114">
      <w:pPr>
        <w:pageBreakBefore w:val="0"/>
        <w:ind w:left="0" w:firstLine="0"/>
        <w:rPr>
          <w:b w:val="1"/>
          <w:sz w:val="22"/>
          <w:szCs w:val="22"/>
        </w:rPr>
      </w:pPr>
      <w:r w:rsidDel="00000000" w:rsidR="00000000" w:rsidRPr="00000000">
        <w:rPr>
          <w:b w:val="1"/>
          <w:sz w:val="22"/>
          <w:szCs w:val="22"/>
          <w:rtl w:val="0"/>
        </w:rPr>
        <w:t xml:space="preserve">Locally and/or personally relevant for students:</w:t>
      </w:r>
    </w:p>
    <w:p w:rsidR="00000000" w:rsidDel="00000000" w:rsidP="00000000" w:rsidRDefault="00000000" w:rsidRPr="00000000" w14:paraId="00000115">
      <w:pPr>
        <w:pageBreakBefore w:val="0"/>
        <w:rPr>
          <w:sz w:val="22"/>
          <w:szCs w:val="22"/>
        </w:rPr>
      </w:pPr>
      <w:r w:rsidDel="00000000" w:rsidR="00000000" w:rsidRPr="00000000">
        <w:rPr>
          <w:sz w:val="22"/>
          <w:szCs w:val="22"/>
          <w:rtl w:val="0"/>
        </w:rPr>
        <w:t xml:space="preserve">Building and permit planners</w:t>
      </w:r>
    </w:p>
    <w:p w:rsidR="00000000" w:rsidDel="00000000" w:rsidP="00000000" w:rsidRDefault="00000000" w:rsidRPr="00000000" w14:paraId="00000116">
      <w:pPr>
        <w:pageBreakBefore w:val="0"/>
        <w:rPr>
          <w:sz w:val="22"/>
          <w:szCs w:val="22"/>
        </w:rPr>
      </w:pPr>
      <w:r w:rsidDel="00000000" w:rsidR="00000000" w:rsidRPr="00000000">
        <w:rPr>
          <w:sz w:val="22"/>
          <w:szCs w:val="22"/>
          <w:rtl w:val="0"/>
        </w:rPr>
        <w:t xml:space="preserve">civil engineers </w:t>
      </w:r>
    </w:p>
    <w:p w:rsidR="00000000" w:rsidDel="00000000" w:rsidP="00000000" w:rsidRDefault="00000000" w:rsidRPr="00000000" w14:paraId="00000117">
      <w:pPr>
        <w:pageBreakBefore w:val="0"/>
        <w:rPr>
          <w:sz w:val="22"/>
          <w:szCs w:val="22"/>
        </w:rPr>
      </w:pPr>
      <w:r w:rsidDel="00000000" w:rsidR="00000000" w:rsidRPr="00000000">
        <w:rPr>
          <w:rtl w:val="0"/>
        </w:rPr>
      </w:r>
    </w:p>
    <w:p w:rsidR="00000000" w:rsidDel="00000000" w:rsidP="00000000" w:rsidRDefault="00000000" w:rsidRPr="00000000" w14:paraId="00000118">
      <w:pPr>
        <w:pageBreakBefore w:val="0"/>
        <w:ind w:left="0" w:firstLine="0"/>
        <w:rPr>
          <w:b w:val="1"/>
          <w:sz w:val="22"/>
          <w:szCs w:val="22"/>
        </w:rPr>
      </w:pPr>
      <w:r w:rsidDel="00000000" w:rsidR="00000000" w:rsidRPr="00000000">
        <w:rPr>
          <w:b w:val="1"/>
          <w:sz w:val="22"/>
          <w:szCs w:val="22"/>
          <w:rtl w:val="0"/>
        </w:rPr>
        <w:t xml:space="preserve">Connections to career and educational pathways:</w:t>
      </w:r>
    </w:p>
    <w:p w:rsidR="00000000" w:rsidDel="00000000" w:rsidP="00000000" w:rsidRDefault="00000000" w:rsidRPr="00000000" w14:paraId="00000119">
      <w:pPr>
        <w:pageBreakBefore w:val="0"/>
        <w:ind w:left="0" w:firstLine="0"/>
        <w:rPr>
          <w:sz w:val="22"/>
          <w:szCs w:val="22"/>
        </w:rPr>
      </w:pPr>
      <w:r w:rsidDel="00000000" w:rsidR="00000000" w:rsidRPr="00000000">
        <w:rPr>
          <w:sz w:val="22"/>
          <w:szCs w:val="22"/>
          <w:rtl w:val="0"/>
        </w:rPr>
        <w:t xml:space="preserve">Architects</w:t>
      </w:r>
    </w:p>
    <w:p w:rsidR="00000000" w:rsidDel="00000000" w:rsidP="00000000" w:rsidRDefault="00000000" w:rsidRPr="00000000" w14:paraId="0000011A">
      <w:pPr>
        <w:pageBreakBefore w:val="0"/>
        <w:ind w:left="0" w:firstLine="0"/>
        <w:rPr>
          <w:sz w:val="22"/>
          <w:szCs w:val="22"/>
        </w:rPr>
      </w:pPr>
      <w:r w:rsidDel="00000000" w:rsidR="00000000" w:rsidRPr="00000000">
        <w:rPr>
          <w:sz w:val="22"/>
          <w:szCs w:val="22"/>
          <w:rtl w:val="0"/>
        </w:rPr>
        <w:t xml:space="preserve">Building and permit planners</w:t>
      </w:r>
    </w:p>
    <w:p w:rsidR="00000000" w:rsidDel="00000000" w:rsidP="00000000" w:rsidRDefault="00000000" w:rsidRPr="00000000" w14:paraId="0000011B">
      <w:pPr>
        <w:pageBreakBefore w:val="0"/>
        <w:ind w:left="0" w:firstLine="0"/>
        <w:rPr>
          <w:sz w:val="22"/>
          <w:szCs w:val="22"/>
        </w:rPr>
      </w:pPr>
      <w:r w:rsidDel="00000000" w:rsidR="00000000" w:rsidRPr="00000000">
        <w:rPr>
          <w:sz w:val="22"/>
          <w:szCs w:val="22"/>
          <w:rtl w:val="0"/>
        </w:rPr>
        <w:t xml:space="preserve">civil engineers </w:t>
      </w:r>
    </w:p>
    <w:p w:rsidR="00000000" w:rsidDel="00000000" w:rsidP="00000000" w:rsidRDefault="00000000" w:rsidRPr="00000000" w14:paraId="0000011C">
      <w:pPr>
        <w:pageBreakBefore w:val="0"/>
        <w:rPr>
          <w:b w:val="1"/>
          <w:sz w:val="22"/>
          <w:szCs w:val="22"/>
        </w:rPr>
      </w:pPr>
      <w:r w:rsidDel="00000000" w:rsidR="00000000" w:rsidRPr="00000000">
        <w:rPr>
          <w:rtl w:val="0"/>
        </w:rPr>
      </w:r>
    </w:p>
    <w:p w:rsidR="00000000" w:rsidDel="00000000" w:rsidP="00000000" w:rsidRDefault="00000000" w:rsidRPr="00000000" w14:paraId="0000011D">
      <w:pPr>
        <w:pageBreakBefore w:val="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11E">
      <w:pPr>
        <w:pageBreakBefore w:val="0"/>
        <w:rPr>
          <w:sz w:val="22"/>
          <w:szCs w:val="22"/>
        </w:rPr>
      </w:pPr>
      <w:r w:rsidDel="00000000" w:rsidR="00000000" w:rsidRPr="00000000">
        <w:rPr>
          <w:sz w:val="22"/>
          <w:szCs w:val="22"/>
          <w:rtl w:val="0"/>
        </w:rPr>
        <w:t xml:space="preserve">Padlet on sustainability</w:t>
      </w:r>
    </w:p>
    <w:p w:rsidR="00000000" w:rsidDel="00000000" w:rsidP="00000000" w:rsidRDefault="00000000" w:rsidRPr="00000000" w14:paraId="0000011F">
      <w:pPr>
        <w:pageBreakBefore w:val="0"/>
        <w:rPr>
          <w:sz w:val="22"/>
          <w:szCs w:val="22"/>
        </w:rPr>
      </w:pPr>
      <w:r w:rsidDel="00000000" w:rsidR="00000000" w:rsidRPr="00000000">
        <w:rPr>
          <w:sz w:val="22"/>
          <w:szCs w:val="22"/>
          <w:rtl w:val="0"/>
        </w:rPr>
        <w:t xml:space="preserve">Sustainable design overview slide</w:t>
      </w:r>
    </w:p>
    <w:p w:rsidR="00000000" w:rsidDel="00000000" w:rsidP="00000000" w:rsidRDefault="00000000" w:rsidRPr="00000000" w14:paraId="00000120">
      <w:pPr>
        <w:pageBreakBefore w:val="0"/>
        <w:rPr>
          <w:sz w:val="22"/>
          <w:szCs w:val="22"/>
        </w:rPr>
      </w:pPr>
      <w:r w:rsidDel="00000000" w:rsidR="00000000" w:rsidRPr="00000000">
        <w:rPr>
          <w:sz w:val="22"/>
          <w:szCs w:val="22"/>
          <w:rtl w:val="0"/>
        </w:rPr>
        <w:t xml:space="preserve">individual document on what do we need to know</w:t>
      </w:r>
    </w:p>
    <w:p w:rsidR="00000000" w:rsidDel="00000000" w:rsidP="00000000" w:rsidRDefault="00000000" w:rsidRPr="00000000" w14:paraId="00000121">
      <w:pPr>
        <w:pageBreakBefore w:val="0"/>
        <w:rPr>
          <w:b w:val="1"/>
          <w:sz w:val="22"/>
          <w:szCs w:val="22"/>
        </w:rPr>
      </w:pPr>
      <w:r w:rsidDel="00000000" w:rsidR="00000000" w:rsidRPr="00000000">
        <w:rPr>
          <w:rtl w:val="0"/>
        </w:rPr>
      </w:r>
    </w:p>
    <w:p w:rsidR="00000000" w:rsidDel="00000000" w:rsidP="00000000" w:rsidRDefault="00000000" w:rsidRPr="00000000" w14:paraId="00000122">
      <w:pPr>
        <w:pageBreakBefore w:val="0"/>
        <w:rPr>
          <w:b w:val="1"/>
          <w:sz w:val="22"/>
          <w:szCs w:val="22"/>
        </w:rPr>
      </w:pPr>
      <w:r w:rsidDel="00000000" w:rsidR="00000000" w:rsidRPr="00000000">
        <w:rPr>
          <w:b w:val="1"/>
          <w:sz w:val="22"/>
          <w:szCs w:val="22"/>
          <w:rtl w:val="0"/>
        </w:rPr>
        <w:t xml:space="preserve">Lesson preparation:</w:t>
      </w:r>
    </w:p>
    <w:p w:rsidR="00000000" w:rsidDel="00000000" w:rsidP="00000000" w:rsidRDefault="00000000" w:rsidRPr="00000000" w14:paraId="00000123">
      <w:pPr>
        <w:pageBreakBefore w:val="0"/>
        <w:rPr>
          <w:b w:val="1"/>
          <w:sz w:val="22"/>
          <w:szCs w:val="22"/>
        </w:rPr>
      </w:pPr>
      <w:r w:rsidDel="00000000" w:rsidR="00000000" w:rsidRPr="00000000">
        <w:rPr>
          <w:rtl w:val="0"/>
        </w:rPr>
      </w:r>
    </w:p>
    <w:p w:rsidR="00000000" w:rsidDel="00000000" w:rsidP="00000000" w:rsidRDefault="00000000" w:rsidRPr="00000000" w14:paraId="00000124">
      <w:pPr>
        <w:pageBreakBefore w:val="0"/>
        <w:rPr>
          <w:b w:val="1"/>
          <w:sz w:val="22"/>
          <w:szCs w:val="22"/>
        </w:rPr>
      </w:pPr>
      <w:r w:rsidDel="00000000" w:rsidR="00000000" w:rsidRPr="00000000">
        <w:rPr>
          <w:b w:val="1"/>
          <w:sz w:val="22"/>
          <w:szCs w:val="22"/>
          <w:rtl w:val="0"/>
        </w:rPr>
        <w:t xml:space="preserve">Time required: </w:t>
      </w:r>
    </w:p>
    <w:p w:rsidR="00000000" w:rsidDel="00000000" w:rsidP="00000000" w:rsidRDefault="00000000" w:rsidRPr="00000000" w14:paraId="00000125">
      <w:pPr>
        <w:pageBreakBefore w:val="0"/>
        <w:rPr>
          <w:sz w:val="22"/>
          <w:szCs w:val="22"/>
        </w:rPr>
      </w:pPr>
      <w:r w:rsidDel="00000000" w:rsidR="00000000" w:rsidRPr="00000000">
        <w:rPr>
          <w:sz w:val="22"/>
          <w:szCs w:val="22"/>
          <w:rtl w:val="0"/>
        </w:rPr>
        <w:t xml:space="preserve">2 - 60 minute periods </w:t>
      </w:r>
    </w:p>
    <w:p w:rsidR="00000000" w:rsidDel="00000000" w:rsidP="00000000" w:rsidRDefault="00000000" w:rsidRPr="00000000" w14:paraId="00000126">
      <w:pPr>
        <w:pageBreakBefore w:val="0"/>
        <w:rPr>
          <w:b w:val="1"/>
          <w:sz w:val="22"/>
          <w:szCs w:val="22"/>
        </w:rPr>
      </w:pPr>
      <w:r w:rsidDel="00000000" w:rsidR="00000000" w:rsidRPr="00000000">
        <w:rPr>
          <w:rtl w:val="0"/>
        </w:rPr>
      </w:r>
    </w:p>
    <w:p w:rsidR="00000000" w:rsidDel="00000000" w:rsidP="00000000" w:rsidRDefault="00000000" w:rsidRPr="00000000" w14:paraId="00000127">
      <w:pPr>
        <w:pageBreakBefore w:val="0"/>
        <w:rPr>
          <w:b w:val="1"/>
          <w:sz w:val="22"/>
          <w:szCs w:val="22"/>
        </w:rPr>
      </w:pPr>
      <w:r w:rsidDel="00000000" w:rsidR="00000000" w:rsidRPr="00000000">
        <w:rPr>
          <w:b w:val="1"/>
          <w:sz w:val="22"/>
          <w:szCs w:val="22"/>
          <w:rtl w:val="0"/>
        </w:rPr>
        <w:t xml:space="preserve">Grouping of students for instruction:</w:t>
      </w:r>
    </w:p>
    <w:p w:rsidR="00000000" w:rsidDel="00000000" w:rsidP="00000000" w:rsidRDefault="00000000" w:rsidRPr="00000000" w14:paraId="00000128">
      <w:pPr>
        <w:pageBreakBefore w:val="0"/>
        <w:rPr>
          <w:sz w:val="22"/>
          <w:szCs w:val="22"/>
        </w:rPr>
      </w:pPr>
      <w:r w:rsidDel="00000000" w:rsidR="00000000" w:rsidRPr="00000000">
        <w:rPr>
          <w:sz w:val="22"/>
          <w:szCs w:val="22"/>
          <w:rtl w:val="0"/>
        </w:rPr>
        <w:t xml:space="preserve">Students will be grouped based on instructor preference for group size and role assignments. </w:t>
      </w:r>
    </w:p>
    <w:p w:rsidR="00000000" w:rsidDel="00000000" w:rsidP="00000000" w:rsidRDefault="00000000" w:rsidRPr="00000000" w14:paraId="00000129">
      <w:pPr>
        <w:pageBreakBefore w:val="0"/>
        <w:rPr>
          <w:sz w:val="22"/>
          <w:szCs w:val="22"/>
        </w:rPr>
      </w:pPr>
      <w:r w:rsidDel="00000000" w:rsidR="00000000" w:rsidRPr="00000000">
        <w:rPr>
          <w:sz w:val="22"/>
          <w:szCs w:val="22"/>
          <w:rtl w:val="0"/>
        </w:rPr>
        <w:t xml:space="preserve">The assignment was implemented as an individual assignment in the remote learning environment. </w:t>
      </w:r>
    </w:p>
    <w:p w:rsidR="00000000" w:rsidDel="00000000" w:rsidP="00000000" w:rsidRDefault="00000000" w:rsidRPr="00000000" w14:paraId="0000012A">
      <w:pPr>
        <w:pageBreakBefore w:val="0"/>
        <w:rPr>
          <w:b w:val="1"/>
          <w:sz w:val="22"/>
          <w:szCs w:val="22"/>
        </w:rPr>
      </w:pPr>
      <w:r w:rsidDel="00000000" w:rsidR="00000000" w:rsidRPr="00000000">
        <w:rPr>
          <w:rtl w:val="0"/>
        </w:rPr>
      </w:r>
    </w:p>
    <w:p w:rsidR="00000000" w:rsidDel="00000000" w:rsidP="00000000" w:rsidRDefault="00000000" w:rsidRPr="00000000" w14:paraId="0000012B">
      <w:pPr>
        <w:pageBreakBefore w:val="0"/>
        <w:rPr>
          <w:sz w:val="22"/>
          <w:szCs w:val="22"/>
        </w:rPr>
      </w:pPr>
      <w:r w:rsidDel="00000000" w:rsidR="00000000" w:rsidRPr="00000000">
        <w:rPr>
          <w:b w:val="1"/>
          <w:sz w:val="22"/>
          <w:szCs w:val="22"/>
          <w:rtl w:val="0"/>
        </w:rPr>
        <w:t xml:space="preserve">What is the instruction? Consider the PBL procedure that is being addressed here: </w:t>
      </w:r>
      <w:r w:rsidDel="00000000" w:rsidR="00000000" w:rsidRPr="00000000">
        <w:rPr>
          <w:sz w:val="22"/>
          <w:szCs w:val="22"/>
          <w:rtl w:val="0"/>
        </w:rPr>
        <w:t xml:space="preserve">See the PBL procedure on page 2. Are students understanding, exploring, or resolving the problem in this lesson? Or, are they doing all 3? Explain what the teacher is doing and what the students are doing. This section should be written as if you were writing very detailed substitute plans. Teachers should be able to teach this lesson from all the information you provide without having to ask the author questions.</w:t>
      </w:r>
    </w:p>
    <w:p w:rsidR="00000000" w:rsidDel="00000000" w:rsidP="00000000" w:rsidRDefault="00000000" w:rsidRPr="00000000" w14:paraId="0000012C">
      <w:pPr>
        <w:pageBreakBefore w:val="0"/>
        <w:rPr>
          <w:sz w:val="22"/>
          <w:szCs w:val="22"/>
        </w:rPr>
      </w:pPr>
      <w:r w:rsidDel="00000000" w:rsidR="00000000" w:rsidRPr="00000000">
        <w:rPr>
          <w:rtl w:val="0"/>
        </w:rPr>
      </w:r>
    </w:p>
    <w:p w:rsidR="00000000" w:rsidDel="00000000" w:rsidP="00000000" w:rsidRDefault="00000000" w:rsidRPr="00000000" w14:paraId="0000012D">
      <w:pPr>
        <w:pageBreakBefore w:val="0"/>
        <w:rPr>
          <w:sz w:val="22"/>
          <w:szCs w:val="22"/>
        </w:rPr>
      </w:pPr>
      <w:r w:rsidDel="00000000" w:rsidR="00000000" w:rsidRPr="00000000">
        <w:rPr>
          <w:rtl w:val="0"/>
        </w:rPr>
      </w:r>
    </w:p>
    <w:p w:rsidR="00000000" w:rsidDel="00000000" w:rsidP="00000000" w:rsidRDefault="00000000" w:rsidRPr="00000000" w14:paraId="0000012E">
      <w:pPr>
        <w:pageBreakBefore w:val="0"/>
        <w:rPr>
          <w:b w:val="1"/>
          <w:sz w:val="22"/>
          <w:szCs w:val="22"/>
        </w:rPr>
      </w:pPr>
      <w:r w:rsidDel="00000000" w:rsidR="00000000" w:rsidRPr="00000000">
        <w:rPr>
          <w:b w:val="1"/>
          <w:sz w:val="22"/>
          <w:szCs w:val="22"/>
          <w:rtl w:val="0"/>
        </w:rPr>
        <w:t xml:space="preserve">Understanding and Exploring the Problem</w:t>
      </w:r>
    </w:p>
    <w:tbl>
      <w:tblPr>
        <w:tblStyle w:val="Table4"/>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88"/>
        <w:gridCol w:w="4788"/>
        <w:tblGridChange w:id="0">
          <w:tblGrid>
            <w:gridCol w:w="4788"/>
            <w:gridCol w:w="4788"/>
          </w:tblGrid>
        </w:tblGridChange>
      </w:tblGrid>
      <w:tr>
        <w:trPr>
          <w:cantSplit w:val="0"/>
          <w:trHeight w:val="177.978515625" w:hRule="atLeast"/>
          <w:tblHeader w:val="0"/>
        </w:trPr>
        <w:tc>
          <w:tcPr/>
          <w:p w:rsidR="00000000" w:rsidDel="00000000" w:rsidP="00000000" w:rsidRDefault="00000000" w:rsidRPr="00000000" w14:paraId="0000012F">
            <w:pPr>
              <w:pageBreakBefore w:val="0"/>
              <w:rPr>
                <w:b w:val="1"/>
                <w:sz w:val="22"/>
                <w:szCs w:val="22"/>
              </w:rPr>
            </w:pPr>
            <w:r w:rsidDel="00000000" w:rsidR="00000000" w:rsidRPr="00000000">
              <w:rPr>
                <w:b w:val="1"/>
                <w:sz w:val="22"/>
                <w:szCs w:val="22"/>
                <w:rtl w:val="0"/>
              </w:rPr>
              <w:t xml:space="preserve">Teacher </w:t>
            </w:r>
          </w:p>
        </w:tc>
        <w:tc>
          <w:tcPr/>
          <w:p w:rsidR="00000000" w:rsidDel="00000000" w:rsidP="00000000" w:rsidRDefault="00000000" w:rsidRPr="00000000" w14:paraId="00000130">
            <w:pPr>
              <w:pageBreakBefore w:val="0"/>
              <w:rPr>
                <w:b w:val="1"/>
                <w:sz w:val="22"/>
                <w:szCs w:val="22"/>
              </w:rPr>
            </w:pPr>
            <w:r w:rsidDel="00000000" w:rsidR="00000000" w:rsidRPr="00000000">
              <w:rPr>
                <w:b w:val="1"/>
                <w:sz w:val="22"/>
                <w:szCs w:val="22"/>
                <w:rtl w:val="0"/>
              </w:rPr>
              <w:t xml:space="preserve">Student</w:t>
            </w:r>
          </w:p>
        </w:tc>
      </w:tr>
      <w:tr>
        <w:trPr>
          <w:cantSplit w:val="0"/>
          <w:tblHeader w:val="0"/>
        </w:trPr>
        <w:tc>
          <w:tcPr/>
          <w:p w:rsidR="00000000" w:rsidDel="00000000" w:rsidP="00000000" w:rsidRDefault="00000000" w:rsidRPr="00000000" w14:paraId="00000131">
            <w:pPr>
              <w:pageBreakBefore w:val="0"/>
              <w:spacing w:line="276" w:lineRule="auto"/>
              <w:ind w:left="0" w:firstLine="0"/>
              <w:rPr>
                <w:sz w:val="22"/>
                <w:szCs w:val="22"/>
              </w:rPr>
            </w:pPr>
            <w:r w:rsidDel="00000000" w:rsidR="00000000" w:rsidRPr="00000000">
              <w:rPr>
                <w:sz w:val="22"/>
                <w:szCs w:val="22"/>
                <w:rtl w:val="0"/>
              </w:rPr>
              <w:t xml:space="preserve">Review the definition of sustainability that students developed in the last task.  </w:t>
            </w:r>
            <w:r w:rsidDel="00000000" w:rsidR="00000000" w:rsidRPr="00000000">
              <w:rPr>
                <w:rtl w:val="0"/>
              </w:rPr>
            </w:r>
          </w:p>
        </w:tc>
        <w:tc>
          <w:tcPr/>
          <w:p w:rsidR="00000000" w:rsidDel="00000000" w:rsidP="00000000" w:rsidRDefault="00000000" w:rsidRPr="00000000" w14:paraId="00000132">
            <w:pPr>
              <w:pageBreakBefore w:val="0"/>
              <w:spacing w:line="276" w:lineRule="auto"/>
              <w:ind w:left="0" w:firstLine="0"/>
              <w:rPr>
                <w:sz w:val="22"/>
                <w:szCs w:val="22"/>
              </w:rPr>
            </w:pPr>
            <w:r w:rsidDel="00000000" w:rsidR="00000000" w:rsidRPr="00000000">
              <w:rPr>
                <w:sz w:val="22"/>
                <w:szCs w:val="22"/>
                <w:rtl w:val="0"/>
              </w:rPr>
              <w:t xml:space="preserve">Can the students recite it?  Can they explain it?  Can they provide examples to illustrate sustainable choices?</w:t>
              <w:tab/>
              <w:tab/>
            </w:r>
            <w:r w:rsidDel="00000000" w:rsidR="00000000" w:rsidRPr="00000000">
              <w:rPr>
                <w:rtl w:val="0"/>
              </w:rPr>
            </w:r>
          </w:p>
        </w:tc>
      </w:tr>
      <w:tr>
        <w:trPr>
          <w:cantSplit w:val="0"/>
          <w:tblHeader w:val="0"/>
        </w:trPr>
        <w:tc>
          <w:tcPr/>
          <w:p w:rsidR="00000000" w:rsidDel="00000000" w:rsidP="00000000" w:rsidRDefault="00000000" w:rsidRPr="00000000" w14:paraId="00000133">
            <w:pPr>
              <w:pageBreakBefore w:val="0"/>
              <w:spacing w:line="276" w:lineRule="auto"/>
              <w:ind w:left="0" w:firstLine="0"/>
              <w:rPr>
                <w:sz w:val="22"/>
                <w:szCs w:val="22"/>
              </w:rPr>
            </w:pPr>
            <w:r w:rsidDel="00000000" w:rsidR="00000000" w:rsidRPr="00000000">
              <w:rPr>
                <w:sz w:val="22"/>
                <w:szCs w:val="22"/>
                <w:rtl w:val="0"/>
              </w:rPr>
              <w:t xml:space="preserve">Ask the students if they know what an Architect is/what an architect does.  Help them understand this career a bit.  Tell the students that for this project they are going to pretend that they are professional architects and have been given a job to complete for their architect firm.  Share with the students the </w:t>
            </w:r>
            <w:hyperlink r:id="rId17">
              <w:r w:rsidDel="00000000" w:rsidR="00000000" w:rsidRPr="00000000">
                <w:rPr>
                  <w:sz w:val="22"/>
                  <w:szCs w:val="22"/>
                  <w:u w:val="single"/>
                  <w:rtl w:val="0"/>
                </w:rPr>
                <w:t xml:space="preserve">Sustainable Design Overview</w:t>
              </w:r>
            </w:hyperlink>
            <w:r w:rsidDel="00000000" w:rsidR="00000000" w:rsidRPr="00000000">
              <w:rPr>
                <w:sz w:val="22"/>
                <w:szCs w:val="22"/>
                <w:rtl w:val="0"/>
              </w:rPr>
              <w:t xml:space="preserve">.  Go over all the requirements.  </w:t>
              <w:tab/>
            </w:r>
            <w:r w:rsidDel="00000000" w:rsidR="00000000" w:rsidRPr="00000000">
              <w:rPr>
                <w:rtl w:val="0"/>
              </w:rPr>
            </w:r>
          </w:p>
        </w:tc>
        <w:tc>
          <w:tcPr/>
          <w:p w:rsidR="00000000" w:rsidDel="00000000" w:rsidP="00000000" w:rsidRDefault="00000000" w:rsidRPr="00000000" w14:paraId="00000134">
            <w:pPr>
              <w:pageBreakBefore w:val="0"/>
              <w:rPr>
                <w:sz w:val="22"/>
                <w:szCs w:val="22"/>
              </w:rPr>
            </w:pPr>
            <w:r w:rsidDel="00000000" w:rsidR="00000000" w:rsidRPr="00000000">
              <w:rPr>
                <w:sz w:val="22"/>
                <w:szCs w:val="22"/>
                <w:rtl w:val="0"/>
              </w:rPr>
              <w:t xml:space="preserve">Students will learn about and be able to explain the profession of an architect. </w:t>
            </w:r>
          </w:p>
          <w:p w:rsidR="00000000" w:rsidDel="00000000" w:rsidP="00000000" w:rsidRDefault="00000000" w:rsidRPr="00000000" w14:paraId="00000135">
            <w:pPr>
              <w:pageBreakBefore w:val="0"/>
              <w:rPr>
                <w:sz w:val="22"/>
                <w:szCs w:val="22"/>
              </w:rPr>
            </w:pPr>
            <w:r w:rsidDel="00000000" w:rsidR="00000000" w:rsidRPr="00000000">
              <w:rPr>
                <w:rtl w:val="0"/>
              </w:rPr>
            </w:r>
          </w:p>
          <w:p w:rsidR="00000000" w:rsidDel="00000000" w:rsidP="00000000" w:rsidRDefault="00000000" w:rsidRPr="00000000" w14:paraId="00000136">
            <w:pPr>
              <w:pageBreakBefore w:val="0"/>
              <w:rPr>
                <w:sz w:val="22"/>
                <w:szCs w:val="22"/>
              </w:rPr>
            </w:pPr>
            <w:r w:rsidDel="00000000" w:rsidR="00000000" w:rsidRPr="00000000">
              <w:rPr>
                <w:sz w:val="22"/>
                <w:szCs w:val="22"/>
                <w:rtl w:val="0"/>
              </w:rPr>
              <w:t xml:space="preserve">Students will also learn about and be able to explain the requirements of the project. </w:t>
            </w:r>
          </w:p>
        </w:tc>
      </w:tr>
      <w:tr>
        <w:trPr>
          <w:cantSplit w:val="0"/>
          <w:tblHeader w:val="0"/>
        </w:trPr>
        <w:tc>
          <w:tcPr/>
          <w:p w:rsidR="00000000" w:rsidDel="00000000" w:rsidP="00000000" w:rsidRDefault="00000000" w:rsidRPr="00000000" w14:paraId="00000137">
            <w:pPr>
              <w:pageBreakBefore w:val="0"/>
              <w:spacing w:line="276" w:lineRule="auto"/>
              <w:ind w:left="0" w:firstLine="0"/>
              <w:rPr>
                <w:sz w:val="22"/>
                <w:szCs w:val="22"/>
              </w:rPr>
            </w:pPr>
            <w:r w:rsidDel="00000000" w:rsidR="00000000" w:rsidRPr="00000000">
              <w:rPr>
                <w:sz w:val="22"/>
                <w:szCs w:val="22"/>
                <w:rtl w:val="0"/>
              </w:rPr>
              <w:t xml:space="preserve">Ask the students:  “with only that information given to you, what are some things you would need to know to get started on your design?”  </w:t>
            </w:r>
          </w:p>
        </w:tc>
        <w:tc>
          <w:tcPr/>
          <w:p w:rsidR="00000000" w:rsidDel="00000000" w:rsidP="00000000" w:rsidRDefault="00000000" w:rsidRPr="00000000" w14:paraId="00000138">
            <w:pPr>
              <w:pageBreakBefore w:val="0"/>
              <w:rPr>
                <w:sz w:val="22"/>
                <w:szCs w:val="22"/>
              </w:rPr>
            </w:pPr>
            <w:r w:rsidDel="00000000" w:rsidR="00000000" w:rsidRPr="00000000">
              <w:rPr>
                <w:sz w:val="22"/>
                <w:szCs w:val="22"/>
                <w:rtl w:val="0"/>
              </w:rPr>
              <w:t xml:space="preserve">Students will generate a list of ideas and actions to get started on their design challenge. </w:t>
            </w:r>
          </w:p>
        </w:tc>
      </w:tr>
      <w:tr>
        <w:trPr>
          <w:cantSplit w:val="0"/>
          <w:tblHeader w:val="0"/>
        </w:trPr>
        <w:tc>
          <w:tcPr/>
          <w:p w:rsidR="00000000" w:rsidDel="00000000" w:rsidP="00000000" w:rsidRDefault="00000000" w:rsidRPr="00000000" w14:paraId="00000139">
            <w:pPr>
              <w:pageBreakBefore w:val="0"/>
              <w:spacing w:line="276" w:lineRule="auto"/>
              <w:ind w:left="0" w:firstLine="0"/>
              <w:rPr>
                <w:sz w:val="22"/>
                <w:szCs w:val="22"/>
              </w:rPr>
            </w:pPr>
            <w:r w:rsidDel="00000000" w:rsidR="00000000" w:rsidRPr="00000000">
              <w:rPr>
                <w:sz w:val="22"/>
                <w:szCs w:val="22"/>
                <w:rtl w:val="0"/>
              </w:rPr>
              <w:t xml:space="preserve">Give the students the “</w:t>
            </w:r>
            <w:hyperlink r:id="rId18">
              <w:r w:rsidDel="00000000" w:rsidR="00000000" w:rsidRPr="00000000">
                <w:rPr>
                  <w:sz w:val="22"/>
                  <w:szCs w:val="22"/>
                  <w:u w:val="single"/>
                  <w:rtl w:val="0"/>
                </w:rPr>
                <w:t xml:space="preserve">Individual document What Do We Need To Know</w:t>
              </w:r>
            </w:hyperlink>
            <w:r w:rsidDel="00000000" w:rsidR="00000000" w:rsidRPr="00000000">
              <w:rPr>
                <w:sz w:val="22"/>
                <w:szCs w:val="22"/>
                <w:rtl w:val="0"/>
              </w:rPr>
              <w:t xml:space="preserve">”.  </w:t>
            </w:r>
          </w:p>
        </w:tc>
        <w:tc>
          <w:tcPr/>
          <w:p w:rsidR="00000000" w:rsidDel="00000000" w:rsidP="00000000" w:rsidRDefault="00000000" w:rsidRPr="00000000" w14:paraId="0000013A">
            <w:pPr>
              <w:pageBreakBefore w:val="0"/>
              <w:rPr>
                <w:sz w:val="22"/>
                <w:szCs w:val="22"/>
              </w:rPr>
            </w:pPr>
            <w:r w:rsidDel="00000000" w:rsidR="00000000" w:rsidRPr="00000000">
              <w:rPr>
                <w:sz w:val="22"/>
                <w:szCs w:val="22"/>
                <w:rtl w:val="0"/>
              </w:rPr>
              <w:t xml:space="preserve">Students will engage in the research aspect of the project. Students will do some initial research on Juneau/Auke Bay.  They need to come up with 5 topics that an architect might want to know a bit about (some examples might be: weather, wildlife, earthquake risk, winds, population, soils, etc…).  They should come up with one fact for each topic and explain why it might be useful for an architect to know this information if they were building a house in the area.</w:t>
            </w:r>
          </w:p>
          <w:p w:rsidR="00000000" w:rsidDel="00000000" w:rsidP="00000000" w:rsidRDefault="00000000" w:rsidRPr="00000000" w14:paraId="0000013B">
            <w:pPr>
              <w:pageBreakBefore w:val="0"/>
              <w:rPr>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13C">
            <w:pPr>
              <w:pageBreakBefore w:val="0"/>
              <w:spacing w:line="276" w:lineRule="auto"/>
              <w:ind w:left="0" w:firstLine="0"/>
              <w:rPr>
                <w:sz w:val="22"/>
                <w:szCs w:val="22"/>
              </w:rPr>
            </w:pPr>
            <w:r w:rsidDel="00000000" w:rsidR="00000000" w:rsidRPr="00000000">
              <w:rPr>
                <w:sz w:val="22"/>
                <w:szCs w:val="22"/>
                <w:rtl w:val="0"/>
              </w:rPr>
              <w:t xml:space="preserve">Review the definition of sustainability again.  </w:t>
            </w:r>
          </w:p>
        </w:tc>
        <w:tc>
          <w:tcPr/>
          <w:p w:rsidR="00000000" w:rsidDel="00000000" w:rsidP="00000000" w:rsidRDefault="00000000" w:rsidRPr="00000000" w14:paraId="0000013D">
            <w:pPr>
              <w:pageBreakBefore w:val="0"/>
              <w:spacing w:line="276" w:lineRule="auto"/>
              <w:rPr>
                <w:sz w:val="22"/>
                <w:szCs w:val="22"/>
              </w:rPr>
            </w:pPr>
            <w:r w:rsidDel="00000000" w:rsidR="00000000" w:rsidRPr="00000000">
              <w:rPr>
                <w:sz w:val="22"/>
                <w:szCs w:val="22"/>
                <w:rtl w:val="0"/>
              </w:rPr>
              <w:t xml:space="preserve">Can they recite it?  Can they explain it?  Can they provide an example?</w:t>
            </w:r>
            <w:r w:rsidDel="00000000" w:rsidR="00000000" w:rsidRPr="00000000">
              <w:rPr>
                <w:rtl w:val="0"/>
              </w:rPr>
            </w:r>
          </w:p>
        </w:tc>
      </w:tr>
      <w:tr>
        <w:trPr>
          <w:cantSplit w:val="0"/>
          <w:tblHeader w:val="0"/>
        </w:trPr>
        <w:tc>
          <w:tcPr/>
          <w:p w:rsidR="00000000" w:rsidDel="00000000" w:rsidP="00000000" w:rsidRDefault="00000000" w:rsidRPr="00000000" w14:paraId="0000013E">
            <w:pPr>
              <w:pageBreakBefore w:val="0"/>
              <w:spacing w:line="276" w:lineRule="auto"/>
              <w:ind w:left="0" w:firstLine="0"/>
              <w:rPr>
                <w:sz w:val="22"/>
                <w:szCs w:val="22"/>
              </w:rPr>
            </w:pPr>
            <w:r w:rsidDel="00000000" w:rsidR="00000000" w:rsidRPr="00000000">
              <w:rPr>
                <w:sz w:val="22"/>
                <w:szCs w:val="22"/>
                <w:rtl w:val="0"/>
              </w:rPr>
              <w:t xml:space="preserve">Review the Sustainable Design Challenge that they as architects need to do.  Ask for clarifying questions</w:t>
            </w:r>
          </w:p>
        </w:tc>
        <w:tc>
          <w:tcPr/>
          <w:p w:rsidR="00000000" w:rsidDel="00000000" w:rsidP="00000000" w:rsidRDefault="00000000" w:rsidRPr="00000000" w14:paraId="0000013F">
            <w:pPr>
              <w:pageBreakBefore w:val="0"/>
              <w:rPr>
                <w:sz w:val="22"/>
                <w:szCs w:val="22"/>
              </w:rPr>
            </w:pPr>
            <w:r w:rsidDel="00000000" w:rsidR="00000000" w:rsidRPr="00000000">
              <w:rPr>
                <w:sz w:val="22"/>
                <w:szCs w:val="22"/>
                <w:rtl w:val="0"/>
              </w:rPr>
              <w:t xml:space="preserve">Students will check their understanding of the design challenge.</w:t>
            </w:r>
            <w:r w:rsidDel="00000000" w:rsidR="00000000" w:rsidRPr="00000000">
              <w:rPr>
                <w:sz w:val="22"/>
                <w:szCs w:val="22"/>
                <w:rtl w:val="0"/>
              </w:rPr>
              <w:t xml:space="preserve">  Provide clarifying questions. </w:t>
            </w:r>
          </w:p>
          <w:p w:rsidR="00000000" w:rsidDel="00000000" w:rsidP="00000000" w:rsidRDefault="00000000" w:rsidRPr="00000000" w14:paraId="00000140">
            <w:pPr>
              <w:pageBreakBefore w:val="0"/>
              <w:rPr>
                <w:sz w:val="22"/>
                <w:szCs w:val="22"/>
              </w:rPr>
            </w:pPr>
            <w:r w:rsidDel="00000000" w:rsidR="00000000" w:rsidRPr="00000000">
              <w:rPr>
                <w:sz w:val="22"/>
                <w:szCs w:val="22"/>
                <w:rtl w:val="0"/>
              </w:rPr>
              <w:t xml:space="preserve">Have students in table groups share their 5 topics/facts/why important from the Individual What Do We Need To Know assignment they did the day before.  Do they have things in common?  Let them “teach” each other what they learned.  After they turn this assignment in, as a teacher you might put them all in a “facts about Juneau/Auke Bay'' folder that kids can resource if they need to find some facts during their design process. </w:t>
            </w:r>
          </w:p>
        </w:tc>
      </w:tr>
      <w:tr>
        <w:trPr>
          <w:cantSplit w:val="0"/>
          <w:tblHeader w:val="0"/>
        </w:trPr>
        <w:tc>
          <w:tcPr/>
          <w:p w:rsidR="00000000" w:rsidDel="00000000" w:rsidP="00000000" w:rsidRDefault="00000000" w:rsidRPr="00000000" w14:paraId="00000141">
            <w:pPr>
              <w:pageBreakBefore w:val="0"/>
              <w:spacing w:line="276" w:lineRule="auto"/>
              <w:ind w:left="0" w:firstLine="0"/>
              <w:rPr>
                <w:sz w:val="22"/>
                <w:szCs w:val="22"/>
              </w:rPr>
            </w:pPr>
            <w:r w:rsidDel="00000000" w:rsidR="00000000" w:rsidRPr="00000000">
              <w:rPr>
                <w:sz w:val="22"/>
                <w:szCs w:val="22"/>
                <w:rtl w:val="0"/>
              </w:rPr>
              <w:t xml:space="preserve">Show the kids the </w:t>
            </w:r>
            <w:hyperlink r:id="rId19">
              <w:r w:rsidDel="00000000" w:rsidR="00000000" w:rsidRPr="00000000">
                <w:rPr>
                  <w:color w:val="1155cc"/>
                  <w:sz w:val="22"/>
                  <w:szCs w:val="22"/>
                  <w:u w:val="single"/>
                  <w:rtl w:val="0"/>
                </w:rPr>
                <w:t xml:space="preserve">video clip from Auke Ba</w:t>
              </w:r>
            </w:hyperlink>
            <w:r w:rsidDel="00000000" w:rsidR="00000000" w:rsidRPr="00000000">
              <w:rPr>
                <w:sz w:val="22"/>
                <w:szCs w:val="22"/>
                <w:rtl w:val="0"/>
              </w:rPr>
              <w:t xml:space="preserve">y that the high school kids made up there.  This might also be a good time to do a class on google earth and look at the area.</w:t>
            </w:r>
          </w:p>
        </w:tc>
        <w:tc>
          <w:tcPr/>
          <w:p w:rsidR="00000000" w:rsidDel="00000000" w:rsidP="00000000" w:rsidRDefault="00000000" w:rsidRPr="00000000" w14:paraId="00000142">
            <w:pPr>
              <w:pageBreakBefore w:val="0"/>
              <w:rPr>
                <w:sz w:val="22"/>
                <w:szCs w:val="22"/>
              </w:rPr>
            </w:pPr>
            <w:r w:rsidDel="00000000" w:rsidR="00000000" w:rsidRPr="00000000">
              <w:rPr>
                <w:sz w:val="22"/>
                <w:szCs w:val="22"/>
                <w:rtl w:val="0"/>
              </w:rPr>
              <w:t xml:space="preserve">Students will ask clarifying questions and continue to clarify their thinking about the challenge.</w:t>
            </w:r>
            <w:r w:rsidDel="00000000" w:rsidR="00000000" w:rsidRPr="00000000">
              <w:rPr>
                <w:sz w:val="22"/>
                <w:szCs w:val="22"/>
                <w:rtl w:val="0"/>
              </w:rPr>
              <w:t xml:space="preserve"> </w:t>
            </w:r>
          </w:p>
        </w:tc>
      </w:tr>
    </w:tbl>
    <w:p w:rsidR="00000000" w:rsidDel="00000000" w:rsidP="00000000" w:rsidRDefault="00000000" w:rsidRPr="00000000" w14:paraId="00000143">
      <w:pPr>
        <w:pageBreakBefore w:val="0"/>
        <w:rPr>
          <w:color w:val="008000"/>
          <w:sz w:val="22"/>
          <w:szCs w:val="22"/>
        </w:rPr>
      </w:pPr>
      <w:r w:rsidDel="00000000" w:rsidR="00000000" w:rsidRPr="00000000">
        <w:rPr>
          <w:rtl w:val="0"/>
        </w:rPr>
      </w:r>
    </w:p>
    <w:p w:rsidR="00000000" w:rsidDel="00000000" w:rsidP="00000000" w:rsidRDefault="00000000" w:rsidRPr="00000000" w14:paraId="00000144">
      <w:pPr>
        <w:pageBreakBefore w:val="0"/>
        <w:rPr>
          <w:b w:val="1"/>
          <w:sz w:val="22"/>
          <w:szCs w:val="22"/>
        </w:rPr>
      </w:pPr>
      <w:r w:rsidDel="00000000" w:rsidR="00000000" w:rsidRPr="00000000">
        <w:rPr>
          <w:rtl w:val="0"/>
        </w:rPr>
      </w:r>
    </w:p>
    <w:p w:rsidR="00000000" w:rsidDel="00000000" w:rsidP="00000000" w:rsidRDefault="00000000" w:rsidRPr="00000000" w14:paraId="00000145">
      <w:pPr>
        <w:pageBreakBefore w:val="0"/>
        <w:rPr>
          <w:sz w:val="22"/>
          <w:szCs w:val="22"/>
        </w:rPr>
      </w:pPr>
      <w:r w:rsidDel="00000000" w:rsidR="00000000" w:rsidRPr="00000000">
        <w:rPr>
          <w:b w:val="1"/>
          <w:sz w:val="22"/>
          <w:szCs w:val="22"/>
          <w:rtl w:val="0"/>
        </w:rPr>
        <w:t xml:space="preserve">Accommodations: </w:t>
      </w:r>
      <w:r w:rsidDel="00000000" w:rsidR="00000000" w:rsidRPr="00000000">
        <w:rPr>
          <w:sz w:val="22"/>
          <w:szCs w:val="22"/>
          <w:rtl w:val="0"/>
        </w:rPr>
        <w:t xml:space="preserve">Accommodations can be in the form of structured documents for students needing guidance.  </w:t>
      </w:r>
    </w:p>
    <w:p w:rsidR="00000000" w:rsidDel="00000000" w:rsidP="00000000" w:rsidRDefault="00000000" w:rsidRPr="00000000" w14:paraId="00000146">
      <w:pPr>
        <w:pageBreakBefore w:val="0"/>
        <w:rPr>
          <w:sz w:val="22"/>
          <w:szCs w:val="22"/>
        </w:rPr>
      </w:pPr>
      <w:r w:rsidDel="00000000" w:rsidR="00000000" w:rsidRPr="00000000">
        <w:rPr>
          <w:rtl w:val="0"/>
        </w:rPr>
      </w:r>
    </w:p>
    <w:p w:rsidR="00000000" w:rsidDel="00000000" w:rsidP="00000000" w:rsidRDefault="00000000" w:rsidRPr="00000000" w14:paraId="00000147">
      <w:pPr>
        <w:pageBreakBefore w:val="0"/>
        <w:rPr>
          <w:b w:val="1"/>
          <w:sz w:val="22"/>
          <w:szCs w:val="22"/>
        </w:rPr>
      </w:pPr>
      <w:r w:rsidDel="00000000" w:rsidR="00000000" w:rsidRPr="00000000">
        <w:rPr>
          <w:b w:val="1"/>
          <w:sz w:val="22"/>
          <w:szCs w:val="22"/>
          <w:rtl w:val="0"/>
        </w:rPr>
        <w:t xml:space="preserve">Extensions: </w:t>
      </w:r>
      <w:r w:rsidDel="00000000" w:rsidR="00000000" w:rsidRPr="00000000">
        <w:rPr>
          <w:sz w:val="22"/>
          <w:szCs w:val="22"/>
          <w:rtl w:val="0"/>
        </w:rPr>
        <w:t xml:space="preserve">Extensions could be for students to engage in local community research based on their location.</w:t>
      </w:r>
      <w:r w:rsidDel="00000000" w:rsidR="00000000" w:rsidRPr="00000000">
        <w:rPr>
          <w:rtl w:val="0"/>
        </w:rPr>
      </w:r>
    </w:p>
    <w:p w:rsidR="00000000" w:rsidDel="00000000" w:rsidP="00000000" w:rsidRDefault="00000000" w:rsidRPr="00000000" w14:paraId="00000148">
      <w:pPr>
        <w:pageBreakBefore w:val="0"/>
        <w:rPr>
          <w:b w:val="1"/>
          <w:sz w:val="22"/>
          <w:szCs w:val="22"/>
        </w:rPr>
      </w:pPr>
      <w:r w:rsidDel="00000000" w:rsidR="00000000" w:rsidRPr="00000000">
        <w:rPr>
          <w:rtl w:val="0"/>
        </w:rPr>
      </w:r>
    </w:p>
    <w:p w:rsidR="00000000" w:rsidDel="00000000" w:rsidP="00000000" w:rsidRDefault="00000000" w:rsidRPr="00000000" w14:paraId="00000149">
      <w:pPr>
        <w:pageBreakBefore w:val="0"/>
        <w:jc w:val="center"/>
        <w:rPr>
          <w:b w:val="1"/>
          <w:sz w:val="22"/>
          <w:szCs w:val="22"/>
        </w:rPr>
      </w:pPr>
      <w:r w:rsidDel="00000000" w:rsidR="00000000" w:rsidRPr="00000000">
        <w:rPr>
          <w:rtl w:val="0"/>
        </w:rPr>
      </w:r>
    </w:p>
    <w:p w:rsidR="00000000" w:rsidDel="00000000" w:rsidP="00000000" w:rsidRDefault="00000000" w:rsidRPr="00000000" w14:paraId="0000014A">
      <w:pPr>
        <w:pageBreakBefore w:val="0"/>
        <w:rPr>
          <w:b w:val="1"/>
          <w:sz w:val="22"/>
          <w:szCs w:val="22"/>
        </w:rPr>
      </w:pPr>
      <w:r w:rsidDel="00000000" w:rsidR="00000000" w:rsidRPr="00000000">
        <w:rPr>
          <w:b w:val="1"/>
          <w:sz w:val="22"/>
          <w:szCs w:val="22"/>
          <w:rtl w:val="0"/>
        </w:rPr>
        <w:t xml:space="preserve">Assessment: </w:t>
      </w:r>
    </w:p>
    <w:p w:rsidR="00000000" w:rsidDel="00000000" w:rsidP="00000000" w:rsidRDefault="00000000" w:rsidRPr="00000000" w14:paraId="0000014B">
      <w:pPr>
        <w:pageBreakBefore w:val="0"/>
        <w:ind w:left="0" w:firstLine="0"/>
        <w:rPr>
          <w:sz w:val="22"/>
          <w:szCs w:val="22"/>
        </w:rPr>
      </w:pPr>
      <w:r w:rsidDel="00000000" w:rsidR="00000000" w:rsidRPr="00000000">
        <w:rPr>
          <w:sz w:val="22"/>
          <w:szCs w:val="22"/>
          <w:rtl w:val="0"/>
        </w:rPr>
        <w:t xml:space="preserve">Assessment will be formative.  </w:t>
      </w:r>
    </w:p>
    <w:p w:rsidR="00000000" w:rsidDel="00000000" w:rsidP="00000000" w:rsidRDefault="00000000" w:rsidRPr="00000000" w14:paraId="0000014C">
      <w:pPr>
        <w:pageBreakBefore w:val="0"/>
        <w:numPr>
          <w:ilvl w:val="0"/>
          <w:numId w:val="5"/>
        </w:numPr>
        <w:ind w:left="720" w:hanging="360"/>
        <w:rPr>
          <w:sz w:val="22"/>
          <w:szCs w:val="22"/>
        </w:rPr>
      </w:pPr>
      <w:r w:rsidDel="00000000" w:rsidR="00000000" w:rsidRPr="00000000">
        <w:rPr>
          <w:sz w:val="22"/>
          <w:szCs w:val="22"/>
          <w:rtl w:val="0"/>
        </w:rPr>
        <w:t xml:space="preserve">Can students define, explain, and provide examples of the following terms:</w:t>
      </w:r>
    </w:p>
    <w:p w:rsidR="00000000" w:rsidDel="00000000" w:rsidP="00000000" w:rsidRDefault="00000000" w:rsidRPr="00000000" w14:paraId="0000014D">
      <w:pPr>
        <w:pageBreakBefore w:val="0"/>
        <w:numPr>
          <w:ilvl w:val="1"/>
          <w:numId w:val="5"/>
        </w:numPr>
        <w:ind w:left="1440" w:hanging="360"/>
        <w:rPr>
          <w:sz w:val="22"/>
          <w:szCs w:val="22"/>
        </w:rPr>
      </w:pPr>
      <w:r w:rsidDel="00000000" w:rsidR="00000000" w:rsidRPr="00000000">
        <w:rPr>
          <w:sz w:val="22"/>
          <w:szCs w:val="22"/>
          <w:rtl w:val="0"/>
        </w:rPr>
        <w:t xml:space="preserve">sustainability</w:t>
      </w:r>
    </w:p>
    <w:p w:rsidR="00000000" w:rsidDel="00000000" w:rsidP="00000000" w:rsidRDefault="00000000" w:rsidRPr="00000000" w14:paraId="0000014E">
      <w:pPr>
        <w:pageBreakBefore w:val="0"/>
        <w:numPr>
          <w:ilvl w:val="1"/>
          <w:numId w:val="5"/>
        </w:numPr>
        <w:ind w:left="1440" w:hanging="360"/>
        <w:rPr>
          <w:sz w:val="22"/>
          <w:szCs w:val="22"/>
        </w:rPr>
      </w:pPr>
      <w:r w:rsidDel="00000000" w:rsidR="00000000" w:rsidRPr="00000000">
        <w:rPr>
          <w:sz w:val="22"/>
          <w:szCs w:val="22"/>
          <w:rtl w:val="0"/>
        </w:rPr>
        <w:t xml:space="preserve">architect profession</w:t>
      </w:r>
    </w:p>
    <w:p w:rsidR="00000000" w:rsidDel="00000000" w:rsidP="00000000" w:rsidRDefault="00000000" w:rsidRPr="00000000" w14:paraId="0000014F">
      <w:pPr>
        <w:pageBreakBefore w:val="0"/>
        <w:numPr>
          <w:ilvl w:val="0"/>
          <w:numId w:val="5"/>
        </w:numPr>
        <w:ind w:left="720" w:hanging="360"/>
        <w:rPr>
          <w:sz w:val="22"/>
          <w:szCs w:val="22"/>
        </w:rPr>
      </w:pPr>
      <w:r w:rsidDel="00000000" w:rsidR="00000000" w:rsidRPr="00000000">
        <w:rPr>
          <w:sz w:val="22"/>
          <w:szCs w:val="22"/>
          <w:rtl w:val="0"/>
        </w:rPr>
        <w:t xml:space="preserve">Can students explain the design challenge to each other and ask clarifying questions. </w:t>
      </w:r>
    </w:p>
    <w:p w:rsidR="00000000" w:rsidDel="00000000" w:rsidP="00000000" w:rsidRDefault="00000000" w:rsidRPr="00000000" w14:paraId="00000150">
      <w:pPr>
        <w:pageBreakBefore w:val="0"/>
        <w:ind w:left="1440" w:firstLine="0"/>
        <w:rPr>
          <w:sz w:val="22"/>
          <w:szCs w:val="22"/>
        </w:rPr>
      </w:pPr>
      <w:r w:rsidDel="00000000" w:rsidR="00000000" w:rsidRPr="00000000">
        <w:rPr>
          <w:rtl w:val="0"/>
        </w:rPr>
      </w:r>
    </w:p>
    <w:p w:rsidR="00000000" w:rsidDel="00000000" w:rsidP="00000000" w:rsidRDefault="00000000" w:rsidRPr="00000000" w14:paraId="00000151">
      <w:pPr>
        <w:pageBreakBefore w:val="0"/>
        <w:ind w:left="1440" w:firstLine="0"/>
        <w:rPr>
          <w:color w:val="008000"/>
          <w:sz w:val="22"/>
          <w:szCs w:val="22"/>
        </w:rPr>
      </w:pPr>
      <w:r w:rsidDel="00000000" w:rsidR="00000000" w:rsidRPr="00000000">
        <w:rPr>
          <w:rtl w:val="0"/>
        </w:rPr>
      </w:r>
    </w:p>
    <w:p w:rsidR="00000000" w:rsidDel="00000000" w:rsidP="00000000" w:rsidRDefault="00000000" w:rsidRPr="00000000" w14:paraId="00000152">
      <w:pPr>
        <w:pageBreakBefore w:val="0"/>
        <w:ind w:left="1440" w:firstLine="0"/>
        <w:rPr>
          <w:color w:val="008000"/>
          <w:sz w:val="22"/>
          <w:szCs w:val="22"/>
        </w:rPr>
      </w:pPr>
      <w:r w:rsidDel="00000000" w:rsidR="00000000" w:rsidRPr="00000000">
        <w:rPr>
          <w:rtl w:val="0"/>
        </w:rPr>
      </w:r>
    </w:p>
    <w:p w:rsidR="00000000" w:rsidDel="00000000" w:rsidP="00000000" w:rsidRDefault="00000000" w:rsidRPr="00000000" w14:paraId="00000153">
      <w:pPr>
        <w:pageBreakBefore w:val="0"/>
        <w:spacing w:line="276" w:lineRule="auto"/>
        <w:jc w:val="center"/>
        <w:rPr>
          <w:b w:val="1"/>
          <w:sz w:val="26"/>
          <w:szCs w:val="26"/>
        </w:rPr>
      </w:pPr>
      <w:r w:rsidDel="00000000" w:rsidR="00000000" w:rsidRPr="00000000">
        <w:rPr>
          <w:b w:val="1"/>
          <w:rtl w:val="0"/>
        </w:rPr>
        <w:t xml:space="preserve">Task 3 - Case Study- Learning about “Green Building Design”</w:t>
      </w:r>
      <w:r w:rsidDel="00000000" w:rsidR="00000000" w:rsidRPr="00000000">
        <w:rPr>
          <w:rtl w:val="0"/>
        </w:rPr>
      </w:r>
    </w:p>
    <w:p w:rsidR="00000000" w:rsidDel="00000000" w:rsidP="00000000" w:rsidRDefault="00000000" w:rsidRPr="00000000" w14:paraId="00000154">
      <w:pPr>
        <w:pageBreakBefore w:val="0"/>
        <w:jc w:val="center"/>
        <w:rPr>
          <w:b w:val="1"/>
        </w:rPr>
      </w:pPr>
      <w:r w:rsidDel="00000000" w:rsidR="00000000" w:rsidRPr="00000000">
        <w:rPr>
          <w:rtl w:val="0"/>
        </w:rPr>
      </w:r>
    </w:p>
    <w:p w:rsidR="00000000" w:rsidDel="00000000" w:rsidP="00000000" w:rsidRDefault="00000000" w:rsidRPr="00000000" w14:paraId="00000155">
      <w:pPr>
        <w:pageBreakBefore w:val="0"/>
        <w:rPr>
          <w:sz w:val="22"/>
          <w:szCs w:val="22"/>
        </w:rPr>
      </w:pPr>
      <w:r w:rsidDel="00000000" w:rsidR="00000000" w:rsidRPr="00000000">
        <w:rPr>
          <w:b w:val="1"/>
          <w:sz w:val="22"/>
          <w:szCs w:val="22"/>
          <w:rtl w:val="0"/>
        </w:rPr>
        <w:t xml:space="preserve">Problem statement: </w:t>
      </w:r>
      <w:r w:rsidDel="00000000" w:rsidR="00000000" w:rsidRPr="00000000">
        <w:rPr>
          <w:sz w:val="22"/>
          <w:szCs w:val="22"/>
          <w:rtl w:val="0"/>
        </w:rPr>
        <w:t xml:space="preserve">You work for a housing development company.  A housing development is going into your community in an environmentally (and/or culturally) sensitive area.  Imagine the community asked your architectural company to propose a house design that causes the least environmental damage and resource/energy use.  </w:t>
      </w:r>
    </w:p>
    <w:p w:rsidR="00000000" w:rsidDel="00000000" w:rsidP="00000000" w:rsidRDefault="00000000" w:rsidRPr="00000000" w14:paraId="00000156">
      <w:pPr>
        <w:pageBreakBefore w:val="0"/>
        <w:ind w:left="720" w:firstLine="0"/>
        <w:rPr>
          <w:b w:val="1"/>
          <w:sz w:val="22"/>
          <w:szCs w:val="22"/>
        </w:rPr>
      </w:pPr>
      <w:r w:rsidDel="00000000" w:rsidR="00000000" w:rsidRPr="00000000">
        <w:rPr>
          <w:rtl w:val="0"/>
        </w:rPr>
      </w:r>
    </w:p>
    <w:p w:rsidR="00000000" w:rsidDel="00000000" w:rsidP="00000000" w:rsidRDefault="00000000" w:rsidRPr="00000000" w14:paraId="00000157">
      <w:pPr>
        <w:pageBreakBefore w:val="0"/>
        <w:rPr>
          <w:sz w:val="22"/>
          <w:szCs w:val="22"/>
        </w:rPr>
      </w:pPr>
      <w:r w:rsidDel="00000000" w:rsidR="00000000" w:rsidRPr="00000000">
        <w:rPr>
          <w:b w:val="1"/>
          <w:sz w:val="22"/>
          <w:szCs w:val="22"/>
          <w:rtl w:val="0"/>
        </w:rPr>
        <w:t xml:space="preserve">Learning objectives: </w:t>
      </w:r>
      <w:r w:rsidDel="00000000" w:rsidR="00000000" w:rsidRPr="00000000">
        <w:rPr>
          <w:sz w:val="22"/>
          <w:szCs w:val="22"/>
          <w:rtl w:val="0"/>
        </w:rPr>
        <w:t xml:space="preserve">Students will </w:t>
      </w:r>
      <w:r w:rsidDel="00000000" w:rsidR="00000000" w:rsidRPr="00000000">
        <w:rPr>
          <w:sz w:val="22"/>
          <w:szCs w:val="22"/>
          <w:rtl w:val="0"/>
        </w:rPr>
        <w:t xml:space="preserve">complete a case study to </w:t>
      </w:r>
      <w:r w:rsidDel="00000000" w:rsidR="00000000" w:rsidRPr="00000000">
        <w:rPr>
          <w:sz w:val="22"/>
          <w:szCs w:val="22"/>
          <w:rtl w:val="0"/>
        </w:rPr>
        <w:t xml:space="preserve">learn about a variety of sustainab</w:t>
      </w:r>
      <w:r w:rsidDel="00000000" w:rsidR="00000000" w:rsidRPr="00000000">
        <w:rPr>
          <w:sz w:val="22"/>
          <w:szCs w:val="22"/>
          <w:rtl w:val="0"/>
        </w:rPr>
        <w:t xml:space="preserve">le</w:t>
      </w:r>
      <w:r w:rsidDel="00000000" w:rsidR="00000000" w:rsidRPr="00000000">
        <w:rPr>
          <w:sz w:val="22"/>
          <w:szCs w:val="22"/>
          <w:rtl w:val="0"/>
        </w:rPr>
        <w:t xml:space="preserve"> building techniques that they can use in the</w:t>
      </w:r>
      <w:r w:rsidDel="00000000" w:rsidR="00000000" w:rsidRPr="00000000">
        <w:rPr>
          <w:sz w:val="22"/>
          <w:szCs w:val="22"/>
          <w:rtl w:val="0"/>
        </w:rPr>
        <w:t xml:space="preserve">ir own</w:t>
      </w:r>
      <w:r w:rsidDel="00000000" w:rsidR="00000000" w:rsidRPr="00000000">
        <w:rPr>
          <w:sz w:val="22"/>
          <w:szCs w:val="22"/>
          <w:rtl w:val="0"/>
        </w:rPr>
        <w:t xml:space="preserve"> final design.  </w:t>
      </w:r>
    </w:p>
    <w:p w:rsidR="00000000" w:rsidDel="00000000" w:rsidP="00000000" w:rsidRDefault="00000000" w:rsidRPr="00000000" w14:paraId="00000158">
      <w:pPr>
        <w:pageBreakBefore w:val="0"/>
        <w:rPr>
          <w:b w:val="1"/>
          <w:sz w:val="22"/>
          <w:szCs w:val="22"/>
        </w:rPr>
      </w:pPr>
      <w:r w:rsidDel="00000000" w:rsidR="00000000" w:rsidRPr="00000000">
        <w:rPr>
          <w:rtl w:val="0"/>
        </w:rPr>
      </w:r>
    </w:p>
    <w:p w:rsidR="00000000" w:rsidDel="00000000" w:rsidP="00000000" w:rsidRDefault="00000000" w:rsidRPr="00000000" w14:paraId="00000159">
      <w:pPr>
        <w:pageBreakBefore w:val="0"/>
        <w:rPr>
          <w:b w:val="1"/>
          <w:sz w:val="22"/>
          <w:szCs w:val="22"/>
        </w:rPr>
      </w:pPr>
      <w:r w:rsidDel="00000000" w:rsidR="00000000" w:rsidRPr="00000000">
        <w:rPr>
          <w:b w:val="1"/>
          <w:sz w:val="22"/>
          <w:szCs w:val="22"/>
          <w:rtl w:val="0"/>
        </w:rPr>
        <w:t xml:space="preserve">Lesson standards (NGSS, CCSS, CTE):</w:t>
      </w:r>
    </w:p>
    <w:p w:rsidR="00000000" w:rsidDel="00000000" w:rsidP="00000000" w:rsidRDefault="00000000" w:rsidRPr="00000000" w14:paraId="0000015A">
      <w:pPr>
        <w:pageBreakBefore w:val="0"/>
        <w:rPr>
          <w:sz w:val="22"/>
          <w:szCs w:val="22"/>
        </w:rPr>
      </w:pPr>
      <w:r w:rsidDel="00000000" w:rsidR="00000000" w:rsidRPr="00000000">
        <w:rPr>
          <w:sz w:val="22"/>
          <w:szCs w:val="22"/>
          <w:rtl w:val="0"/>
        </w:rPr>
        <w:t xml:space="preserve">MS-ETS1-2.  Evaluate competing design solutions using a systematic process to determine how well they meet the criteria and constraints of the problem.</w:t>
      </w:r>
    </w:p>
    <w:p w:rsidR="00000000" w:rsidDel="00000000" w:rsidP="00000000" w:rsidRDefault="00000000" w:rsidRPr="00000000" w14:paraId="0000015B">
      <w:pPr>
        <w:pageBreakBefore w:val="0"/>
        <w:rPr>
          <w:sz w:val="22"/>
          <w:szCs w:val="22"/>
        </w:rPr>
      </w:pPr>
      <w:r w:rsidDel="00000000" w:rsidR="00000000" w:rsidRPr="00000000">
        <w:rPr>
          <w:sz w:val="22"/>
          <w:szCs w:val="22"/>
          <w:rtl w:val="0"/>
        </w:rPr>
        <w:t xml:space="preserve">MS-ETS1-3.</w:t>
        <w:tab/>
        <w:t xml:space="preserve">Analyze data from tests to determine similarities and differences among several design solutions to identify the best characteristics of each that can be combined into a new solution to better meet the criteria for success.</w:t>
      </w:r>
    </w:p>
    <w:p w:rsidR="00000000" w:rsidDel="00000000" w:rsidP="00000000" w:rsidRDefault="00000000" w:rsidRPr="00000000" w14:paraId="0000015C">
      <w:pPr>
        <w:pageBreakBefore w:val="0"/>
        <w:rPr>
          <w:sz w:val="22"/>
          <w:szCs w:val="22"/>
        </w:rPr>
      </w:pPr>
      <w:r w:rsidDel="00000000" w:rsidR="00000000" w:rsidRPr="00000000">
        <w:rPr>
          <w:sz w:val="23"/>
          <w:szCs w:val="23"/>
          <w:rtl w:val="0"/>
        </w:rPr>
        <w:t xml:space="preserve">W.7.6 Conduct short research projects to answer a question, drawing on several sources and generating additional related, focused questions for further research and investigat</w:t>
      </w:r>
      <w:r w:rsidDel="00000000" w:rsidR="00000000" w:rsidRPr="00000000">
        <w:rPr>
          <w:sz w:val="25"/>
          <w:szCs w:val="25"/>
          <w:rtl w:val="0"/>
        </w:rPr>
        <w:t xml:space="preserve">ion.</w:t>
      </w:r>
      <w:r w:rsidDel="00000000" w:rsidR="00000000" w:rsidRPr="00000000">
        <w:rPr>
          <w:rtl w:val="0"/>
        </w:rPr>
      </w:r>
    </w:p>
    <w:p w:rsidR="00000000" w:rsidDel="00000000" w:rsidP="00000000" w:rsidRDefault="00000000" w:rsidRPr="00000000" w14:paraId="0000015D">
      <w:pPr>
        <w:pageBreakBefore w:val="0"/>
        <w:rPr>
          <w:b w:val="1"/>
          <w:color w:val="008000"/>
          <w:sz w:val="22"/>
          <w:szCs w:val="22"/>
        </w:rPr>
      </w:pPr>
      <w:r w:rsidDel="00000000" w:rsidR="00000000" w:rsidRPr="00000000">
        <w:rPr>
          <w:rtl w:val="0"/>
        </w:rPr>
      </w:r>
    </w:p>
    <w:p w:rsidR="00000000" w:rsidDel="00000000" w:rsidP="00000000" w:rsidRDefault="00000000" w:rsidRPr="00000000" w14:paraId="0000015E">
      <w:pPr>
        <w:pageBreakBefore w:val="0"/>
        <w:ind w:left="0" w:firstLine="0"/>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15F">
      <w:pPr>
        <w:pageBreakBefore w:val="0"/>
        <w:ind w:left="0" w:firstLine="0"/>
        <w:rPr>
          <w:sz w:val="22"/>
          <w:szCs w:val="22"/>
        </w:rPr>
      </w:pPr>
      <w:r w:rsidDel="00000000" w:rsidR="00000000" w:rsidRPr="00000000">
        <w:rPr>
          <w:sz w:val="22"/>
          <w:szCs w:val="22"/>
          <w:rtl w:val="0"/>
        </w:rPr>
        <w:t xml:space="preserve">Students will collaborate in groups each assigned with a different case study, which requires interpersonal skill sets and develops their work in communication while all working on one document and task to complete the research. Students can determine different roles within their groups, or each work independently and then come together to share their ideas and findings for the final product. This task also requires critical thinking because students must apply the class definition of “sustainability” to real-world examples and situations in order to determine features of sustainable design in their research.</w:t>
      </w:r>
    </w:p>
    <w:p w:rsidR="00000000" w:rsidDel="00000000" w:rsidP="00000000" w:rsidRDefault="00000000" w:rsidRPr="00000000" w14:paraId="00000160">
      <w:pPr>
        <w:pageBreakBefore w:val="0"/>
        <w:ind w:left="0" w:firstLine="0"/>
        <w:rPr>
          <w:b w:val="1"/>
          <w:sz w:val="22"/>
          <w:szCs w:val="22"/>
        </w:rPr>
      </w:pPr>
      <w:r w:rsidDel="00000000" w:rsidR="00000000" w:rsidRPr="00000000">
        <w:rPr>
          <w:b w:val="1"/>
          <w:sz w:val="22"/>
          <w:szCs w:val="22"/>
          <w:rtl w:val="0"/>
        </w:rPr>
        <w:t xml:space="preserve">Locally and/or personally relevant for students:</w:t>
      </w:r>
    </w:p>
    <w:p w:rsidR="00000000" w:rsidDel="00000000" w:rsidP="00000000" w:rsidRDefault="00000000" w:rsidRPr="00000000" w14:paraId="00000161">
      <w:pPr>
        <w:pageBreakBefore w:val="0"/>
        <w:ind w:left="0" w:firstLine="0"/>
        <w:rPr>
          <w:sz w:val="22"/>
          <w:szCs w:val="22"/>
        </w:rPr>
      </w:pPr>
      <w:r w:rsidDel="00000000" w:rsidR="00000000" w:rsidRPr="00000000">
        <w:rPr>
          <w:sz w:val="22"/>
          <w:szCs w:val="22"/>
          <w:rtl w:val="0"/>
        </w:rPr>
        <w:t xml:space="preserve">The teacher can adapt the “Case Study” assignments to reflect any examples of Green Building Design from local, cultural, or regional structures.</w:t>
      </w:r>
    </w:p>
    <w:p w:rsidR="00000000" w:rsidDel="00000000" w:rsidP="00000000" w:rsidRDefault="00000000" w:rsidRPr="00000000" w14:paraId="00000162">
      <w:pPr>
        <w:pageBreakBefore w:val="0"/>
        <w:ind w:left="0" w:firstLine="0"/>
        <w:rPr>
          <w:b w:val="1"/>
          <w:sz w:val="22"/>
          <w:szCs w:val="22"/>
        </w:rPr>
      </w:pPr>
      <w:r w:rsidDel="00000000" w:rsidR="00000000" w:rsidRPr="00000000">
        <w:rPr>
          <w:b w:val="1"/>
          <w:sz w:val="22"/>
          <w:szCs w:val="22"/>
          <w:rtl w:val="0"/>
        </w:rPr>
        <w:t xml:space="preserve">Connections to career and educational pathways:</w:t>
      </w:r>
    </w:p>
    <w:p w:rsidR="00000000" w:rsidDel="00000000" w:rsidP="00000000" w:rsidRDefault="00000000" w:rsidRPr="00000000" w14:paraId="00000163">
      <w:pPr>
        <w:pageBreakBefore w:val="0"/>
        <w:ind w:left="0" w:firstLine="0"/>
        <w:rPr>
          <w:sz w:val="22"/>
          <w:szCs w:val="22"/>
        </w:rPr>
      </w:pPr>
      <w:r w:rsidDel="00000000" w:rsidR="00000000" w:rsidRPr="00000000">
        <w:rPr>
          <w:sz w:val="22"/>
          <w:szCs w:val="22"/>
          <w:rtl w:val="0"/>
        </w:rPr>
        <w:t xml:space="preserve">Students will learn about design features of buildings that are sustainable, and so they will learn about career pathways in housing development and design (eg - architecture, draftsmanship, engineering, various certifications such as electrical or plumbing, etc.)</w:t>
      </w:r>
    </w:p>
    <w:p w:rsidR="00000000" w:rsidDel="00000000" w:rsidP="00000000" w:rsidRDefault="00000000" w:rsidRPr="00000000" w14:paraId="00000164">
      <w:pPr>
        <w:pageBreakBefore w:val="0"/>
        <w:rPr>
          <w:b w:val="1"/>
          <w:sz w:val="22"/>
          <w:szCs w:val="22"/>
        </w:rPr>
      </w:pPr>
      <w:r w:rsidDel="00000000" w:rsidR="00000000" w:rsidRPr="00000000">
        <w:rPr>
          <w:rtl w:val="0"/>
        </w:rPr>
      </w:r>
    </w:p>
    <w:p w:rsidR="00000000" w:rsidDel="00000000" w:rsidP="00000000" w:rsidRDefault="00000000" w:rsidRPr="00000000" w14:paraId="00000165">
      <w:pPr>
        <w:pageBreakBefore w:val="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166">
      <w:pPr>
        <w:pageBreakBefore w:val="0"/>
        <w:rPr>
          <w:sz w:val="22"/>
          <w:szCs w:val="22"/>
        </w:rPr>
      </w:pPr>
      <w:r w:rsidDel="00000000" w:rsidR="00000000" w:rsidRPr="00000000">
        <w:rPr>
          <w:sz w:val="22"/>
          <w:szCs w:val="22"/>
          <w:rtl w:val="0"/>
        </w:rPr>
        <w:t xml:space="preserve">Template for Students to Present Case Study Findings</w:t>
      </w:r>
    </w:p>
    <w:p w:rsidR="00000000" w:rsidDel="00000000" w:rsidP="00000000" w:rsidRDefault="00000000" w:rsidRPr="00000000" w14:paraId="00000167">
      <w:pPr>
        <w:pageBreakBefore w:val="0"/>
        <w:rPr>
          <w:sz w:val="22"/>
          <w:szCs w:val="22"/>
        </w:rPr>
      </w:pPr>
      <w:r w:rsidDel="00000000" w:rsidR="00000000" w:rsidRPr="00000000">
        <w:rPr>
          <w:sz w:val="22"/>
          <w:szCs w:val="22"/>
          <w:rtl w:val="0"/>
        </w:rPr>
        <w:t xml:space="preserve">Web Resources for Student Research</w:t>
      </w:r>
    </w:p>
    <w:p w:rsidR="00000000" w:rsidDel="00000000" w:rsidP="00000000" w:rsidRDefault="00000000" w:rsidRPr="00000000" w14:paraId="00000168">
      <w:pPr>
        <w:pageBreakBefore w:val="0"/>
        <w:rPr>
          <w:sz w:val="22"/>
          <w:szCs w:val="22"/>
        </w:rPr>
      </w:pPr>
      <w:r w:rsidDel="00000000" w:rsidR="00000000" w:rsidRPr="00000000">
        <w:rPr>
          <w:sz w:val="22"/>
          <w:szCs w:val="22"/>
          <w:rtl w:val="0"/>
        </w:rPr>
        <w:t xml:space="preserve">Case Studies (teacher provided list of building examples)</w:t>
      </w:r>
    </w:p>
    <w:p w:rsidR="00000000" w:rsidDel="00000000" w:rsidP="00000000" w:rsidRDefault="00000000" w:rsidRPr="00000000" w14:paraId="00000169">
      <w:pPr>
        <w:pageBreakBefore w:val="0"/>
        <w:rPr>
          <w:sz w:val="22"/>
          <w:szCs w:val="22"/>
        </w:rPr>
      </w:pPr>
      <w:r w:rsidDel="00000000" w:rsidR="00000000" w:rsidRPr="00000000">
        <w:rPr>
          <w:sz w:val="22"/>
          <w:szCs w:val="22"/>
          <w:rtl w:val="0"/>
        </w:rPr>
        <w:t xml:space="preserve">Sustainability Padlet for Reference</w:t>
      </w:r>
    </w:p>
    <w:p w:rsidR="00000000" w:rsidDel="00000000" w:rsidP="00000000" w:rsidRDefault="00000000" w:rsidRPr="00000000" w14:paraId="0000016A">
      <w:pPr>
        <w:pageBreakBefore w:val="0"/>
        <w:rPr>
          <w:sz w:val="22"/>
          <w:szCs w:val="22"/>
        </w:rPr>
      </w:pPr>
      <w:r w:rsidDel="00000000" w:rsidR="00000000" w:rsidRPr="00000000">
        <w:rPr>
          <w:sz w:val="22"/>
          <w:szCs w:val="22"/>
          <w:rtl w:val="0"/>
        </w:rPr>
        <w:t xml:space="preserve">Teacher Provided Categories (defined) of Sustainability</w:t>
      </w:r>
    </w:p>
    <w:p w:rsidR="00000000" w:rsidDel="00000000" w:rsidP="00000000" w:rsidRDefault="00000000" w:rsidRPr="00000000" w14:paraId="0000016B">
      <w:pPr>
        <w:pageBreakBefore w:val="0"/>
        <w:rPr>
          <w:sz w:val="22"/>
          <w:szCs w:val="22"/>
        </w:rPr>
      </w:pPr>
      <w:r w:rsidDel="00000000" w:rsidR="00000000" w:rsidRPr="00000000">
        <w:rPr>
          <w:sz w:val="22"/>
          <w:szCs w:val="22"/>
          <w:rtl w:val="0"/>
        </w:rPr>
        <w:t xml:space="preserve">Guiding Questions and Rubric for Case Study</w:t>
      </w:r>
    </w:p>
    <w:p w:rsidR="00000000" w:rsidDel="00000000" w:rsidP="00000000" w:rsidRDefault="00000000" w:rsidRPr="00000000" w14:paraId="0000016C">
      <w:pPr>
        <w:pageBreakBefore w:val="0"/>
        <w:rPr>
          <w:b w:val="1"/>
          <w:sz w:val="22"/>
          <w:szCs w:val="22"/>
        </w:rPr>
      </w:pPr>
      <w:r w:rsidDel="00000000" w:rsidR="00000000" w:rsidRPr="00000000">
        <w:rPr>
          <w:rtl w:val="0"/>
        </w:rPr>
      </w:r>
    </w:p>
    <w:p w:rsidR="00000000" w:rsidDel="00000000" w:rsidP="00000000" w:rsidRDefault="00000000" w:rsidRPr="00000000" w14:paraId="0000016D">
      <w:pPr>
        <w:pageBreakBefore w:val="0"/>
        <w:rPr>
          <w:b w:val="1"/>
          <w:sz w:val="22"/>
          <w:szCs w:val="22"/>
        </w:rPr>
      </w:pPr>
      <w:r w:rsidDel="00000000" w:rsidR="00000000" w:rsidRPr="00000000">
        <w:rPr>
          <w:b w:val="1"/>
          <w:sz w:val="22"/>
          <w:szCs w:val="22"/>
          <w:rtl w:val="0"/>
        </w:rPr>
        <w:t xml:space="preserve">Lesson preparation:</w:t>
      </w:r>
    </w:p>
    <w:p w:rsidR="00000000" w:rsidDel="00000000" w:rsidP="00000000" w:rsidRDefault="00000000" w:rsidRPr="00000000" w14:paraId="0000016E">
      <w:pPr>
        <w:pageBreakBefore w:val="0"/>
        <w:rPr>
          <w:sz w:val="22"/>
          <w:szCs w:val="22"/>
        </w:rPr>
      </w:pPr>
      <w:r w:rsidDel="00000000" w:rsidR="00000000" w:rsidRPr="00000000">
        <w:rPr>
          <w:sz w:val="22"/>
          <w:szCs w:val="22"/>
          <w:rtl w:val="0"/>
        </w:rPr>
        <w:t xml:space="preserve">Prepare student groups</w:t>
      </w:r>
    </w:p>
    <w:p w:rsidR="00000000" w:rsidDel="00000000" w:rsidP="00000000" w:rsidRDefault="00000000" w:rsidRPr="00000000" w14:paraId="0000016F">
      <w:pPr>
        <w:pageBreakBefore w:val="0"/>
        <w:rPr>
          <w:sz w:val="22"/>
          <w:szCs w:val="22"/>
        </w:rPr>
      </w:pPr>
      <w:r w:rsidDel="00000000" w:rsidR="00000000" w:rsidRPr="00000000">
        <w:rPr>
          <w:sz w:val="22"/>
          <w:szCs w:val="22"/>
          <w:rtl w:val="0"/>
        </w:rPr>
        <w:t xml:space="preserve">Prepare Resources for Student Research and Use</w:t>
      </w:r>
    </w:p>
    <w:p w:rsidR="00000000" w:rsidDel="00000000" w:rsidP="00000000" w:rsidRDefault="00000000" w:rsidRPr="00000000" w14:paraId="00000170">
      <w:pPr>
        <w:pageBreakBefore w:val="0"/>
        <w:rPr>
          <w:sz w:val="22"/>
          <w:szCs w:val="22"/>
        </w:rPr>
      </w:pPr>
      <w:r w:rsidDel="00000000" w:rsidR="00000000" w:rsidRPr="00000000">
        <w:rPr>
          <w:sz w:val="22"/>
          <w:szCs w:val="22"/>
          <w:rtl w:val="0"/>
        </w:rPr>
        <w:t xml:space="preserve">Set up classroom and/or Template for Group Collaboration</w:t>
      </w:r>
    </w:p>
    <w:p w:rsidR="00000000" w:rsidDel="00000000" w:rsidP="00000000" w:rsidRDefault="00000000" w:rsidRPr="00000000" w14:paraId="00000171">
      <w:pPr>
        <w:pageBreakBefore w:val="0"/>
        <w:rPr>
          <w:b w:val="1"/>
          <w:color w:val="ff9900"/>
          <w:sz w:val="22"/>
          <w:szCs w:val="22"/>
        </w:rPr>
      </w:pPr>
      <w:r w:rsidDel="00000000" w:rsidR="00000000" w:rsidRPr="00000000">
        <w:rPr>
          <w:rtl w:val="0"/>
        </w:rPr>
      </w:r>
    </w:p>
    <w:p w:rsidR="00000000" w:rsidDel="00000000" w:rsidP="00000000" w:rsidRDefault="00000000" w:rsidRPr="00000000" w14:paraId="00000172">
      <w:pPr>
        <w:pageBreakBefore w:val="0"/>
        <w:rPr>
          <w:b w:val="1"/>
          <w:sz w:val="22"/>
          <w:szCs w:val="22"/>
        </w:rPr>
      </w:pPr>
      <w:r w:rsidDel="00000000" w:rsidR="00000000" w:rsidRPr="00000000">
        <w:rPr>
          <w:b w:val="1"/>
          <w:sz w:val="22"/>
          <w:szCs w:val="22"/>
          <w:rtl w:val="0"/>
        </w:rPr>
        <w:t xml:space="preserve">Time required: </w:t>
      </w:r>
    </w:p>
    <w:p w:rsidR="00000000" w:rsidDel="00000000" w:rsidP="00000000" w:rsidRDefault="00000000" w:rsidRPr="00000000" w14:paraId="00000173">
      <w:pPr>
        <w:pageBreakBefore w:val="0"/>
        <w:rPr>
          <w:sz w:val="22"/>
          <w:szCs w:val="22"/>
        </w:rPr>
      </w:pPr>
      <w:r w:rsidDel="00000000" w:rsidR="00000000" w:rsidRPr="00000000">
        <w:rPr>
          <w:sz w:val="22"/>
          <w:szCs w:val="22"/>
          <w:rtl w:val="0"/>
        </w:rPr>
        <w:t xml:space="preserve">1 class or block of time for students to research and collaborate</w:t>
      </w:r>
    </w:p>
    <w:p w:rsidR="00000000" w:rsidDel="00000000" w:rsidP="00000000" w:rsidRDefault="00000000" w:rsidRPr="00000000" w14:paraId="00000174">
      <w:pPr>
        <w:pageBreakBefore w:val="0"/>
        <w:rPr>
          <w:b w:val="1"/>
          <w:sz w:val="22"/>
          <w:szCs w:val="22"/>
        </w:rPr>
      </w:pPr>
      <w:r w:rsidDel="00000000" w:rsidR="00000000" w:rsidRPr="00000000">
        <w:rPr>
          <w:rtl w:val="0"/>
        </w:rPr>
      </w:r>
    </w:p>
    <w:p w:rsidR="00000000" w:rsidDel="00000000" w:rsidP="00000000" w:rsidRDefault="00000000" w:rsidRPr="00000000" w14:paraId="00000175">
      <w:pPr>
        <w:pageBreakBefore w:val="0"/>
        <w:rPr>
          <w:b w:val="1"/>
          <w:sz w:val="22"/>
          <w:szCs w:val="22"/>
        </w:rPr>
      </w:pPr>
      <w:r w:rsidDel="00000000" w:rsidR="00000000" w:rsidRPr="00000000">
        <w:rPr>
          <w:b w:val="1"/>
          <w:sz w:val="22"/>
          <w:szCs w:val="22"/>
          <w:rtl w:val="0"/>
        </w:rPr>
        <w:t xml:space="preserve">Grouping of students for instruction:</w:t>
      </w:r>
    </w:p>
    <w:p w:rsidR="00000000" w:rsidDel="00000000" w:rsidP="00000000" w:rsidRDefault="00000000" w:rsidRPr="00000000" w14:paraId="00000176">
      <w:pPr>
        <w:pageBreakBefore w:val="0"/>
        <w:rPr>
          <w:sz w:val="22"/>
          <w:szCs w:val="22"/>
        </w:rPr>
      </w:pPr>
      <w:r w:rsidDel="00000000" w:rsidR="00000000" w:rsidRPr="00000000">
        <w:rPr>
          <w:sz w:val="22"/>
          <w:szCs w:val="22"/>
          <w:rtl w:val="0"/>
        </w:rPr>
        <w:t xml:space="preserve">Students will be grouped heterogeneously based on the final padlet definition. Students should have at least one group member who has a strong understanding of sustainability. Teacher discretion can also make decisions regarding social combinations that will collaborate the best together.</w:t>
      </w:r>
    </w:p>
    <w:p w:rsidR="00000000" w:rsidDel="00000000" w:rsidP="00000000" w:rsidRDefault="00000000" w:rsidRPr="00000000" w14:paraId="00000177">
      <w:pPr>
        <w:pageBreakBefore w:val="0"/>
        <w:rPr>
          <w:sz w:val="22"/>
          <w:szCs w:val="22"/>
        </w:rPr>
      </w:pPr>
      <w:r w:rsidDel="00000000" w:rsidR="00000000" w:rsidRPr="00000000">
        <w:rPr>
          <w:sz w:val="22"/>
          <w:szCs w:val="22"/>
          <w:rtl w:val="0"/>
        </w:rPr>
        <w:t xml:space="preserve">Assigned case studies that do not have a strong personal connection to students based on geographic region may be considered for students who are strongest in understanding how climate impacts sustainable decisions.</w:t>
      </w:r>
    </w:p>
    <w:p w:rsidR="00000000" w:rsidDel="00000000" w:rsidP="00000000" w:rsidRDefault="00000000" w:rsidRPr="00000000" w14:paraId="00000178">
      <w:pPr>
        <w:pageBreakBefore w:val="0"/>
        <w:rPr>
          <w:b w:val="1"/>
          <w:sz w:val="22"/>
          <w:szCs w:val="22"/>
        </w:rPr>
      </w:pPr>
      <w:r w:rsidDel="00000000" w:rsidR="00000000" w:rsidRPr="00000000">
        <w:rPr>
          <w:rtl w:val="0"/>
        </w:rPr>
      </w:r>
    </w:p>
    <w:p w:rsidR="00000000" w:rsidDel="00000000" w:rsidP="00000000" w:rsidRDefault="00000000" w:rsidRPr="00000000" w14:paraId="00000179">
      <w:pPr>
        <w:pageBreakBefore w:val="0"/>
        <w:rPr>
          <w:sz w:val="22"/>
          <w:szCs w:val="22"/>
        </w:rPr>
      </w:pPr>
      <w:r w:rsidDel="00000000" w:rsidR="00000000" w:rsidRPr="00000000">
        <w:rPr>
          <w:b w:val="1"/>
          <w:sz w:val="22"/>
          <w:szCs w:val="22"/>
          <w:rtl w:val="0"/>
        </w:rPr>
        <w:t xml:space="preserve">What is the instruction? Consider the PBL procedure that is being addressed here: </w:t>
      </w:r>
      <w:r w:rsidDel="00000000" w:rsidR="00000000" w:rsidRPr="00000000">
        <w:rPr>
          <w:sz w:val="22"/>
          <w:szCs w:val="22"/>
          <w:rtl w:val="0"/>
        </w:rPr>
        <w:t xml:space="preserve">Students are going to be exploring possible solutions to the problem in this lesson. They can use ideas from this activity to help them finalize plans for their own personal design in the next lesson.</w:t>
      </w:r>
    </w:p>
    <w:p w:rsidR="00000000" w:rsidDel="00000000" w:rsidP="00000000" w:rsidRDefault="00000000" w:rsidRPr="00000000" w14:paraId="0000017A">
      <w:pPr>
        <w:pageBreakBefore w:val="0"/>
        <w:rPr>
          <w:color w:val="008000"/>
          <w:sz w:val="22"/>
          <w:szCs w:val="22"/>
        </w:rPr>
      </w:pPr>
      <w:r w:rsidDel="00000000" w:rsidR="00000000" w:rsidRPr="00000000">
        <w:rPr>
          <w:rtl w:val="0"/>
        </w:rPr>
      </w:r>
    </w:p>
    <w:p w:rsidR="00000000" w:rsidDel="00000000" w:rsidP="00000000" w:rsidRDefault="00000000" w:rsidRPr="00000000" w14:paraId="0000017B">
      <w:pPr>
        <w:pageBreakBefore w:val="0"/>
        <w:rPr>
          <w:color w:val="008000"/>
          <w:sz w:val="22"/>
          <w:szCs w:val="22"/>
        </w:rPr>
      </w:pPr>
      <w:r w:rsidDel="00000000" w:rsidR="00000000" w:rsidRPr="00000000">
        <w:rPr>
          <w:rtl w:val="0"/>
        </w:rPr>
      </w:r>
    </w:p>
    <w:p w:rsidR="00000000" w:rsidDel="00000000" w:rsidP="00000000" w:rsidRDefault="00000000" w:rsidRPr="00000000" w14:paraId="0000017C">
      <w:pPr>
        <w:pageBreakBefore w:val="0"/>
        <w:rPr>
          <w:b w:val="1"/>
          <w:sz w:val="22"/>
          <w:szCs w:val="22"/>
        </w:rPr>
      </w:pPr>
      <w:r w:rsidDel="00000000" w:rsidR="00000000" w:rsidRPr="00000000">
        <w:rPr>
          <w:b w:val="1"/>
          <w:sz w:val="22"/>
          <w:szCs w:val="22"/>
          <w:rtl w:val="0"/>
        </w:rPr>
        <w:t xml:space="preserve">Exploring the Problem</w:t>
      </w:r>
    </w:p>
    <w:tbl>
      <w:tblPr>
        <w:tblStyle w:val="Table5"/>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88"/>
        <w:gridCol w:w="4788"/>
        <w:tblGridChange w:id="0">
          <w:tblGrid>
            <w:gridCol w:w="4788"/>
            <w:gridCol w:w="4788"/>
          </w:tblGrid>
        </w:tblGridChange>
      </w:tblGrid>
      <w:tr>
        <w:trPr>
          <w:cantSplit w:val="0"/>
          <w:tblHeader w:val="0"/>
        </w:trPr>
        <w:tc>
          <w:tcPr/>
          <w:p w:rsidR="00000000" w:rsidDel="00000000" w:rsidP="00000000" w:rsidRDefault="00000000" w:rsidRPr="00000000" w14:paraId="0000017D">
            <w:pPr>
              <w:pageBreakBefore w:val="0"/>
              <w:rPr>
                <w:b w:val="1"/>
                <w:sz w:val="22"/>
                <w:szCs w:val="22"/>
              </w:rPr>
            </w:pPr>
            <w:r w:rsidDel="00000000" w:rsidR="00000000" w:rsidRPr="00000000">
              <w:rPr>
                <w:b w:val="1"/>
                <w:sz w:val="22"/>
                <w:szCs w:val="22"/>
                <w:rtl w:val="0"/>
              </w:rPr>
              <w:t xml:space="preserve">Teacher </w:t>
            </w:r>
          </w:p>
        </w:tc>
        <w:tc>
          <w:tcPr/>
          <w:p w:rsidR="00000000" w:rsidDel="00000000" w:rsidP="00000000" w:rsidRDefault="00000000" w:rsidRPr="00000000" w14:paraId="0000017E">
            <w:pPr>
              <w:pageBreakBefore w:val="0"/>
              <w:rPr>
                <w:b w:val="1"/>
                <w:sz w:val="22"/>
                <w:szCs w:val="22"/>
              </w:rPr>
            </w:pPr>
            <w:r w:rsidDel="00000000" w:rsidR="00000000" w:rsidRPr="00000000">
              <w:rPr>
                <w:b w:val="1"/>
                <w:sz w:val="22"/>
                <w:szCs w:val="22"/>
                <w:rtl w:val="0"/>
              </w:rPr>
              <w:t xml:space="preserve">Student</w:t>
            </w:r>
          </w:p>
        </w:tc>
      </w:tr>
      <w:tr>
        <w:trPr>
          <w:cantSplit w:val="0"/>
          <w:tblHeader w:val="0"/>
        </w:trPr>
        <w:tc>
          <w:tcPr/>
          <w:p w:rsidR="00000000" w:rsidDel="00000000" w:rsidP="00000000" w:rsidRDefault="00000000" w:rsidRPr="00000000" w14:paraId="0000017F">
            <w:pPr>
              <w:pageBreakBefore w:val="0"/>
              <w:rPr>
                <w:sz w:val="22"/>
                <w:szCs w:val="22"/>
              </w:rPr>
            </w:pPr>
            <w:r w:rsidDel="00000000" w:rsidR="00000000" w:rsidRPr="00000000">
              <w:rPr>
                <w:sz w:val="22"/>
                <w:szCs w:val="22"/>
                <w:rtl w:val="0"/>
              </w:rPr>
              <w:t xml:space="preserve">Review the class definition of sustainability and the padlet from previous lessons.</w:t>
            </w:r>
          </w:p>
          <w:p w:rsidR="00000000" w:rsidDel="00000000" w:rsidP="00000000" w:rsidRDefault="00000000" w:rsidRPr="00000000" w14:paraId="00000180">
            <w:pPr>
              <w:pageBreakBefore w:val="0"/>
              <w:rPr>
                <w:sz w:val="22"/>
                <w:szCs w:val="22"/>
              </w:rPr>
            </w:pPr>
            <w:r w:rsidDel="00000000" w:rsidR="00000000" w:rsidRPr="00000000">
              <w:rPr>
                <w:sz w:val="22"/>
                <w:szCs w:val="22"/>
                <w:rtl w:val="0"/>
              </w:rPr>
              <w:t xml:space="preserve">Introduce the three categories of sustainability:</w:t>
            </w:r>
          </w:p>
          <w:p w:rsidR="00000000" w:rsidDel="00000000" w:rsidP="00000000" w:rsidRDefault="00000000" w:rsidRPr="00000000" w14:paraId="00000181">
            <w:pPr>
              <w:pageBreakBefore w:val="0"/>
              <w:rPr>
                <w:sz w:val="22"/>
                <w:szCs w:val="22"/>
              </w:rPr>
            </w:pPr>
            <w:r w:rsidDel="00000000" w:rsidR="00000000" w:rsidRPr="00000000">
              <w:rPr>
                <w:sz w:val="22"/>
                <w:szCs w:val="22"/>
                <w:rtl w:val="0"/>
              </w:rPr>
              <w:t xml:space="preserve">*fit</w:t>
            </w:r>
          </w:p>
          <w:p w:rsidR="00000000" w:rsidDel="00000000" w:rsidP="00000000" w:rsidRDefault="00000000" w:rsidRPr="00000000" w14:paraId="00000182">
            <w:pPr>
              <w:pageBreakBefore w:val="0"/>
              <w:rPr>
                <w:sz w:val="22"/>
                <w:szCs w:val="22"/>
              </w:rPr>
            </w:pPr>
            <w:r w:rsidDel="00000000" w:rsidR="00000000" w:rsidRPr="00000000">
              <w:rPr>
                <w:sz w:val="22"/>
                <w:szCs w:val="22"/>
                <w:rtl w:val="0"/>
              </w:rPr>
              <w:t xml:space="preserve">*resources/materials</w:t>
            </w:r>
          </w:p>
          <w:p w:rsidR="00000000" w:rsidDel="00000000" w:rsidP="00000000" w:rsidRDefault="00000000" w:rsidRPr="00000000" w14:paraId="00000183">
            <w:pPr>
              <w:pageBreakBefore w:val="0"/>
              <w:rPr>
                <w:sz w:val="22"/>
                <w:szCs w:val="22"/>
              </w:rPr>
            </w:pPr>
            <w:r w:rsidDel="00000000" w:rsidR="00000000" w:rsidRPr="00000000">
              <w:rPr>
                <w:sz w:val="22"/>
                <w:szCs w:val="22"/>
                <w:rtl w:val="0"/>
              </w:rPr>
              <w:t xml:space="preserve">*energy</w:t>
            </w:r>
          </w:p>
        </w:tc>
        <w:tc>
          <w:tcPr/>
          <w:p w:rsidR="00000000" w:rsidDel="00000000" w:rsidP="00000000" w:rsidRDefault="00000000" w:rsidRPr="00000000" w14:paraId="00000184">
            <w:pPr>
              <w:pageBreakBefore w:val="0"/>
              <w:rPr>
                <w:sz w:val="22"/>
                <w:szCs w:val="22"/>
              </w:rPr>
            </w:pPr>
            <w:r w:rsidDel="00000000" w:rsidR="00000000" w:rsidRPr="00000000">
              <w:rPr>
                <w:sz w:val="22"/>
                <w:szCs w:val="22"/>
                <w:rtl w:val="0"/>
              </w:rPr>
              <w:t xml:space="preserve">Students can think-pair-share about each category and come up with an example of a feature in their personal home or of a building that would fall into that category.</w:t>
            </w:r>
          </w:p>
          <w:p w:rsidR="00000000" w:rsidDel="00000000" w:rsidP="00000000" w:rsidRDefault="00000000" w:rsidRPr="00000000" w14:paraId="00000185">
            <w:pPr>
              <w:pageBreakBefore w:val="0"/>
              <w:rPr>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186">
            <w:pPr>
              <w:pageBreakBefore w:val="0"/>
              <w:rPr>
                <w:sz w:val="22"/>
                <w:szCs w:val="22"/>
              </w:rPr>
            </w:pPr>
            <w:r w:rsidDel="00000000" w:rsidR="00000000" w:rsidRPr="00000000">
              <w:rPr>
                <w:sz w:val="22"/>
                <w:szCs w:val="22"/>
                <w:rtl w:val="0"/>
              </w:rPr>
              <w:t xml:space="preserve">Assign student groups and case study</w:t>
            </w:r>
          </w:p>
          <w:p w:rsidR="00000000" w:rsidDel="00000000" w:rsidP="00000000" w:rsidRDefault="00000000" w:rsidRPr="00000000" w14:paraId="00000187">
            <w:pPr>
              <w:pageBreakBefore w:val="0"/>
              <w:rPr>
                <w:sz w:val="22"/>
                <w:szCs w:val="22"/>
              </w:rPr>
            </w:pPr>
            <w:r w:rsidDel="00000000" w:rsidR="00000000" w:rsidRPr="00000000">
              <w:rPr>
                <w:rtl w:val="0"/>
              </w:rPr>
            </w:r>
          </w:p>
          <w:p w:rsidR="00000000" w:rsidDel="00000000" w:rsidP="00000000" w:rsidRDefault="00000000" w:rsidRPr="00000000" w14:paraId="00000188">
            <w:pPr>
              <w:pageBreakBefore w:val="0"/>
              <w:rPr>
                <w:sz w:val="22"/>
                <w:szCs w:val="22"/>
              </w:rPr>
            </w:pPr>
            <w:r w:rsidDel="00000000" w:rsidR="00000000" w:rsidRPr="00000000">
              <w:rPr>
                <w:sz w:val="22"/>
                <w:szCs w:val="22"/>
                <w:rtl w:val="0"/>
              </w:rPr>
              <w:t xml:space="preserve">Circulate to assist and facilitate positive collaboration</w:t>
            </w:r>
          </w:p>
        </w:tc>
        <w:tc>
          <w:tcPr/>
          <w:p w:rsidR="00000000" w:rsidDel="00000000" w:rsidP="00000000" w:rsidRDefault="00000000" w:rsidRPr="00000000" w14:paraId="00000189">
            <w:pPr>
              <w:pageBreakBefore w:val="0"/>
              <w:rPr>
                <w:sz w:val="22"/>
                <w:szCs w:val="22"/>
              </w:rPr>
            </w:pPr>
            <w:r w:rsidDel="00000000" w:rsidR="00000000" w:rsidRPr="00000000">
              <w:rPr>
                <w:sz w:val="22"/>
                <w:szCs w:val="22"/>
                <w:rtl w:val="0"/>
              </w:rPr>
              <w:t xml:space="preserve">Collaborate in research.</w:t>
            </w:r>
          </w:p>
          <w:p w:rsidR="00000000" w:rsidDel="00000000" w:rsidP="00000000" w:rsidRDefault="00000000" w:rsidRPr="00000000" w14:paraId="0000018A">
            <w:pPr>
              <w:pageBreakBefore w:val="0"/>
              <w:rPr>
                <w:sz w:val="22"/>
                <w:szCs w:val="22"/>
              </w:rPr>
            </w:pPr>
            <w:r w:rsidDel="00000000" w:rsidR="00000000" w:rsidRPr="00000000">
              <w:rPr>
                <w:sz w:val="22"/>
                <w:szCs w:val="22"/>
                <w:rtl w:val="0"/>
              </w:rPr>
              <w:t xml:space="preserve">*Decide group roles</w:t>
            </w:r>
          </w:p>
          <w:p w:rsidR="00000000" w:rsidDel="00000000" w:rsidP="00000000" w:rsidRDefault="00000000" w:rsidRPr="00000000" w14:paraId="0000018B">
            <w:pPr>
              <w:pageBreakBefore w:val="0"/>
              <w:rPr>
                <w:sz w:val="22"/>
                <w:szCs w:val="22"/>
              </w:rPr>
            </w:pPr>
            <w:r w:rsidDel="00000000" w:rsidR="00000000" w:rsidRPr="00000000">
              <w:rPr>
                <w:sz w:val="22"/>
                <w:szCs w:val="22"/>
                <w:rtl w:val="0"/>
              </w:rPr>
              <w:t xml:space="preserve">*Begin research</w:t>
            </w:r>
          </w:p>
          <w:p w:rsidR="00000000" w:rsidDel="00000000" w:rsidP="00000000" w:rsidRDefault="00000000" w:rsidRPr="00000000" w14:paraId="0000018C">
            <w:pPr>
              <w:pageBreakBefore w:val="0"/>
              <w:rPr>
                <w:sz w:val="22"/>
                <w:szCs w:val="22"/>
              </w:rPr>
            </w:pPr>
            <w:r w:rsidDel="00000000" w:rsidR="00000000" w:rsidRPr="00000000">
              <w:rPr>
                <w:sz w:val="22"/>
                <w:szCs w:val="22"/>
                <w:rtl w:val="0"/>
              </w:rPr>
              <w:t xml:space="preserve">*Use teacher provided template to take notes</w:t>
            </w:r>
          </w:p>
        </w:tc>
      </w:tr>
      <w:tr>
        <w:trPr>
          <w:cantSplit w:val="0"/>
          <w:tblHeader w:val="0"/>
        </w:trPr>
        <w:tc>
          <w:tcPr/>
          <w:p w:rsidR="00000000" w:rsidDel="00000000" w:rsidP="00000000" w:rsidRDefault="00000000" w:rsidRPr="00000000" w14:paraId="0000018D">
            <w:pPr>
              <w:pageBreakBefore w:val="0"/>
              <w:rPr>
                <w:sz w:val="22"/>
                <w:szCs w:val="22"/>
              </w:rPr>
            </w:pPr>
            <w:r w:rsidDel="00000000" w:rsidR="00000000" w:rsidRPr="00000000">
              <w:rPr>
                <w:sz w:val="22"/>
                <w:szCs w:val="22"/>
                <w:rtl w:val="0"/>
              </w:rPr>
              <w:t xml:space="preserve">Provide time and format for students to present</w:t>
            </w:r>
          </w:p>
        </w:tc>
        <w:tc>
          <w:tcPr/>
          <w:p w:rsidR="00000000" w:rsidDel="00000000" w:rsidP="00000000" w:rsidRDefault="00000000" w:rsidRPr="00000000" w14:paraId="0000018E">
            <w:pPr>
              <w:pageBreakBefore w:val="0"/>
              <w:rPr>
                <w:sz w:val="22"/>
                <w:szCs w:val="22"/>
              </w:rPr>
            </w:pPr>
            <w:r w:rsidDel="00000000" w:rsidR="00000000" w:rsidRPr="00000000">
              <w:rPr>
                <w:sz w:val="22"/>
                <w:szCs w:val="22"/>
                <w:rtl w:val="0"/>
              </w:rPr>
              <w:t xml:space="preserve">Groups present Case Study to the class</w:t>
            </w:r>
          </w:p>
          <w:p w:rsidR="00000000" w:rsidDel="00000000" w:rsidP="00000000" w:rsidRDefault="00000000" w:rsidRPr="00000000" w14:paraId="0000018F">
            <w:pPr>
              <w:pageBreakBefore w:val="0"/>
              <w:rPr>
                <w:sz w:val="22"/>
                <w:szCs w:val="22"/>
              </w:rPr>
            </w:pPr>
            <w:r w:rsidDel="00000000" w:rsidR="00000000" w:rsidRPr="00000000">
              <w:rPr>
                <w:rtl w:val="0"/>
              </w:rPr>
            </w:r>
          </w:p>
        </w:tc>
      </w:tr>
    </w:tbl>
    <w:p w:rsidR="00000000" w:rsidDel="00000000" w:rsidP="00000000" w:rsidRDefault="00000000" w:rsidRPr="00000000" w14:paraId="00000190">
      <w:pPr>
        <w:pageBreakBefore w:val="0"/>
        <w:rPr>
          <w:color w:val="008000"/>
          <w:sz w:val="22"/>
          <w:szCs w:val="22"/>
        </w:rPr>
      </w:pPr>
      <w:r w:rsidDel="00000000" w:rsidR="00000000" w:rsidRPr="00000000">
        <w:rPr>
          <w:rtl w:val="0"/>
        </w:rPr>
      </w:r>
    </w:p>
    <w:p w:rsidR="00000000" w:rsidDel="00000000" w:rsidP="00000000" w:rsidRDefault="00000000" w:rsidRPr="00000000" w14:paraId="00000191">
      <w:pPr>
        <w:pageBreakBefore w:val="0"/>
        <w:rPr>
          <w:b w:val="1"/>
          <w:sz w:val="22"/>
          <w:szCs w:val="22"/>
        </w:rPr>
      </w:pPr>
      <w:r w:rsidDel="00000000" w:rsidR="00000000" w:rsidRPr="00000000">
        <w:rPr>
          <w:rtl w:val="0"/>
        </w:rPr>
      </w:r>
    </w:p>
    <w:p w:rsidR="00000000" w:rsidDel="00000000" w:rsidP="00000000" w:rsidRDefault="00000000" w:rsidRPr="00000000" w14:paraId="00000192">
      <w:pPr>
        <w:pageBreakBefore w:val="0"/>
        <w:rPr>
          <w:b w:val="1"/>
          <w:sz w:val="22"/>
          <w:szCs w:val="22"/>
        </w:rPr>
      </w:pPr>
      <w:r w:rsidDel="00000000" w:rsidR="00000000" w:rsidRPr="00000000">
        <w:rPr>
          <w:b w:val="1"/>
          <w:sz w:val="22"/>
          <w:szCs w:val="22"/>
          <w:rtl w:val="0"/>
        </w:rPr>
        <w:t xml:space="preserve">Accommodations: </w:t>
      </w:r>
    </w:p>
    <w:p w:rsidR="00000000" w:rsidDel="00000000" w:rsidP="00000000" w:rsidRDefault="00000000" w:rsidRPr="00000000" w14:paraId="00000193">
      <w:pPr>
        <w:pageBreakBefore w:val="0"/>
        <w:rPr>
          <w:sz w:val="22"/>
          <w:szCs w:val="22"/>
        </w:rPr>
      </w:pPr>
      <w:r w:rsidDel="00000000" w:rsidR="00000000" w:rsidRPr="00000000">
        <w:rPr>
          <w:b w:val="1"/>
          <w:sz w:val="22"/>
          <w:szCs w:val="22"/>
          <w:rtl w:val="0"/>
        </w:rPr>
        <w:t xml:space="preserve">*</w:t>
      </w:r>
      <w:r w:rsidDel="00000000" w:rsidR="00000000" w:rsidRPr="00000000">
        <w:rPr>
          <w:sz w:val="22"/>
          <w:szCs w:val="22"/>
          <w:rtl w:val="0"/>
        </w:rPr>
        <w:t xml:space="preserve">Provide partially filled in templates for ELL or SPED students. </w:t>
      </w:r>
    </w:p>
    <w:p w:rsidR="00000000" w:rsidDel="00000000" w:rsidP="00000000" w:rsidRDefault="00000000" w:rsidRPr="00000000" w14:paraId="00000194">
      <w:pPr>
        <w:pageBreakBefore w:val="0"/>
        <w:rPr>
          <w:sz w:val="22"/>
          <w:szCs w:val="22"/>
        </w:rPr>
      </w:pPr>
      <w:r w:rsidDel="00000000" w:rsidR="00000000" w:rsidRPr="00000000">
        <w:rPr>
          <w:sz w:val="22"/>
          <w:szCs w:val="22"/>
          <w:rtl w:val="0"/>
        </w:rPr>
        <w:t xml:space="preserve">*Screencastify (or other video recording format) of reading aloud key parts of the web resources to help struggling readers access the information</w:t>
      </w:r>
    </w:p>
    <w:p w:rsidR="00000000" w:rsidDel="00000000" w:rsidP="00000000" w:rsidRDefault="00000000" w:rsidRPr="00000000" w14:paraId="00000195">
      <w:pPr>
        <w:pageBreakBefore w:val="0"/>
        <w:rPr>
          <w:sz w:val="22"/>
          <w:szCs w:val="22"/>
        </w:rPr>
      </w:pPr>
      <w:r w:rsidDel="00000000" w:rsidR="00000000" w:rsidRPr="00000000">
        <w:rPr>
          <w:sz w:val="22"/>
          <w:szCs w:val="22"/>
          <w:rtl w:val="0"/>
        </w:rPr>
        <w:t xml:space="preserve">*Provide the option to only respond with images and not require any written text response</w:t>
      </w:r>
    </w:p>
    <w:p w:rsidR="00000000" w:rsidDel="00000000" w:rsidP="00000000" w:rsidRDefault="00000000" w:rsidRPr="00000000" w14:paraId="00000196">
      <w:pPr>
        <w:pageBreakBefore w:val="0"/>
        <w:rPr>
          <w:sz w:val="22"/>
          <w:szCs w:val="22"/>
        </w:rPr>
      </w:pPr>
      <w:r w:rsidDel="00000000" w:rsidR="00000000" w:rsidRPr="00000000">
        <w:rPr>
          <w:sz w:val="22"/>
          <w:szCs w:val="22"/>
          <w:rtl w:val="0"/>
        </w:rPr>
        <w:t xml:space="preserve">*Allow students to respond either on paper OR electronically</w:t>
      </w:r>
    </w:p>
    <w:p w:rsidR="00000000" w:rsidDel="00000000" w:rsidP="00000000" w:rsidRDefault="00000000" w:rsidRPr="00000000" w14:paraId="00000197">
      <w:pPr>
        <w:pageBreakBefore w:val="0"/>
        <w:rPr>
          <w:color w:val="ff9900"/>
          <w:sz w:val="22"/>
          <w:szCs w:val="22"/>
        </w:rPr>
      </w:pPr>
      <w:r w:rsidDel="00000000" w:rsidR="00000000" w:rsidRPr="00000000">
        <w:rPr>
          <w:rtl w:val="0"/>
        </w:rPr>
      </w:r>
    </w:p>
    <w:p w:rsidR="00000000" w:rsidDel="00000000" w:rsidP="00000000" w:rsidRDefault="00000000" w:rsidRPr="00000000" w14:paraId="00000198">
      <w:pPr>
        <w:pageBreakBefore w:val="0"/>
        <w:rPr>
          <w:color w:val="008000"/>
          <w:sz w:val="22"/>
          <w:szCs w:val="22"/>
        </w:rPr>
      </w:pPr>
      <w:r w:rsidDel="00000000" w:rsidR="00000000" w:rsidRPr="00000000">
        <w:rPr>
          <w:b w:val="1"/>
          <w:sz w:val="22"/>
          <w:szCs w:val="22"/>
          <w:rtl w:val="0"/>
        </w:rPr>
        <w:t xml:space="preserve">Extensions: </w:t>
      </w:r>
      <w:r w:rsidDel="00000000" w:rsidR="00000000" w:rsidRPr="00000000">
        <w:rPr>
          <w:rtl w:val="0"/>
        </w:rPr>
      </w:r>
    </w:p>
    <w:p w:rsidR="00000000" w:rsidDel="00000000" w:rsidP="00000000" w:rsidRDefault="00000000" w:rsidRPr="00000000" w14:paraId="00000199">
      <w:pPr>
        <w:pageBreakBefore w:val="0"/>
        <w:rPr>
          <w:b w:val="1"/>
          <w:sz w:val="22"/>
          <w:szCs w:val="22"/>
          <w:u w:val="single"/>
        </w:rPr>
      </w:pPr>
      <w:r w:rsidDel="00000000" w:rsidR="00000000" w:rsidRPr="00000000">
        <w:rPr>
          <w:sz w:val="22"/>
          <w:szCs w:val="22"/>
          <w:rtl w:val="0"/>
        </w:rPr>
        <w:t xml:space="preserve">*</w:t>
      </w:r>
      <w:r w:rsidDel="00000000" w:rsidR="00000000" w:rsidRPr="00000000">
        <w:rPr>
          <w:b w:val="1"/>
          <w:sz w:val="22"/>
          <w:szCs w:val="22"/>
          <w:u w:val="single"/>
          <w:rtl w:val="0"/>
        </w:rPr>
        <w:t xml:space="preserve">Compare and Contrast Jamboard</w:t>
      </w:r>
    </w:p>
    <w:p w:rsidR="00000000" w:rsidDel="00000000" w:rsidP="00000000" w:rsidRDefault="00000000" w:rsidRPr="00000000" w14:paraId="0000019A">
      <w:pPr>
        <w:pageBreakBefore w:val="0"/>
        <w:rPr>
          <w:sz w:val="22"/>
          <w:szCs w:val="22"/>
        </w:rPr>
      </w:pPr>
      <w:r w:rsidDel="00000000" w:rsidR="00000000" w:rsidRPr="00000000">
        <w:rPr>
          <w:sz w:val="22"/>
          <w:szCs w:val="22"/>
          <w:rtl w:val="0"/>
        </w:rPr>
        <w:t xml:space="preserve">Students are provided with jamboard slides that provide web resources and images of traditional Native or Indigenous forms of housing, and then a second slide with a modern example of sustainable housing in the same geographic area as the historical example. Teachers can allow students to work on the electronic slides or print the slides out for them to record their research. Slides are intended to provoke exploration into traditional methods of sustainable design in Native American communities and to contrast these historical design methods with modern Green Building techniques. At the teacher’s discretion, the slides can be assigned to different groups and completed in jigsaw fashion, or assigned to individuals.</w:t>
      </w:r>
      <w:r w:rsidDel="00000000" w:rsidR="00000000" w:rsidRPr="00000000">
        <w:rPr>
          <w:rtl w:val="0"/>
        </w:rPr>
      </w:r>
    </w:p>
    <w:p w:rsidR="00000000" w:rsidDel="00000000" w:rsidP="00000000" w:rsidRDefault="00000000" w:rsidRPr="00000000" w14:paraId="0000019B">
      <w:pPr>
        <w:pageBreakBefore w:val="0"/>
        <w:rPr>
          <w:b w:val="1"/>
          <w:sz w:val="22"/>
          <w:szCs w:val="22"/>
          <w:u w:val="single"/>
        </w:rPr>
      </w:pPr>
      <w:r w:rsidDel="00000000" w:rsidR="00000000" w:rsidRPr="00000000">
        <w:rPr>
          <w:sz w:val="22"/>
          <w:szCs w:val="22"/>
          <w:rtl w:val="0"/>
        </w:rPr>
        <w:t xml:space="preserve">*</w:t>
      </w:r>
      <w:r w:rsidDel="00000000" w:rsidR="00000000" w:rsidRPr="00000000">
        <w:rPr>
          <w:b w:val="1"/>
          <w:sz w:val="22"/>
          <w:szCs w:val="22"/>
          <w:u w:val="single"/>
          <w:rtl w:val="0"/>
        </w:rPr>
        <w:t xml:space="preserve">Sustainability Research Steps 1 and 2</w:t>
      </w:r>
    </w:p>
    <w:p w:rsidR="00000000" w:rsidDel="00000000" w:rsidP="00000000" w:rsidRDefault="00000000" w:rsidRPr="00000000" w14:paraId="0000019C">
      <w:pPr>
        <w:pageBreakBefore w:val="0"/>
        <w:rPr>
          <w:sz w:val="22"/>
          <w:szCs w:val="22"/>
        </w:rPr>
      </w:pPr>
      <w:r w:rsidDel="00000000" w:rsidR="00000000" w:rsidRPr="00000000">
        <w:rPr>
          <w:sz w:val="22"/>
          <w:szCs w:val="22"/>
          <w:rtl w:val="0"/>
        </w:rPr>
        <w:t xml:space="preserve">Students are provided with multiple web resources to reflect upon their own current consumption and carbon footprint, as well as to compare their current home with modern sustainable design elements presented through short video clips. After writing notes and reflecting on how their current lifestyle impacts the environment, students are given the opportunity to pick one website that they recognize as explaining all three categories of sustainability, and taking notes from their chosen website to explain how that building technique or design meets the criteria.</w:t>
      </w:r>
      <w:r w:rsidDel="00000000" w:rsidR="00000000" w:rsidRPr="00000000">
        <w:rPr>
          <w:rtl w:val="0"/>
        </w:rPr>
      </w:r>
    </w:p>
    <w:p w:rsidR="00000000" w:rsidDel="00000000" w:rsidP="00000000" w:rsidRDefault="00000000" w:rsidRPr="00000000" w14:paraId="0000019D">
      <w:pPr>
        <w:pageBreakBefore w:val="0"/>
        <w:rPr>
          <w:b w:val="1"/>
          <w:sz w:val="22"/>
          <w:szCs w:val="22"/>
          <w:u w:val="single"/>
        </w:rPr>
      </w:pPr>
      <w:r w:rsidDel="00000000" w:rsidR="00000000" w:rsidRPr="00000000">
        <w:rPr>
          <w:sz w:val="22"/>
          <w:szCs w:val="22"/>
          <w:rtl w:val="0"/>
        </w:rPr>
        <w:t xml:space="preserve">*</w:t>
      </w:r>
      <w:r w:rsidDel="00000000" w:rsidR="00000000" w:rsidRPr="00000000">
        <w:rPr>
          <w:b w:val="1"/>
          <w:sz w:val="22"/>
          <w:szCs w:val="22"/>
          <w:u w:val="single"/>
          <w:rtl w:val="0"/>
        </w:rPr>
        <w:t xml:space="preserve">Geographic Matching Activity</w:t>
      </w:r>
    </w:p>
    <w:p w:rsidR="00000000" w:rsidDel="00000000" w:rsidP="00000000" w:rsidRDefault="00000000" w:rsidRPr="00000000" w14:paraId="0000019E">
      <w:pPr>
        <w:pageBreakBefore w:val="0"/>
        <w:rPr>
          <w:sz w:val="22"/>
          <w:szCs w:val="22"/>
        </w:rPr>
      </w:pPr>
      <w:r w:rsidDel="00000000" w:rsidR="00000000" w:rsidRPr="00000000">
        <w:rPr>
          <w:sz w:val="22"/>
          <w:szCs w:val="22"/>
          <w:rtl w:val="0"/>
        </w:rPr>
        <w:t xml:space="preserve">Students are provided with a chart that lists a variety of geographic regions representing varied climates and topography. Students are also provided with a list of “Green Building” techniques and resources. They must match each item from the list with a region, and then write a brief explanation justifying their choice. This can be completed online or on paper, and also in groups or individually.</w:t>
      </w:r>
      <w:r w:rsidDel="00000000" w:rsidR="00000000" w:rsidRPr="00000000">
        <w:rPr>
          <w:rtl w:val="0"/>
        </w:rPr>
      </w:r>
    </w:p>
    <w:p w:rsidR="00000000" w:rsidDel="00000000" w:rsidP="00000000" w:rsidRDefault="00000000" w:rsidRPr="00000000" w14:paraId="0000019F">
      <w:pPr>
        <w:pageBreakBefore w:val="0"/>
        <w:rPr>
          <w:b w:val="1"/>
          <w:sz w:val="22"/>
          <w:szCs w:val="22"/>
        </w:rPr>
      </w:pPr>
      <w:r w:rsidDel="00000000" w:rsidR="00000000" w:rsidRPr="00000000">
        <w:rPr>
          <w:rtl w:val="0"/>
        </w:rPr>
      </w:r>
    </w:p>
    <w:p w:rsidR="00000000" w:rsidDel="00000000" w:rsidP="00000000" w:rsidRDefault="00000000" w:rsidRPr="00000000" w14:paraId="000001A0">
      <w:pPr>
        <w:pageBreakBefore w:val="0"/>
        <w:jc w:val="center"/>
        <w:rPr>
          <w:b w:val="1"/>
          <w:sz w:val="22"/>
          <w:szCs w:val="22"/>
        </w:rPr>
      </w:pPr>
      <w:r w:rsidDel="00000000" w:rsidR="00000000" w:rsidRPr="00000000">
        <w:rPr>
          <w:rtl w:val="0"/>
        </w:rPr>
      </w:r>
    </w:p>
    <w:p w:rsidR="00000000" w:rsidDel="00000000" w:rsidP="00000000" w:rsidRDefault="00000000" w:rsidRPr="00000000" w14:paraId="000001A1">
      <w:pPr>
        <w:pageBreakBefore w:val="0"/>
        <w:rPr>
          <w:b w:val="1"/>
          <w:sz w:val="22"/>
          <w:szCs w:val="22"/>
        </w:rPr>
      </w:pPr>
      <w:r w:rsidDel="00000000" w:rsidR="00000000" w:rsidRPr="00000000">
        <w:rPr>
          <w:b w:val="1"/>
          <w:sz w:val="22"/>
          <w:szCs w:val="22"/>
          <w:rtl w:val="0"/>
        </w:rPr>
        <w:t xml:space="preserve">Assessment: </w:t>
      </w:r>
    </w:p>
    <w:p w:rsidR="00000000" w:rsidDel="00000000" w:rsidP="00000000" w:rsidRDefault="00000000" w:rsidRPr="00000000" w14:paraId="000001A2">
      <w:pPr>
        <w:pageBreakBefore w:val="0"/>
        <w:rPr>
          <w:b w:val="1"/>
          <w:sz w:val="22"/>
          <w:szCs w:val="22"/>
        </w:rPr>
      </w:pPr>
      <w:r w:rsidDel="00000000" w:rsidR="00000000" w:rsidRPr="00000000">
        <w:rPr>
          <w:b w:val="1"/>
          <w:sz w:val="22"/>
          <w:szCs w:val="22"/>
          <w:rtl w:val="0"/>
        </w:rPr>
        <w:t xml:space="preserve">Rubric for Case Study</w:t>
      </w:r>
    </w:p>
    <w:tbl>
      <w:tblPr>
        <w:tblStyle w:val="Table6"/>
        <w:tblW w:w="9504.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00.8"/>
        <w:gridCol w:w="1900.8"/>
        <w:gridCol w:w="1900.8"/>
        <w:gridCol w:w="1900.8"/>
        <w:gridCol w:w="1900.8"/>
        <w:tblGridChange w:id="0">
          <w:tblGrid>
            <w:gridCol w:w="1900.8"/>
            <w:gridCol w:w="1900.8"/>
            <w:gridCol w:w="1900.8"/>
            <w:gridCol w:w="1900.8"/>
            <w:gridCol w:w="1900.8"/>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4 Points -Exceed Standard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3 Points -Meets Standard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2 Points -Approaching Standard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1 Point - Does Not Meet Standard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Research</w:t>
            </w:r>
          </w:p>
        </w:tc>
        <w:tc>
          <w:tcPr>
            <w:shd w:fill="auto" w:val="clear"/>
            <w:tcMar>
              <w:top w:w="100.0" w:type="dxa"/>
              <w:left w:w="100.0" w:type="dxa"/>
              <w:bottom w:w="100.0" w:type="dxa"/>
              <w:right w:w="100.0" w:type="dxa"/>
            </w:tcMar>
            <w:vAlign w:val="top"/>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Students are able to determine the features of the case study that show sustainability from the website, and may find an additional website (besides the one provided by the teacher) to expand their exploration.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AA">
            <w:pPr>
              <w:pageBreakBefore w:val="0"/>
              <w:widowControl w:val="0"/>
              <w:rPr>
                <w:b w:val="1"/>
                <w:sz w:val="22"/>
                <w:szCs w:val="22"/>
              </w:rPr>
            </w:pPr>
            <w:r w:rsidDel="00000000" w:rsidR="00000000" w:rsidRPr="00000000">
              <w:rPr>
                <w:b w:val="1"/>
                <w:sz w:val="22"/>
                <w:szCs w:val="22"/>
                <w:rtl w:val="0"/>
              </w:rPr>
              <w:t xml:space="preserve">Students are able to determine the features of the case study that show sustainability from the website and represent all 3 categories.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Students determine only limited features of the case study that represent sustainable design, or choose some features that do not meet sustainability categories.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Students are not able to determine features of the case study that represent sustainable design.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Content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Students use the template to record notes, both through images and written explanation; their notes show 4 or more sustainable features of the design they research.</w:t>
            </w:r>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pageBreakBefore w:val="0"/>
              <w:widowControl w:val="0"/>
              <w:rPr>
                <w:b w:val="1"/>
                <w:sz w:val="22"/>
                <w:szCs w:val="22"/>
              </w:rPr>
            </w:pPr>
            <w:r w:rsidDel="00000000" w:rsidR="00000000" w:rsidRPr="00000000">
              <w:rPr>
                <w:b w:val="1"/>
                <w:sz w:val="22"/>
                <w:szCs w:val="22"/>
                <w:rtl w:val="0"/>
              </w:rPr>
              <w:t xml:space="preserve">Students use the template to record notes, both through images and written explanation; their notes show 3 sustainable features of the design they research.</w:t>
            </w:r>
          </w:p>
        </w:tc>
        <w:tc>
          <w:tcPr>
            <w:shd w:fill="auto" w:val="clear"/>
            <w:tcMar>
              <w:top w:w="100.0" w:type="dxa"/>
              <w:left w:w="100.0" w:type="dxa"/>
              <w:bottom w:w="100.0" w:type="dxa"/>
              <w:right w:w="100.0" w:type="dxa"/>
            </w:tcMar>
            <w:vAlign w:val="top"/>
          </w:tcPr>
          <w:p w:rsidR="00000000" w:rsidDel="00000000" w:rsidP="00000000" w:rsidRDefault="00000000" w:rsidRPr="00000000" w14:paraId="000001B0">
            <w:pPr>
              <w:pageBreakBefore w:val="0"/>
              <w:widowControl w:val="0"/>
              <w:rPr>
                <w:b w:val="1"/>
                <w:sz w:val="22"/>
                <w:szCs w:val="22"/>
              </w:rPr>
            </w:pPr>
            <w:r w:rsidDel="00000000" w:rsidR="00000000" w:rsidRPr="00000000">
              <w:rPr>
                <w:b w:val="1"/>
                <w:sz w:val="22"/>
                <w:szCs w:val="22"/>
                <w:rtl w:val="0"/>
              </w:rPr>
              <w:t xml:space="preserve">Students use the template to record notes, but notes may only have images OR written explanation; their notes may not show 3 or more sustainable features of the design they research.</w:t>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Students’ notes do not have adequate representation of sustainable features, either written or in pictures.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Presentation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All group members participate in sharing what they learned from their case study. They maintain a professional or serious stance while sharing their template with the class.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4">
            <w:pPr>
              <w:pageBreakBefore w:val="0"/>
              <w:widowControl w:val="0"/>
              <w:rPr>
                <w:b w:val="1"/>
                <w:sz w:val="22"/>
                <w:szCs w:val="22"/>
              </w:rPr>
            </w:pPr>
            <w:r w:rsidDel="00000000" w:rsidR="00000000" w:rsidRPr="00000000">
              <w:rPr>
                <w:b w:val="1"/>
                <w:sz w:val="22"/>
                <w:szCs w:val="22"/>
                <w:rtl w:val="0"/>
              </w:rPr>
              <w:t xml:space="preserve">Most group members participate in sharing what they learned from their case study. They maintain a professional or serious stance while sharing their template with the class.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pageBreakBefore w:val="0"/>
              <w:widowControl w:val="0"/>
              <w:rPr>
                <w:b w:val="1"/>
                <w:sz w:val="22"/>
                <w:szCs w:val="22"/>
              </w:rPr>
            </w:pPr>
            <w:r w:rsidDel="00000000" w:rsidR="00000000" w:rsidRPr="00000000">
              <w:rPr>
                <w:b w:val="1"/>
                <w:sz w:val="22"/>
                <w:szCs w:val="22"/>
                <w:rtl w:val="0"/>
              </w:rPr>
              <w:t xml:space="preserve">All group members do not participate in sharing what they learned from their case study. They may not maintain a professional or serious stance while sharing their template with the class.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Only 1 or 2 group members participate in sharing what they learned, and the behavior or attitudes of the group members during the presentation detracts from the presentation.</w:t>
            </w:r>
          </w:p>
        </w:tc>
      </w:tr>
    </w:tbl>
    <w:p w:rsidR="00000000" w:rsidDel="00000000" w:rsidP="00000000" w:rsidRDefault="00000000" w:rsidRPr="00000000" w14:paraId="000001B7">
      <w:pPr>
        <w:pageBreakBefore w:val="0"/>
        <w:rPr>
          <w:b w:val="1"/>
          <w:sz w:val="22"/>
          <w:szCs w:val="22"/>
        </w:rPr>
      </w:pPr>
      <w:r w:rsidDel="00000000" w:rsidR="00000000" w:rsidRPr="00000000">
        <w:rPr>
          <w:rtl w:val="0"/>
        </w:rPr>
      </w:r>
    </w:p>
    <w:p w:rsidR="00000000" w:rsidDel="00000000" w:rsidP="00000000" w:rsidRDefault="00000000" w:rsidRPr="00000000" w14:paraId="000001B8">
      <w:pPr>
        <w:pageBreakBefore w:val="0"/>
        <w:ind w:left="0" w:firstLine="0"/>
        <w:rPr>
          <w:color w:val="008000"/>
          <w:sz w:val="22"/>
          <w:szCs w:val="22"/>
        </w:rPr>
      </w:pPr>
      <w:r w:rsidDel="00000000" w:rsidR="00000000" w:rsidRPr="00000000">
        <w:rPr>
          <w:rtl w:val="0"/>
        </w:rPr>
      </w:r>
    </w:p>
    <w:p w:rsidR="00000000" w:rsidDel="00000000" w:rsidP="00000000" w:rsidRDefault="00000000" w:rsidRPr="00000000" w14:paraId="000001B9">
      <w:pPr>
        <w:pageBreakBefore w:val="0"/>
        <w:ind w:left="1440" w:firstLine="0"/>
        <w:rPr>
          <w:color w:val="008000"/>
          <w:sz w:val="22"/>
          <w:szCs w:val="22"/>
        </w:rPr>
      </w:pPr>
      <w:r w:rsidDel="00000000" w:rsidR="00000000" w:rsidRPr="00000000">
        <w:rPr>
          <w:rtl w:val="0"/>
        </w:rPr>
      </w:r>
    </w:p>
    <w:p w:rsidR="00000000" w:rsidDel="00000000" w:rsidP="00000000" w:rsidRDefault="00000000" w:rsidRPr="00000000" w14:paraId="000001BA">
      <w:pPr>
        <w:pageBreakBefore w:val="0"/>
        <w:ind w:left="1440" w:firstLine="0"/>
        <w:rPr>
          <w:color w:val="008000"/>
          <w:sz w:val="22"/>
          <w:szCs w:val="22"/>
        </w:rPr>
      </w:pPr>
      <w:r w:rsidDel="00000000" w:rsidR="00000000" w:rsidRPr="00000000">
        <w:rPr>
          <w:rtl w:val="0"/>
        </w:rPr>
      </w:r>
    </w:p>
    <w:p w:rsidR="00000000" w:rsidDel="00000000" w:rsidP="00000000" w:rsidRDefault="00000000" w:rsidRPr="00000000" w14:paraId="000001BB">
      <w:pPr>
        <w:pageBreakBefore w:val="0"/>
        <w:ind w:left="1440" w:firstLine="0"/>
        <w:rPr>
          <w:color w:val="008000"/>
          <w:sz w:val="22"/>
          <w:szCs w:val="22"/>
        </w:rPr>
      </w:pPr>
      <w:r w:rsidDel="00000000" w:rsidR="00000000" w:rsidRPr="00000000">
        <w:rPr>
          <w:rtl w:val="0"/>
        </w:rPr>
      </w:r>
    </w:p>
    <w:p w:rsidR="00000000" w:rsidDel="00000000" w:rsidP="00000000" w:rsidRDefault="00000000" w:rsidRPr="00000000" w14:paraId="000001BC">
      <w:pPr>
        <w:pageBreakBefore w:val="0"/>
        <w:widowControl w:val="0"/>
        <w:jc w:val="center"/>
        <w:rPr>
          <w:b w:val="1"/>
          <w:sz w:val="26"/>
          <w:szCs w:val="26"/>
        </w:rPr>
      </w:pPr>
      <w:r w:rsidDel="00000000" w:rsidR="00000000" w:rsidRPr="00000000">
        <w:rPr>
          <w:b w:val="1"/>
          <w:rtl w:val="0"/>
        </w:rPr>
        <w:t xml:space="preserve">Task 4 - The Product- Creating your Green Building Design.</w:t>
      </w:r>
      <w:r w:rsidDel="00000000" w:rsidR="00000000" w:rsidRPr="00000000">
        <w:rPr>
          <w:rtl w:val="0"/>
        </w:rPr>
      </w:r>
    </w:p>
    <w:p w:rsidR="00000000" w:rsidDel="00000000" w:rsidP="00000000" w:rsidRDefault="00000000" w:rsidRPr="00000000" w14:paraId="000001BD">
      <w:pPr>
        <w:pageBreakBefore w:val="0"/>
        <w:jc w:val="center"/>
        <w:rPr>
          <w:b w:val="1"/>
        </w:rPr>
      </w:pPr>
      <w:r w:rsidDel="00000000" w:rsidR="00000000" w:rsidRPr="00000000">
        <w:rPr>
          <w:rtl w:val="0"/>
        </w:rPr>
      </w:r>
    </w:p>
    <w:p w:rsidR="00000000" w:rsidDel="00000000" w:rsidP="00000000" w:rsidRDefault="00000000" w:rsidRPr="00000000" w14:paraId="000001BE">
      <w:pPr>
        <w:pageBreakBefore w:val="0"/>
        <w:rPr>
          <w:sz w:val="22"/>
          <w:szCs w:val="22"/>
        </w:rPr>
      </w:pPr>
      <w:r w:rsidDel="00000000" w:rsidR="00000000" w:rsidRPr="00000000">
        <w:rPr>
          <w:b w:val="1"/>
          <w:sz w:val="22"/>
          <w:szCs w:val="22"/>
          <w:rtl w:val="0"/>
        </w:rPr>
        <w:t xml:space="preserve">Problem statement: </w:t>
      </w:r>
      <w:r w:rsidDel="00000000" w:rsidR="00000000" w:rsidRPr="00000000">
        <w:rPr>
          <w:sz w:val="22"/>
          <w:szCs w:val="22"/>
          <w:rtl w:val="0"/>
        </w:rPr>
        <w:t xml:space="preserve">You work for a housing development company.  A housing development is going into your community in an environmentally (and/or culturally) sensitive area.  Imagine the community asked your architectural company to propose a building design that causes the least environmental damage and resource/energy use.</w:t>
      </w:r>
      <w:r w:rsidDel="00000000" w:rsidR="00000000" w:rsidRPr="00000000">
        <w:rPr>
          <w:rFonts w:ascii="Arial" w:cs="Arial" w:eastAsia="Arial" w:hAnsi="Arial"/>
          <w:sz w:val="22"/>
          <w:szCs w:val="22"/>
          <w:rtl w:val="0"/>
        </w:rPr>
        <w:t xml:space="preserve">  </w:t>
      </w:r>
      <w:r w:rsidDel="00000000" w:rsidR="00000000" w:rsidRPr="00000000">
        <w:rPr>
          <w:rtl w:val="0"/>
        </w:rPr>
      </w:r>
    </w:p>
    <w:p w:rsidR="00000000" w:rsidDel="00000000" w:rsidP="00000000" w:rsidRDefault="00000000" w:rsidRPr="00000000" w14:paraId="000001BF">
      <w:pPr>
        <w:pageBreakBefore w:val="0"/>
        <w:rPr>
          <w:b w:val="1"/>
          <w:sz w:val="22"/>
          <w:szCs w:val="22"/>
        </w:rPr>
      </w:pPr>
      <w:r w:rsidDel="00000000" w:rsidR="00000000" w:rsidRPr="00000000">
        <w:rPr>
          <w:rtl w:val="0"/>
        </w:rPr>
      </w:r>
    </w:p>
    <w:p w:rsidR="00000000" w:rsidDel="00000000" w:rsidP="00000000" w:rsidRDefault="00000000" w:rsidRPr="00000000" w14:paraId="000001C0">
      <w:pPr>
        <w:pageBreakBefore w:val="0"/>
        <w:rPr>
          <w:sz w:val="22"/>
          <w:szCs w:val="22"/>
        </w:rPr>
      </w:pPr>
      <w:r w:rsidDel="00000000" w:rsidR="00000000" w:rsidRPr="00000000">
        <w:rPr>
          <w:b w:val="1"/>
          <w:sz w:val="22"/>
          <w:szCs w:val="22"/>
          <w:rtl w:val="0"/>
        </w:rPr>
        <w:t xml:space="preserve">Learning objectives: </w:t>
      </w:r>
      <w:r w:rsidDel="00000000" w:rsidR="00000000" w:rsidRPr="00000000">
        <w:rPr>
          <w:sz w:val="22"/>
          <w:szCs w:val="22"/>
          <w:rtl w:val="0"/>
        </w:rPr>
        <w:t xml:space="preserve">Students will build their sustainable house model and present their design to their class.  Students demonstrate understanding by developing and designing a sustainable house model to present.</w:t>
      </w:r>
    </w:p>
    <w:p w:rsidR="00000000" w:rsidDel="00000000" w:rsidP="00000000" w:rsidRDefault="00000000" w:rsidRPr="00000000" w14:paraId="000001C1">
      <w:pPr>
        <w:pageBreakBefore w:val="0"/>
        <w:rPr>
          <w:b w:val="1"/>
          <w:sz w:val="22"/>
          <w:szCs w:val="22"/>
        </w:rPr>
      </w:pPr>
      <w:r w:rsidDel="00000000" w:rsidR="00000000" w:rsidRPr="00000000">
        <w:rPr>
          <w:rtl w:val="0"/>
        </w:rPr>
      </w:r>
    </w:p>
    <w:p w:rsidR="00000000" w:rsidDel="00000000" w:rsidP="00000000" w:rsidRDefault="00000000" w:rsidRPr="00000000" w14:paraId="000001C2">
      <w:pPr>
        <w:pageBreakBefore w:val="0"/>
        <w:rPr>
          <w:b w:val="1"/>
          <w:sz w:val="22"/>
          <w:szCs w:val="22"/>
        </w:rPr>
      </w:pPr>
      <w:r w:rsidDel="00000000" w:rsidR="00000000" w:rsidRPr="00000000">
        <w:rPr>
          <w:b w:val="1"/>
          <w:sz w:val="22"/>
          <w:szCs w:val="22"/>
          <w:rtl w:val="0"/>
        </w:rPr>
        <w:t xml:space="preserve">Lesson standards (NGSS, CCSS, CTE):</w:t>
      </w:r>
    </w:p>
    <w:p w:rsidR="00000000" w:rsidDel="00000000" w:rsidP="00000000" w:rsidRDefault="00000000" w:rsidRPr="00000000" w14:paraId="000001C3">
      <w:pPr>
        <w:pageBreakBefore w:val="0"/>
        <w:ind w:left="720" w:firstLine="0"/>
        <w:rPr>
          <w:sz w:val="22"/>
          <w:szCs w:val="22"/>
        </w:rPr>
      </w:pPr>
      <w:r w:rsidDel="00000000" w:rsidR="00000000" w:rsidRPr="00000000">
        <w:rPr>
          <w:b w:val="1"/>
          <w:sz w:val="22"/>
          <w:szCs w:val="22"/>
          <w:rtl w:val="0"/>
        </w:rPr>
        <w:t xml:space="preserve">NGSS</w:t>
      </w:r>
      <w:r w:rsidDel="00000000" w:rsidR="00000000" w:rsidRPr="00000000">
        <w:rPr>
          <w:sz w:val="22"/>
          <w:szCs w:val="22"/>
          <w:rtl w:val="0"/>
        </w:rPr>
        <w:t xml:space="preserve"> </w:t>
      </w:r>
    </w:p>
    <w:p w:rsidR="00000000" w:rsidDel="00000000" w:rsidP="00000000" w:rsidRDefault="00000000" w:rsidRPr="00000000" w14:paraId="000001C4">
      <w:pPr>
        <w:pageBreakBefore w:val="0"/>
        <w:numPr>
          <w:ilvl w:val="0"/>
          <w:numId w:val="9"/>
        </w:numPr>
        <w:ind w:left="720" w:hanging="360"/>
        <w:rPr>
          <w:rFonts w:ascii="Times New Roman" w:cs="Times New Roman" w:eastAsia="Times New Roman" w:hAnsi="Times New Roman"/>
          <w:color w:val="000000"/>
          <w:sz w:val="22"/>
          <w:szCs w:val="22"/>
        </w:rPr>
      </w:pPr>
      <w:r w:rsidDel="00000000" w:rsidR="00000000" w:rsidRPr="00000000">
        <w:rPr>
          <w:sz w:val="22"/>
          <w:szCs w:val="22"/>
          <w:rtl w:val="0"/>
        </w:rPr>
        <w:t xml:space="preserve">MS-ESS3-3.  Apply scientific principles to design a method for monitoring and minimizing a human impact on the environment.</w:t>
      </w:r>
    </w:p>
    <w:p w:rsidR="00000000" w:rsidDel="00000000" w:rsidP="00000000" w:rsidRDefault="00000000" w:rsidRPr="00000000" w14:paraId="000001C5">
      <w:pPr>
        <w:pageBreakBefore w:val="0"/>
        <w:numPr>
          <w:ilvl w:val="0"/>
          <w:numId w:val="9"/>
        </w:numPr>
        <w:ind w:left="720" w:hanging="360"/>
        <w:rPr>
          <w:rFonts w:ascii="Times New Roman" w:cs="Times New Roman" w:eastAsia="Times New Roman" w:hAnsi="Times New Roman"/>
          <w:color w:val="000000"/>
          <w:sz w:val="22"/>
          <w:szCs w:val="22"/>
        </w:rPr>
      </w:pPr>
      <w:r w:rsidDel="00000000" w:rsidR="00000000" w:rsidRPr="00000000">
        <w:rPr>
          <w:sz w:val="22"/>
          <w:szCs w:val="22"/>
          <w:rtl w:val="0"/>
        </w:rPr>
        <w:t xml:space="preserve">MS-ESS3-4.  Construct an argument supported by evidence for how increases in human population and per-capita consumption of natural resources impact Earth's systems.</w:t>
      </w:r>
    </w:p>
    <w:p w:rsidR="00000000" w:rsidDel="00000000" w:rsidP="00000000" w:rsidRDefault="00000000" w:rsidRPr="00000000" w14:paraId="000001C6">
      <w:pPr>
        <w:pageBreakBefore w:val="0"/>
        <w:numPr>
          <w:ilvl w:val="0"/>
          <w:numId w:val="9"/>
        </w:numPr>
        <w:ind w:left="720" w:hanging="360"/>
        <w:rPr>
          <w:rFonts w:ascii="Times New Roman" w:cs="Times New Roman" w:eastAsia="Times New Roman" w:hAnsi="Times New Roman"/>
          <w:color w:val="000000"/>
          <w:sz w:val="22"/>
          <w:szCs w:val="22"/>
        </w:rPr>
      </w:pPr>
      <w:r w:rsidDel="00000000" w:rsidR="00000000" w:rsidRPr="00000000">
        <w:rPr>
          <w:sz w:val="22"/>
          <w:szCs w:val="22"/>
          <w:rtl w:val="0"/>
        </w:rPr>
        <w:t xml:space="preserve">MS-ETS1-1.  Define the criteria and constraints of a design problem with sufficient precision to ensure a successful solution, taking into account relevant scientific principles and potential impacts on people and the natural environment that may limit possible solutions.</w:t>
      </w:r>
    </w:p>
    <w:p w:rsidR="00000000" w:rsidDel="00000000" w:rsidP="00000000" w:rsidRDefault="00000000" w:rsidRPr="00000000" w14:paraId="000001C7">
      <w:pPr>
        <w:pageBreakBefore w:val="0"/>
        <w:numPr>
          <w:ilvl w:val="0"/>
          <w:numId w:val="9"/>
        </w:numPr>
        <w:ind w:left="720" w:hanging="360"/>
        <w:rPr>
          <w:rFonts w:ascii="Times New Roman" w:cs="Times New Roman" w:eastAsia="Times New Roman" w:hAnsi="Times New Roman"/>
          <w:color w:val="000000"/>
          <w:sz w:val="22"/>
          <w:szCs w:val="22"/>
        </w:rPr>
      </w:pPr>
      <w:r w:rsidDel="00000000" w:rsidR="00000000" w:rsidRPr="00000000">
        <w:rPr>
          <w:sz w:val="22"/>
          <w:szCs w:val="22"/>
          <w:rtl w:val="0"/>
        </w:rPr>
        <w:t xml:space="preserve">MS-ETS1-2.  Evaluate competing design solutions using a systematic process to determine how well they meet the criteria and constraints of the problem.</w:t>
      </w:r>
    </w:p>
    <w:p w:rsidR="00000000" w:rsidDel="00000000" w:rsidP="00000000" w:rsidRDefault="00000000" w:rsidRPr="00000000" w14:paraId="000001C8">
      <w:pPr>
        <w:pageBreakBefore w:val="0"/>
        <w:numPr>
          <w:ilvl w:val="0"/>
          <w:numId w:val="9"/>
        </w:numPr>
        <w:ind w:left="720" w:hanging="360"/>
        <w:rPr>
          <w:rFonts w:ascii="Times New Roman" w:cs="Times New Roman" w:eastAsia="Times New Roman" w:hAnsi="Times New Roman"/>
          <w:color w:val="000000"/>
          <w:sz w:val="22"/>
          <w:szCs w:val="22"/>
        </w:rPr>
      </w:pPr>
      <w:r w:rsidDel="00000000" w:rsidR="00000000" w:rsidRPr="00000000">
        <w:rPr>
          <w:sz w:val="22"/>
          <w:szCs w:val="22"/>
          <w:rtl w:val="0"/>
        </w:rPr>
        <w:t xml:space="preserve">MS-ETS1-3.</w:t>
        <w:tab/>
        <w:t xml:space="preserve">Analyze data from tests to determine similarities and differences among several design solutions to identify the best characteristics of each that can be combined into a new solution to better meet the criteria for success.</w:t>
      </w:r>
    </w:p>
    <w:p w:rsidR="00000000" w:rsidDel="00000000" w:rsidP="00000000" w:rsidRDefault="00000000" w:rsidRPr="00000000" w14:paraId="000001C9">
      <w:pPr>
        <w:pageBreakBefore w:val="0"/>
        <w:ind w:left="720" w:firstLine="0"/>
        <w:rPr>
          <w:color w:val="008000"/>
          <w:sz w:val="22"/>
          <w:szCs w:val="22"/>
        </w:rPr>
      </w:pPr>
      <w:r w:rsidDel="00000000" w:rsidR="00000000" w:rsidRPr="00000000">
        <w:rPr>
          <w:rtl w:val="0"/>
        </w:rPr>
      </w:r>
    </w:p>
    <w:p w:rsidR="00000000" w:rsidDel="00000000" w:rsidP="00000000" w:rsidRDefault="00000000" w:rsidRPr="00000000" w14:paraId="000001CA">
      <w:pPr>
        <w:pageBreakBefore w:val="0"/>
        <w:ind w:left="0" w:firstLine="0"/>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1CB">
      <w:pPr>
        <w:pageBreakBefore w:val="0"/>
        <w:ind w:left="0" w:firstLine="0"/>
        <w:rPr>
          <w:sz w:val="22"/>
          <w:szCs w:val="22"/>
        </w:rPr>
      </w:pPr>
      <w:r w:rsidDel="00000000" w:rsidR="00000000" w:rsidRPr="00000000">
        <w:rPr>
          <w:sz w:val="22"/>
          <w:szCs w:val="22"/>
          <w:rtl w:val="0"/>
        </w:rPr>
        <w:t xml:space="preserve">Students will collaborate within their group to create a clear and persuasive presentation that explains their reasoning for the design features included in their building. Students can determine different roles within their groups, or each work independently and then come together to share their ideas and findings for the final product. This task also requires students to practice time management and decision making as they determine what should be included and work together to meet a deadline.</w:t>
      </w:r>
    </w:p>
    <w:p w:rsidR="00000000" w:rsidDel="00000000" w:rsidP="00000000" w:rsidRDefault="00000000" w:rsidRPr="00000000" w14:paraId="000001CC">
      <w:pPr>
        <w:pageBreakBefore w:val="0"/>
        <w:ind w:left="0" w:firstLine="0"/>
        <w:rPr>
          <w:sz w:val="22"/>
          <w:szCs w:val="22"/>
        </w:rPr>
      </w:pPr>
      <w:r w:rsidDel="00000000" w:rsidR="00000000" w:rsidRPr="00000000">
        <w:rPr>
          <w:rtl w:val="0"/>
        </w:rPr>
      </w:r>
    </w:p>
    <w:p w:rsidR="00000000" w:rsidDel="00000000" w:rsidP="00000000" w:rsidRDefault="00000000" w:rsidRPr="00000000" w14:paraId="000001CD">
      <w:pPr>
        <w:pageBreakBefore w:val="0"/>
        <w:ind w:left="0" w:firstLine="0"/>
        <w:rPr>
          <w:b w:val="1"/>
          <w:sz w:val="22"/>
          <w:szCs w:val="22"/>
        </w:rPr>
      </w:pPr>
      <w:r w:rsidDel="00000000" w:rsidR="00000000" w:rsidRPr="00000000">
        <w:rPr>
          <w:b w:val="1"/>
          <w:sz w:val="22"/>
          <w:szCs w:val="22"/>
          <w:rtl w:val="0"/>
        </w:rPr>
        <w:t xml:space="preserve">Locally and/or personally relevant for students:</w:t>
      </w:r>
    </w:p>
    <w:p w:rsidR="00000000" w:rsidDel="00000000" w:rsidP="00000000" w:rsidRDefault="00000000" w:rsidRPr="00000000" w14:paraId="000001CE">
      <w:pPr>
        <w:pageBreakBefore w:val="0"/>
        <w:ind w:left="0" w:firstLine="0"/>
        <w:rPr>
          <w:sz w:val="22"/>
          <w:szCs w:val="22"/>
        </w:rPr>
      </w:pPr>
      <w:r w:rsidDel="00000000" w:rsidR="00000000" w:rsidRPr="00000000">
        <w:rPr>
          <w:sz w:val="22"/>
          <w:szCs w:val="22"/>
          <w:rtl w:val="0"/>
        </w:rPr>
        <w:t xml:space="preserve">Students have the option to connect their building design to the needs of their community or a sensitive community they feel connected to in another location, Ex. Auke Bay, Alaska</w:t>
      </w:r>
    </w:p>
    <w:p w:rsidR="00000000" w:rsidDel="00000000" w:rsidP="00000000" w:rsidRDefault="00000000" w:rsidRPr="00000000" w14:paraId="000001CF">
      <w:pPr>
        <w:pageBreakBefore w:val="0"/>
        <w:ind w:left="0" w:firstLine="0"/>
        <w:rPr>
          <w:sz w:val="22"/>
          <w:szCs w:val="22"/>
        </w:rPr>
      </w:pPr>
      <w:r w:rsidDel="00000000" w:rsidR="00000000" w:rsidRPr="00000000">
        <w:rPr>
          <w:rtl w:val="0"/>
        </w:rPr>
      </w:r>
    </w:p>
    <w:p w:rsidR="00000000" w:rsidDel="00000000" w:rsidP="00000000" w:rsidRDefault="00000000" w:rsidRPr="00000000" w14:paraId="000001D0">
      <w:pPr>
        <w:pageBreakBefore w:val="0"/>
        <w:ind w:left="0" w:firstLine="0"/>
        <w:rPr>
          <w:b w:val="1"/>
          <w:sz w:val="22"/>
          <w:szCs w:val="22"/>
        </w:rPr>
      </w:pPr>
      <w:r w:rsidDel="00000000" w:rsidR="00000000" w:rsidRPr="00000000">
        <w:rPr>
          <w:b w:val="1"/>
          <w:sz w:val="22"/>
          <w:szCs w:val="22"/>
          <w:rtl w:val="0"/>
        </w:rPr>
        <w:t xml:space="preserve">Connections to career and educational pathways:</w:t>
      </w:r>
    </w:p>
    <w:p w:rsidR="00000000" w:rsidDel="00000000" w:rsidP="00000000" w:rsidRDefault="00000000" w:rsidRPr="00000000" w14:paraId="000001D1">
      <w:pPr>
        <w:pageBreakBefore w:val="0"/>
        <w:ind w:left="0" w:firstLine="0"/>
        <w:rPr>
          <w:sz w:val="22"/>
          <w:szCs w:val="22"/>
        </w:rPr>
      </w:pPr>
      <w:r w:rsidDel="00000000" w:rsidR="00000000" w:rsidRPr="00000000">
        <w:rPr>
          <w:sz w:val="22"/>
          <w:szCs w:val="22"/>
          <w:rtl w:val="0"/>
        </w:rPr>
        <w:t xml:space="preserve">Students will hear from an architect (guest speaker or video as available) about how to present a design proposal. The student presentation will be a culmination of  their research into numerous career pathways (eg - architecture, draftsmanship, engineering, various certifications such as electrical or plumbing, etc.).</w:t>
      </w:r>
    </w:p>
    <w:p w:rsidR="00000000" w:rsidDel="00000000" w:rsidP="00000000" w:rsidRDefault="00000000" w:rsidRPr="00000000" w14:paraId="000001D2">
      <w:pPr>
        <w:pageBreakBefore w:val="0"/>
        <w:ind w:left="720" w:firstLine="0"/>
        <w:rPr>
          <w:color w:val="008000"/>
          <w:sz w:val="22"/>
          <w:szCs w:val="22"/>
        </w:rPr>
      </w:pPr>
      <w:r w:rsidDel="00000000" w:rsidR="00000000" w:rsidRPr="00000000">
        <w:rPr>
          <w:rtl w:val="0"/>
        </w:rPr>
      </w:r>
    </w:p>
    <w:p w:rsidR="00000000" w:rsidDel="00000000" w:rsidP="00000000" w:rsidRDefault="00000000" w:rsidRPr="00000000" w14:paraId="000001D3">
      <w:pPr>
        <w:pageBreakBefore w:val="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1D4">
      <w:pPr>
        <w:pageBreakBefore w:val="0"/>
        <w:rPr>
          <w:sz w:val="22"/>
          <w:szCs w:val="22"/>
        </w:rPr>
      </w:pPr>
      <w:r w:rsidDel="00000000" w:rsidR="00000000" w:rsidRPr="00000000">
        <w:rPr>
          <w:sz w:val="22"/>
          <w:szCs w:val="22"/>
          <w:rtl w:val="0"/>
        </w:rPr>
        <w:t xml:space="preserve">Template for Students to Present Case Study Findings</w:t>
      </w:r>
    </w:p>
    <w:p w:rsidR="00000000" w:rsidDel="00000000" w:rsidP="00000000" w:rsidRDefault="00000000" w:rsidRPr="00000000" w14:paraId="000001D5">
      <w:pPr>
        <w:pageBreakBefore w:val="0"/>
        <w:rPr>
          <w:sz w:val="22"/>
          <w:szCs w:val="22"/>
        </w:rPr>
      </w:pPr>
      <w:r w:rsidDel="00000000" w:rsidR="00000000" w:rsidRPr="00000000">
        <w:rPr>
          <w:sz w:val="22"/>
          <w:szCs w:val="22"/>
          <w:rtl w:val="0"/>
        </w:rPr>
        <w:t xml:space="preserve">Guiding Questions and Rubric for Case Study</w:t>
      </w:r>
    </w:p>
    <w:p w:rsidR="00000000" w:rsidDel="00000000" w:rsidP="00000000" w:rsidRDefault="00000000" w:rsidRPr="00000000" w14:paraId="000001D6">
      <w:pPr>
        <w:pageBreakBefore w:val="0"/>
        <w:rPr>
          <w:sz w:val="22"/>
          <w:szCs w:val="22"/>
        </w:rPr>
      </w:pPr>
      <w:r w:rsidDel="00000000" w:rsidR="00000000" w:rsidRPr="00000000">
        <w:rPr>
          <w:sz w:val="22"/>
          <w:szCs w:val="22"/>
          <w:rtl w:val="0"/>
        </w:rPr>
        <w:t xml:space="preserve">Architect Guest Speaker and/or video</w:t>
      </w:r>
    </w:p>
    <w:p w:rsidR="00000000" w:rsidDel="00000000" w:rsidP="00000000" w:rsidRDefault="00000000" w:rsidRPr="00000000" w14:paraId="000001D7">
      <w:pPr>
        <w:pageBreakBefore w:val="0"/>
        <w:rPr>
          <w:sz w:val="22"/>
          <w:szCs w:val="22"/>
        </w:rPr>
      </w:pPr>
      <w:hyperlink r:id="rId20">
        <w:r w:rsidDel="00000000" w:rsidR="00000000" w:rsidRPr="00000000">
          <w:rPr>
            <w:sz w:val="22"/>
            <w:szCs w:val="22"/>
            <w:u w:val="single"/>
            <w:rtl w:val="0"/>
          </w:rPr>
          <w:t xml:space="preserve">Guidelines for Group Roles</w:t>
        </w:r>
      </w:hyperlink>
      <w:r w:rsidDel="00000000" w:rsidR="00000000" w:rsidRPr="00000000">
        <w:rPr>
          <w:rtl w:val="0"/>
        </w:rPr>
      </w:r>
    </w:p>
    <w:p w:rsidR="00000000" w:rsidDel="00000000" w:rsidP="00000000" w:rsidRDefault="00000000" w:rsidRPr="00000000" w14:paraId="000001D8">
      <w:pPr>
        <w:pageBreakBefore w:val="0"/>
        <w:rPr>
          <w:sz w:val="22"/>
          <w:szCs w:val="22"/>
        </w:rPr>
      </w:pPr>
      <w:hyperlink r:id="rId21">
        <w:r w:rsidDel="00000000" w:rsidR="00000000" w:rsidRPr="00000000">
          <w:rPr>
            <w:sz w:val="22"/>
            <w:szCs w:val="22"/>
            <w:u w:val="single"/>
            <w:rtl w:val="0"/>
          </w:rPr>
          <w:t xml:space="preserve">Building Budget Sheet</w:t>
        </w:r>
      </w:hyperlink>
      <w:r w:rsidDel="00000000" w:rsidR="00000000" w:rsidRPr="00000000">
        <w:rPr>
          <w:sz w:val="22"/>
          <w:szCs w:val="22"/>
          <w:rtl w:val="0"/>
        </w:rPr>
        <w:t xml:space="preserve"> (for hands on/physical building projects)</w:t>
      </w:r>
    </w:p>
    <w:p w:rsidR="00000000" w:rsidDel="00000000" w:rsidP="00000000" w:rsidRDefault="00000000" w:rsidRPr="00000000" w14:paraId="000001D9">
      <w:pPr>
        <w:pageBreakBefore w:val="0"/>
        <w:rPr>
          <w:sz w:val="22"/>
          <w:szCs w:val="22"/>
        </w:rPr>
      </w:pPr>
      <w:hyperlink r:id="rId22">
        <w:r w:rsidDel="00000000" w:rsidR="00000000" w:rsidRPr="00000000">
          <w:rPr>
            <w:sz w:val="22"/>
            <w:szCs w:val="22"/>
            <w:u w:val="single"/>
            <w:rtl w:val="0"/>
          </w:rPr>
          <w:t xml:space="preserve">Engineering a Sustainable Building Prototype</w:t>
        </w:r>
      </w:hyperlink>
      <w:r w:rsidDel="00000000" w:rsidR="00000000" w:rsidRPr="00000000">
        <w:rPr>
          <w:rtl w:val="0"/>
        </w:rPr>
      </w:r>
    </w:p>
    <w:p w:rsidR="00000000" w:rsidDel="00000000" w:rsidP="00000000" w:rsidRDefault="00000000" w:rsidRPr="00000000" w14:paraId="000001DA">
      <w:pPr>
        <w:pageBreakBefore w:val="0"/>
        <w:rPr>
          <w:sz w:val="22"/>
          <w:szCs w:val="22"/>
        </w:rPr>
      </w:pPr>
      <w:hyperlink r:id="rId23">
        <w:r w:rsidDel="00000000" w:rsidR="00000000" w:rsidRPr="00000000">
          <w:rPr>
            <w:sz w:val="22"/>
            <w:szCs w:val="22"/>
            <w:u w:val="single"/>
            <w:rtl w:val="0"/>
          </w:rPr>
          <w:t xml:space="preserve">Design Scoring Matrix</w:t>
        </w:r>
      </w:hyperlink>
      <w:r w:rsidDel="00000000" w:rsidR="00000000" w:rsidRPr="00000000">
        <w:rPr>
          <w:rtl w:val="0"/>
        </w:rPr>
      </w:r>
    </w:p>
    <w:p w:rsidR="00000000" w:rsidDel="00000000" w:rsidP="00000000" w:rsidRDefault="00000000" w:rsidRPr="00000000" w14:paraId="000001DB">
      <w:pPr>
        <w:pageBreakBefore w:val="0"/>
        <w:rPr>
          <w:sz w:val="22"/>
          <w:szCs w:val="22"/>
        </w:rPr>
      </w:pPr>
      <w:hyperlink r:id="rId24">
        <w:r w:rsidDel="00000000" w:rsidR="00000000" w:rsidRPr="00000000">
          <w:rPr>
            <w:sz w:val="22"/>
            <w:szCs w:val="22"/>
            <w:u w:val="single"/>
            <w:rtl w:val="0"/>
          </w:rPr>
          <w:t xml:space="preserve">Sustainable Building SWOT Analysis </w:t>
        </w:r>
      </w:hyperlink>
      <w:r w:rsidDel="00000000" w:rsidR="00000000" w:rsidRPr="00000000">
        <w:rPr>
          <w:rtl w:val="0"/>
        </w:rPr>
      </w:r>
    </w:p>
    <w:p w:rsidR="00000000" w:rsidDel="00000000" w:rsidP="00000000" w:rsidRDefault="00000000" w:rsidRPr="00000000" w14:paraId="000001DC">
      <w:pPr>
        <w:pageBreakBefore w:val="0"/>
        <w:rPr>
          <w:b w:val="1"/>
          <w:sz w:val="22"/>
          <w:szCs w:val="22"/>
        </w:rPr>
      </w:pPr>
      <w:r w:rsidDel="00000000" w:rsidR="00000000" w:rsidRPr="00000000">
        <w:rPr>
          <w:rtl w:val="0"/>
        </w:rPr>
      </w:r>
    </w:p>
    <w:p w:rsidR="00000000" w:rsidDel="00000000" w:rsidP="00000000" w:rsidRDefault="00000000" w:rsidRPr="00000000" w14:paraId="000001DD">
      <w:pPr>
        <w:pageBreakBefore w:val="0"/>
        <w:rPr>
          <w:b w:val="1"/>
          <w:sz w:val="22"/>
          <w:szCs w:val="22"/>
        </w:rPr>
      </w:pPr>
      <w:r w:rsidDel="00000000" w:rsidR="00000000" w:rsidRPr="00000000">
        <w:rPr>
          <w:b w:val="1"/>
          <w:sz w:val="22"/>
          <w:szCs w:val="22"/>
          <w:rtl w:val="0"/>
        </w:rPr>
        <w:t xml:space="preserve">Lesson preparation:</w:t>
      </w:r>
    </w:p>
    <w:p w:rsidR="00000000" w:rsidDel="00000000" w:rsidP="00000000" w:rsidRDefault="00000000" w:rsidRPr="00000000" w14:paraId="000001DE">
      <w:pPr>
        <w:pageBreakBefore w:val="0"/>
        <w:rPr>
          <w:sz w:val="22"/>
          <w:szCs w:val="22"/>
        </w:rPr>
      </w:pPr>
      <w:r w:rsidDel="00000000" w:rsidR="00000000" w:rsidRPr="00000000">
        <w:rPr>
          <w:sz w:val="22"/>
          <w:szCs w:val="22"/>
          <w:rtl w:val="0"/>
        </w:rPr>
        <w:t xml:space="preserve">Student group roles</w:t>
      </w:r>
    </w:p>
    <w:p w:rsidR="00000000" w:rsidDel="00000000" w:rsidP="00000000" w:rsidRDefault="00000000" w:rsidRPr="00000000" w14:paraId="000001DF">
      <w:pPr>
        <w:pageBreakBefore w:val="0"/>
        <w:rPr>
          <w:sz w:val="22"/>
          <w:szCs w:val="22"/>
        </w:rPr>
      </w:pPr>
      <w:r w:rsidDel="00000000" w:rsidR="00000000" w:rsidRPr="00000000">
        <w:rPr>
          <w:sz w:val="22"/>
          <w:szCs w:val="22"/>
          <w:rtl w:val="0"/>
        </w:rPr>
        <w:t xml:space="preserve">Schedule guest speaker via zoom or pre-recorded video</w:t>
      </w:r>
    </w:p>
    <w:p w:rsidR="00000000" w:rsidDel="00000000" w:rsidP="00000000" w:rsidRDefault="00000000" w:rsidRPr="00000000" w14:paraId="000001E0">
      <w:pPr>
        <w:pageBreakBefore w:val="0"/>
        <w:rPr>
          <w:sz w:val="22"/>
          <w:szCs w:val="22"/>
        </w:rPr>
      </w:pPr>
      <w:r w:rsidDel="00000000" w:rsidR="00000000" w:rsidRPr="00000000">
        <w:rPr>
          <w:sz w:val="22"/>
          <w:szCs w:val="22"/>
          <w:rtl w:val="0"/>
        </w:rPr>
        <w:t xml:space="preserve">Review each group’s template for Group Collaboration</w:t>
      </w:r>
    </w:p>
    <w:p w:rsidR="00000000" w:rsidDel="00000000" w:rsidP="00000000" w:rsidRDefault="00000000" w:rsidRPr="00000000" w14:paraId="000001E1">
      <w:pPr>
        <w:pageBreakBefore w:val="0"/>
        <w:rPr>
          <w:b w:val="1"/>
          <w:sz w:val="22"/>
          <w:szCs w:val="22"/>
        </w:rPr>
      </w:pPr>
      <w:r w:rsidDel="00000000" w:rsidR="00000000" w:rsidRPr="00000000">
        <w:rPr>
          <w:rtl w:val="0"/>
        </w:rPr>
      </w:r>
    </w:p>
    <w:p w:rsidR="00000000" w:rsidDel="00000000" w:rsidP="00000000" w:rsidRDefault="00000000" w:rsidRPr="00000000" w14:paraId="000001E2">
      <w:pPr>
        <w:pageBreakBefore w:val="0"/>
        <w:rPr>
          <w:b w:val="1"/>
          <w:sz w:val="22"/>
          <w:szCs w:val="22"/>
        </w:rPr>
      </w:pPr>
      <w:r w:rsidDel="00000000" w:rsidR="00000000" w:rsidRPr="00000000">
        <w:rPr>
          <w:b w:val="1"/>
          <w:sz w:val="22"/>
          <w:szCs w:val="22"/>
          <w:rtl w:val="0"/>
        </w:rPr>
        <w:t xml:space="preserve">Time required: </w:t>
      </w:r>
    </w:p>
    <w:p w:rsidR="00000000" w:rsidDel="00000000" w:rsidP="00000000" w:rsidRDefault="00000000" w:rsidRPr="00000000" w14:paraId="000001E3">
      <w:pPr>
        <w:pageBreakBefore w:val="0"/>
        <w:rPr>
          <w:sz w:val="22"/>
          <w:szCs w:val="22"/>
        </w:rPr>
      </w:pPr>
      <w:r w:rsidDel="00000000" w:rsidR="00000000" w:rsidRPr="00000000">
        <w:rPr>
          <w:sz w:val="22"/>
          <w:szCs w:val="22"/>
          <w:rtl w:val="0"/>
        </w:rPr>
        <w:t xml:space="preserve">2-3 class periods for presentation creation (fewer if work is possible outside of class)</w:t>
      </w:r>
    </w:p>
    <w:p w:rsidR="00000000" w:rsidDel="00000000" w:rsidP="00000000" w:rsidRDefault="00000000" w:rsidRPr="00000000" w14:paraId="000001E4">
      <w:pPr>
        <w:pageBreakBefore w:val="0"/>
        <w:rPr>
          <w:sz w:val="22"/>
          <w:szCs w:val="22"/>
        </w:rPr>
      </w:pPr>
      <w:r w:rsidDel="00000000" w:rsidR="00000000" w:rsidRPr="00000000">
        <w:rPr>
          <w:sz w:val="22"/>
          <w:szCs w:val="22"/>
          <w:rtl w:val="0"/>
        </w:rPr>
        <w:t xml:space="preserve">2-3 class periods for class presentations (unless students pre-record their presentation)</w:t>
      </w:r>
    </w:p>
    <w:p w:rsidR="00000000" w:rsidDel="00000000" w:rsidP="00000000" w:rsidRDefault="00000000" w:rsidRPr="00000000" w14:paraId="000001E5">
      <w:pPr>
        <w:pageBreakBefore w:val="0"/>
        <w:rPr>
          <w:b w:val="1"/>
          <w:sz w:val="22"/>
          <w:szCs w:val="22"/>
        </w:rPr>
      </w:pPr>
      <w:r w:rsidDel="00000000" w:rsidR="00000000" w:rsidRPr="00000000">
        <w:rPr>
          <w:rtl w:val="0"/>
        </w:rPr>
      </w:r>
    </w:p>
    <w:p w:rsidR="00000000" w:rsidDel="00000000" w:rsidP="00000000" w:rsidRDefault="00000000" w:rsidRPr="00000000" w14:paraId="000001E6">
      <w:pPr>
        <w:pageBreakBefore w:val="0"/>
        <w:rPr>
          <w:b w:val="1"/>
          <w:sz w:val="22"/>
          <w:szCs w:val="22"/>
        </w:rPr>
      </w:pPr>
      <w:r w:rsidDel="00000000" w:rsidR="00000000" w:rsidRPr="00000000">
        <w:rPr>
          <w:b w:val="1"/>
          <w:sz w:val="22"/>
          <w:szCs w:val="22"/>
          <w:rtl w:val="0"/>
        </w:rPr>
        <w:t xml:space="preserve">Grouping of students for instruction:</w:t>
      </w:r>
    </w:p>
    <w:p w:rsidR="00000000" w:rsidDel="00000000" w:rsidP="00000000" w:rsidRDefault="00000000" w:rsidRPr="00000000" w14:paraId="000001E7">
      <w:pPr>
        <w:pageBreakBefore w:val="0"/>
        <w:rPr>
          <w:sz w:val="22"/>
          <w:szCs w:val="22"/>
        </w:rPr>
      </w:pPr>
      <w:r w:rsidDel="00000000" w:rsidR="00000000" w:rsidRPr="00000000">
        <w:rPr>
          <w:sz w:val="22"/>
          <w:szCs w:val="22"/>
          <w:rtl w:val="0"/>
        </w:rPr>
        <w:t xml:space="preserve">Students will continue to work in the groups previously selected. Group roles for the presentation will be suggested and the rubric will require that all students in the group have a speaking part in the presentation.  </w:t>
      </w:r>
    </w:p>
    <w:p w:rsidR="00000000" w:rsidDel="00000000" w:rsidP="00000000" w:rsidRDefault="00000000" w:rsidRPr="00000000" w14:paraId="000001E8">
      <w:pPr>
        <w:pageBreakBefore w:val="0"/>
        <w:rPr>
          <w:color w:val="ff9900"/>
          <w:sz w:val="22"/>
          <w:szCs w:val="22"/>
        </w:rPr>
      </w:pPr>
      <w:r w:rsidDel="00000000" w:rsidR="00000000" w:rsidRPr="00000000">
        <w:rPr>
          <w:rtl w:val="0"/>
        </w:rPr>
      </w:r>
    </w:p>
    <w:p w:rsidR="00000000" w:rsidDel="00000000" w:rsidP="00000000" w:rsidRDefault="00000000" w:rsidRPr="00000000" w14:paraId="000001E9">
      <w:pPr>
        <w:pageBreakBefore w:val="0"/>
        <w:rPr>
          <w:b w:val="1"/>
          <w:sz w:val="22"/>
          <w:szCs w:val="22"/>
        </w:rPr>
      </w:pPr>
      <w:r w:rsidDel="00000000" w:rsidR="00000000" w:rsidRPr="00000000">
        <w:rPr>
          <w:b w:val="1"/>
          <w:sz w:val="22"/>
          <w:szCs w:val="22"/>
          <w:rtl w:val="0"/>
        </w:rPr>
        <w:t xml:space="preserve">What is the instruction? Consider the PBL procedure that is being addressed here: </w:t>
      </w:r>
      <w:r w:rsidDel="00000000" w:rsidR="00000000" w:rsidRPr="00000000">
        <w:rPr>
          <w:b w:val="1"/>
          <w:sz w:val="22"/>
          <w:szCs w:val="22"/>
          <w:rtl w:val="0"/>
        </w:rPr>
        <w:t xml:space="preserve">Students will build their sustainable house model, create a presentation and then present their design to the class. </w:t>
      </w:r>
    </w:p>
    <w:p w:rsidR="00000000" w:rsidDel="00000000" w:rsidP="00000000" w:rsidRDefault="00000000" w:rsidRPr="00000000" w14:paraId="000001EA">
      <w:pPr>
        <w:pageBreakBefore w:val="0"/>
        <w:rPr>
          <w:sz w:val="22"/>
          <w:szCs w:val="22"/>
        </w:rPr>
      </w:pPr>
      <w:r w:rsidDel="00000000" w:rsidR="00000000" w:rsidRPr="00000000">
        <w:rPr>
          <w:rtl w:val="0"/>
        </w:rPr>
      </w:r>
    </w:p>
    <w:p w:rsidR="00000000" w:rsidDel="00000000" w:rsidP="00000000" w:rsidRDefault="00000000" w:rsidRPr="00000000" w14:paraId="000001EB">
      <w:pPr>
        <w:pageBreakBefore w:val="0"/>
        <w:rPr>
          <w:b w:val="1"/>
          <w:sz w:val="22"/>
          <w:szCs w:val="22"/>
        </w:rPr>
      </w:pPr>
      <w:r w:rsidDel="00000000" w:rsidR="00000000" w:rsidRPr="00000000">
        <w:rPr>
          <w:b w:val="1"/>
          <w:sz w:val="22"/>
          <w:szCs w:val="22"/>
          <w:rtl w:val="0"/>
        </w:rPr>
        <w:t xml:space="preserve">Problem-solving</w:t>
      </w:r>
    </w:p>
    <w:tbl>
      <w:tblPr>
        <w:tblStyle w:val="Table7"/>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88"/>
        <w:gridCol w:w="4788"/>
        <w:tblGridChange w:id="0">
          <w:tblGrid>
            <w:gridCol w:w="4788"/>
            <w:gridCol w:w="4788"/>
          </w:tblGrid>
        </w:tblGridChange>
      </w:tblGrid>
      <w:tr>
        <w:trPr>
          <w:cantSplit w:val="0"/>
          <w:tblHeader w:val="0"/>
        </w:trPr>
        <w:tc>
          <w:tcPr/>
          <w:p w:rsidR="00000000" w:rsidDel="00000000" w:rsidP="00000000" w:rsidRDefault="00000000" w:rsidRPr="00000000" w14:paraId="000001EC">
            <w:pPr>
              <w:pageBreakBefore w:val="0"/>
              <w:rPr>
                <w:b w:val="1"/>
                <w:color w:val="008000"/>
                <w:sz w:val="22"/>
                <w:szCs w:val="22"/>
              </w:rPr>
            </w:pPr>
            <w:r w:rsidDel="00000000" w:rsidR="00000000" w:rsidRPr="00000000">
              <w:rPr>
                <w:b w:val="1"/>
                <w:sz w:val="22"/>
                <w:szCs w:val="22"/>
                <w:rtl w:val="0"/>
              </w:rPr>
              <w:t xml:space="preserve">Teacher </w:t>
            </w:r>
            <w:r w:rsidDel="00000000" w:rsidR="00000000" w:rsidRPr="00000000">
              <w:rPr>
                <w:rtl w:val="0"/>
              </w:rPr>
            </w:r>
          </w:p>
        </w:tc>
        <w:tc>
          <w:tcPr/>
          <w:p w:rsidR="00000000" w:rsidDel="00000000" w:rsidP="00000000" w:rsidRDefault="00000000" w:rsidRPr="00000000" w14:paraId="000001ED">
            <w:pPr>
              <w:pageBreakBefore w:val="0"/>
              <w:rPr>
                <w:b w:val="1"/>
                <w:color w:val="008000"/>
                <w:sz w:val="22"/>
                <w:szCs w:val="22"/>
              </w:rPr>
            </w:pPr>
            <w:r w:rsidDel="00000000" w:rsidR="00000000" w:rsidRPr="00000000">
              <w:rPr>
                <w:b w:val="1"/>
                <w:sz w:val="22"/>
                <w:szCs w:val="22"/>
                <w:rtl w:val="0"/>
              </w:rPr>
              <w:t xml:space="preserve">Students</w:t>
            </w:r>
            <w:r w:rsidDel="00000000" w:rsidR="00000000" w:rsidRPr="00000000">
              <w:rPr>
                <w:rtl w:val="0"/>
              </w:rPr>
            </w:r>
          </w:p>
        </w:tc>
      </w:tr>
      <w:tr>
        <w:trPr>
          <w:cantSplit w:val="0"/>
          <w:tblHeader w:val="0"/>
        </w:trPr>
        <w:tc>
          <w:tcPr/>
          <w:p w:rsidR="00000000" w:rsidDel="00000000" w:rsidP="00000000" w:rsidRDefault="00000000" w:rsidRPr="00000000" w14:paraId="000001EE">
            <w:pPr>
              <w:pageBreakBefore w:val="0"/>
              <w:rPr>
                <w:sz w:val="22"/>
                <w:szCs w:val="22"/>
              </w:rPr>
            </w:pPr>
            <w:r w:rsidDel="00000000" w:rsidR="00000000" w:rsidRPr="00000000">
              <w:rPr>
                <w:sz w:val="22"/>
                <w:szCs w:val="22"/>
                <w:rtl w:val="0"/>
              </w:rPr>
              <w:t xml:space="preserve">Lesson 4.1</w:t>
            </w:r>
          </w:p>
          <w:p w:rsidR="00000000" w:rsidDel="00000000" w:rsidP="00000000" w:rsidRDefault="00000000" w:rsidRPr="00000000" w14:paraId="000001EF">
            <w:pPr>
              <w:pageBreakBefore w:val="0"/>
              <w:rPr>
                <w:sz w:val="22"/>
                <w:szCs w:val="22"/>
              </w:rPr>
            </w:pPr>
            <w:r w:rsidDel="00000000" w:rsidR="00000000" w:rsidRPr="00000000">
              <w:rPr>
                <w:sz w:val="22"/>
                <w:szCs w:val="22"/>
                <w:rtl w:val="0"/>
              </w:rPr>
              <w:t xml:space="preserve">Using your research your team will design a sustainable building that meets your project budget,</w:t>
            </w:r>
          </w:p>
          <w:p w:rsidR="00000000" w:rsidDel="00000000" w:rsidP="00000000" w:rsidRDefault="00000000" w:rsidRPr="00000000" w14:paraId="000001F0">
            <w:pPr>
              <w:pageBreakBefore w:val="0"/>
              <w:rPr>
                <w:sz w:val="22"/>
                <w:szCs w:val="22"/>
              </w:rPr>
            </w:pPr>
            <w:r w:rsidDel="00000000" w:rsidR="00000000" w:rsidRPr="00000000">
              <w:rPr>
                <w:sz w:val="22"/>
                <w:szCs w:val="22"/>
                <w:rtl w:val="0"/>
              </w:rPr>
              <w:t xml:space="preserve">and as many of the other requirements stated in the case study as you are able to meet.</w:t>
            </w:r>
          </w:p>
          <w:p w:rsidR="00000000" w:rsidDel="00000000" w:rsidP="00000000" w:rsidRDefault="00000000" w:rsidRPr="00000000" w14:paraId="000001F1">
            <w:pPr>
              <w:pageBreakBefore w:val="0"/>
              <w:rPr>
                <w:sz w:val="22"/>
                <w:szCs w:val="22"/>
              </w:rPr>
            </w:pPr>
            <w:r w:rsidDel="00000000" w:rsidR="00000000" w:rsidRPr="00000000">
              <w:rPr>
                <w:rtl w:val="0"/>
              </w:rPr>
            </w:r>
          </w:p>
          <w:p w:rsidR="00000000" w:rsidDel="00000000" w:rsidP="00000000" w:rsidRDefault="00000000" w:rsidRPr="00000000" w14:paraId="000001F2">
            <w:pPr>
              <w:pageBreakBefore w:val="0"/>
              <w:rPr>
                <w:sz w:val="22"/>
                <w:szCs w:val="22"/>
              </w:rPr>
            </w:pPr>
            <w:r w:rsidDel="00000000" w:rsidR="00000000" w:rsidRPr="00000000">
              <w:rPr>
                <w:rtl w:val="0"/>
              </w:rPr>
            </w:r>
          </w:p>
          <w:p w:rsidR="00000000" w:rsidDel="00000000" w:rsidP="00000000" w:rsidRDefault="00000000" w:rsidRPr="00000000" w14:paraId="000001F3">
            <w:pPr>
              <w:pageBreakBefore w:val="0"/>
              <w:rPr>
                <w:sz w:val="22"/>
                <w:szCs w:val="22"/>
              </w:rPr>
            </w:pPr>
            <w:r w:rsidDel="00000000" w:rsidR="00000000" w:rsidRPr="00000000">
              <w:rPr>
                <w:rtl w:val="0"/>
              </w:rPr>
            </w:r>
          </w:p>
          <w:p w:rsidR="00000000" w:rsidDel="00000000" w:rsidP="00000000" w:rsidRDefault="00000000" w:rsidRPr="00000000" w14:paraId="000001F4">
            <w:pPr>
              <w:pageBreakBefore w:val="0"/>
              <w:rPr>
                <w:sz w:val="22"/>
                <w:szCs w:val="22"/>
              </w:rPr>
            </w:pPr>
            <w:r w:rsidDel="00000000" w:rsidR="00000000" w:rsidRPr="00000000">
              <w:rPr>
                <w:rtl w:val="0"/>
              </w:rPr>
            </w:r>
          </w:p>
          <w:p w:rsidR="00000000" w:rsidDel="00000000" w:rsidP="00000000" w:rsidRDefault="00000000" w:rsidRPr="00000000" w14:paraId="000001F5">
            <w:pPr>
              <w:pageBreakBefore w:val="0"/>
              <w:rPr>
                <w:sz w:val="22"/>
                <w:szCs w:val="22"/>
              </w:rPr>
            </w:pPr>
            <w:r w:rsidDel="00000000" w:rsidR="00000000" w:rsidRPr="00000000">
              <w:rPr>
                <w:rtl w:val="0"/>
              </w:rPr>
            </w:r>
          </w:p>
          <w:p w:rsidR="00000000" w:rsidDel="00000000" w:rsidP="00000000" w:rsidRDefault="00000000" w:rsidRPr="00000000" w14:paraId="000001F6">
            <w:pPr>
              <w:pageBreakBefore w:val="0"/>
              <w:rPr>
                <w:sz w:val="22"/>
                <w:szCs w:val="22"/>
              </w:rPr>
            </w:pPr>
            <w:r w:rsidDel="00000000" w:rsidR="00000000" w:rsidRPr="00000000">
              <w:rPr>
                <w:rtl w:val="0"/>
              </w:rPr>
            </w:r>
          </w:p>
          <w:p w:rsidR="00000000" w:rsidDel="00000000" w:rsidP="00000000" w:rsidRDefault="00000000" w:rsidRPr="00000000" w14:paraId="000001F7">
            <w:pPr>
              <w:pageBreakBefore w:val="0"/>
              <w:rPr>
                <w:sz w:val="22"/>
                <w:szCs w:val="22"/>
              </w:rPr>
            </w:pPr>
            <w:r w:rsidDel="00000000" w:rsidR="00000000" w:rsidRPr="00000000">
              <w:rPr>
                <w:rtl w:val="0"/>
              </w:rPr>
            </w:r>
          </w:p>
          <w:p w:rsidR="00000000" w:rsidDel="00000000" w:rsidP="00000000" w:rsidRDefault="00000000" w:rsidRPr="00000000" w14:paraId="000001F8">
            <w:pPr>
              <w:pageBreakBefore w:val="0"/>
              <w:rPr>
                <w:sz w:val="22"/>
                <w:szCs w:val="22"/>
              </w:rPr>
            </w:pPr>
            <w:r w:rsidDel="00000000" w:rsidR="00000000" w:rsidRPr="00000000">
              <w:rPr>
                <w:rtl w:val="0"/>
              </w:rPr>
            </w:r>
          </w:p>
          <w:p w:rsidR="00000000" w:rsidDel="00000000" w:rsidP="00000000" w:rsidRDefault="00000000" w:rsidRPr="00000000" w14:paraId="000001F9">
            <w:pPr>
              <w:pageBreakBefore w:val="0"/>
              <w:rPr>
                <w:sz w:val="22"/>
                <w:szCs w:val="22"/>
              </w:rPr>
            </w:pPr>
            <w:r w:rsidDel="00000000" w:rsidR="00000000" w:rsidRPr="00000000">
              <w:rPr>
                <w:rtl w:val="0"/>
              </w:rPr>
            </w:r>
          </w:p>
          <w:p w:rsidR="00000000" w:rsidDel="00000000" w:rsidP="00000000" w:rsidRDefault="00000000" w:rsidRPr="00000000" w14:paraId="000001FA">
            <w:pPr>
              <w:pageBreakBefore w:val="0"/>
              <w:rPr>
                <w:sz w:val="22"/>
                <w:szCs w:val="22"/>
              </w:rPr>
            </w:pPr>
            <w:r w:rsidDel="00000000" w:rsidR="00000000" w:rsidRPr="00000000">
              <w:rPr>
                <w:rtl w:val="0"/>
              </w:rPr>
            </w:r>
          </w:p>
          <w:p w:rsidR="00000000" w:rsidDel="00000000" w:rsidP="00000000" w:rsidRDefault="00000000" w:rsidRPr="00000000" w14:paraId="000001FB">
            <w:pPr>
              <w:pageBreakBefore w:val="0"/>
              <w:rPr>
                <w:sz w:val="22"/>
                <w:szCs w:val="22"/>
              </w:rPr>
            </w:pPr>
            <w:r w:rsidDel="00000000" w:rsidR="00000000" w:rsidRPr="00000000">
              <w:rPr>
                <w:rtl w:val="0"/>
              </w:rPr>
            </w:r>
          </w:p>
          <w:p w:rsidR="00000000" w:rsidDel="00000000" w:rsidP="00000000" w:rsidRDefault="00000000" w:rsidRPr="00000000" w14:paraId="000001FC">
            <w:pPr>
              <w:pageBreakBefore w:val="0"/>
              <w:rPr>
                <w:sz w:val="22"/>
                <w:szCs w:val="22"/>
              </w:rPr>
            </w:pPr>
            <w:r w:rsidDel="00000000" w:rsidR="00000000" w:rsidRPr="00000000">
              <w:rPr>
                <w:rtl w:val="0"/>
              </w:rPr>
            </w:r>
          </w:p>
          <w:p w:rsidR="00000000" w:rsidDel="00000000" w:rsidP="00000000" w:rsidRDefault="00000000" w:rsidRPr="00000000" w14:paraId="000001FD">
            <w:pPr>
              <w:pageBreakBefore w:val="0"/>
              <w:rPr>
                <w:sz w:val="22"/>
                <w:szCs w:val="22"/>
              </w:rPr>
            </w:pPr>
            <w:r w:rsidDel="00000000" w:rsidR="00000000" w:rsidRPr="00000000">
              <w:rPr>
                <w:sz w:val="22"/>
                <w:szCs w:val="22"/>
                <w:rtl w:val="0"/>
              </w:rPr>
              <w:t xml:space="preserve">Pass out Building Budget Sheet (if creating physical prototype)</w:t>
            </w:r>
          </w:p>
        </w:tc>
        <w:tc>
          <w:tcPr/>
          <w:p w:rsidR="00000000" w:rsidDel="00000000" w:rsidP="00000000" w:rsidRDefault="00000000" w:rsidRPr="00000000" w14:paraId="000001FE">
            <w:pPr>
              <w:pageBreakBefore w:val="0"/>
              <w:rPr>
                <w:sz w:val="22"/>
                <w:szCs w:val="22"/>
              </w:rPr>
            </w:pPr>
            <w:r w:rsidDel="00000000" w:rsidR="00000000" w:rsidRPr="00000000">
              <w:rPr>
                <w:rtl w:val="0"/>
              </w:rPr>
            </w:r>
          </w:p>
          <w:p w:rsidR="00000000" w:rsidDel="00000000" w:rsidP="00000000" w:rsidRDefault="00000000" w:rsidRPr="00000000" w14:paraId="000001FF">
            <w:pPr>
              <w:pageBreakBefore w:val="0"/>
              <w:rPr>
                <w:sz w:val="22"/>
                <w:szCs w:val="22"/>
              </w:rPr>
            </w:pPr>
            <w:r w:rsidDel="00000000" w:rsidR="00000000" w:rsidRPr="00000000">
              <w:rPr>
                <w:sz w:val="22"/>
                <w:szCs w:val="22"/>
                <w:rtl w:val="0"/>
              </w:rPr>
              <w:t xml:space="preserve">Using - Engineering a Sustainable Building Prototype worksheet</w:t>
            </w:r>
          </w:p>
          <w:p w:rsidR="00000000" w:rsidDel="00000000" w:rsidP="00000000" w:rsidRDefault="00000000" w:rsidRPr="00000000" w14:paraId="00000200">
            <w:pPr>
              <w:pageBreakBefore w:val="0"/>
              <w:rPr>
                <w:sz w:val="22"/>
                <w:szCs w:val="22"/>
              </w:rPr>
            </w:pPr>
            <w:r w:rsidDel="00000000" w:rsidR="00000000" w:rsidRPr="00000000">
              <w:rPr>
                <w:sz w:val="22"/>
                <w:szCs w:val="22"/>
                <w:rtl w:val="0"/>
              </w:rPr>
              <w:t xml:space="preserve">Independently: 1. students describe the  problem and why sustainable buildings are important. </w:t>
            </w:r>
          </w:p>
          <w:p w:rsidR="00000000" w:rsidDel="00000000" w:rsidP="00000000" w:rsidRDefault="00000000" w:rsidRPr="00000000" w14:paraId="00000201">
            <w:pPr>
              <w:pageBreakBefore w:val="0"/>
              <w:rPr>
                <w:sz w:val="22"/>
                <w:szCs w:val="22"/>
              </w:rPr>
            </w:pPr>
            <w:r w:rsidDel="00000000" w:rsidR="00000000" w:rsidRPr="00000000">
              <w:rPr>
                <w:sz w:val="22"/>
                <w:szCs w:val="22"/>
                <w:rtl w:val="0"/>
              </w:rPr>
              <w:t xml:space="preserve">Class (or small group) discussion: 2. determine success criteria and 3. constraints</w:t>
            </w:r>
          </w:p>
          <w:p w:rsidR="00000000" w:rsidDel="00000000" w:rsidP="00000000" w:rsidRDefault="00000000" w:rsidRPr="00000000" w14:paraId="00000202">
            <w:pPr>
              <w:pageBreakBefore w:val="0"/>
              <w:rPr>
                <w:sz w:val="22"/>
                <w:szCs w:val="22"/>
              </w:rPr>
            </w:pPr>
            <w:r w:rsidDel="00000000" w:rsidR="00000000" w:rsidRPr="00000000">
              <w:rPr>
                <w:sz w:val="22"/>
                <w:szCs w:val="22"/>
                <w:rtl w:val="0"/>
              </w:rPr>
              <w:t xml:space="preserve">Independently: 4. students use their past research to identify the most important sustainable design features, and 5. sketch two </w:t>
            </w:r>
            <w:r w:rsidDel="00000000" w:rsidR="00000000" w:rsidRPr="00000000">
              <w:rPr>
                <w:i w:val="1"/>
                <w:sz w:val="22"/>
                <w:szCs w:val="22"/>
                <w:rtl w:val="0"/>
              </w:rPr>
              <w:t xml:space="preserve">different</w:t>
            </w:r>
            <w:r w:rsidDel="00000000" w:rsidR="00000000" w:rsidRPr="00000000">
              <w:rPr>
                <w:sz w:val="22"/>
                <w:szCs w:val="22"/>
                <w:rtl w:val="0"/>
              </w:rPr>
              <w:t xml:space="preserve"> sustainable building designs</w:t>
            </w:r>
          </w:p>
          <w:p w:rsidR="00000000" w:rsidDel="00000000" w:rsidP="00000000" w:rsidRDefault="00000000" w:rsidRPr="00000000" w14:paraId="00000203">
            <w:pPr>
              <w:pageBreakBefore w:val="0"/>
              <w:rPr>
                <w:sz w:val="22"/>
                <w:szCs w:val="22"/>
              </w:rPr>
            </w:pPr>
            <w:r w:rsidDel="00000000" w:rsidR="00000000" w:rsidRPr="00000000">
              <w:rPr>
                <w:sz w:val="22"/>
                <w:szCs w:val="22"/>
                <w:rtl w:val="0"/>
              </w:rPr>
              <w:t xml:space="preserve"> Small Group: students take turns presenting their designs to the group. After all designs have been shared, students identify/list/circle at least one feature from each design they think should be included in their group prototype building. </w:t>
            </w:r>
          </w:p>
          <w:p w:rsidR="00000000" w:rsidDel="00000000" w:rsidP="00000000" w:rsidRDefault="00000000" w:rsidRPr="00000000" w14:paraId="00000204">
            <w:pPr>
              <w:pageBreakBefore w:val="0"/>
              <w:rPr>
                <w:sz w:val="22"/>
                <w:szCs w:val="22"/>
              </w:rPr>
            </w:pPr>
            <w:r w:rsidDel="00000000" w:rsidR="00000000" w:rsidRPr="00000000">
              <w:rPr>
                <w:rtl w:val="0"/>
              </w:rPr>
            </w:r>
          </w:p>
          <w:p w:rsidR="00000000" w:rsidDel="00000000" w:rsidP="00000000" w:rsidRDefault="00000000" w:rsidRPr="00000000" w14:paraId="00000205">
            <w:pPr>
              <w:pageBreakBefore w:val="0"/>
              <w:rPr>
                <w:sz w:val="22"/>
                <w:szCs w:val="22"/>
              </w:rPr>
            </w:pPr>
            <w:r w:rsidDel="00000000" w:rsidR="00000000" w:rsidRPr="00000000">
              <w:rPr>
                <w:sz w:val="22"/>
                <w:szCs w:val="22"/>
                <w:rtl w:val="0"/>
              </w:rPr>
              <w:t xml:space="preserve">Small Group: Use budget sheet to determine initial materials</w:t>
            </w:r>
          </w:p>
        </w:tc>
      </w:tr>
      <w:tr>
        <w:trPr>
          <w:cantSplit w:val="0"/>
          <w:tblHeader w:val="0"/>
        </w:trPr>
        <w:tc>
          <w:tcPr/>
          <w:p w:rsidR="00000000" w:rsidDel="00000000" w:rsidP="00000000" w:rsidRDefault="00000000" w:rsidRPr="00000000" w14:paraId="00000206">
            <w:pPr>
              <w:pageBreakBefore w:val="0"/>
              <w:rPr>
                <w:sz w:val="22"/>
                <w:szCs w:val="22"/>
              </w:rPr>
            </w:pPr>
            <w:r w:rsidDel="00000000" w:rsidR="00000000" w:rsidRPr="00000000">
              <w:rPr>
                <w:sz w:val="22"/>
                <w:szCs w:val="22"/>
                <w:rtl w:val="0"/>
              </w:rPr>
              <w:t xml:space="preserve">Lesson 4.2</w:t>
            </w:r>
          </w:p>
          <w:p w:rsidR="00000000" w:rsidDel="00000000" w:rsidP="00000000" w:rsidRDefault="00000000" w:rsidRPr="00000000" w14:paraId="00000207">
            <w:pPr>
              <w:pageBreakBefore w:val="0"/>
              <w:rPr>
                <w:sz w:val="22"/>
                <w:szCs w:val="22"/>
              </w:rPr>
            </w:pPr>
            <w:r w:rsidDel="00000000" w:rsidR="00000000" w:rsidRPr="00000000">
              <w:rPr>
                <w:sz w:val="22"/>
                <w:szCs w:val="22"/>
                <w:rtl w:val="0"/>
              </w:rPr>
              <w:t xml:space="preserve">Review Group roles and facilitate a discussion in small groups</w:t>
            </w:r>
          </w:p>
        </w:tc>
        <w:tc>
          <w:tcPr/>
          <w:p w:rsidR="00000000" w:rsidDel="00000000" w:rsidP="00000000" w:rsidRDefault="00000000" w:rsidRPr="00000000" w14:paraId="00000208">
            <w:pPr>
              <w:pageBreakBefore w:val="0"/>
              <w:rPr>
                <w:sz w:val="22"/>
                <w:szCs w:val="22"/>
              </w:rPr>
            </w:pPr>
            <w:r w:rsidDel="00000000" w:rsidR="00000000" w:rsidRPr="00000000">
              <w:rPr>
                <w:rtl w:val="0"/>
              </w:rPr>
            </w:r>
          </w:p>
          <w:p w:rsidR="00000000" w:rsidDel="00000000" w:rsidP="00000000" w:rsidRDefault="00000000" w:rsidRPr="00000000" w14:paraId="00000209">
            <w:pPr>
              <w:pageBreakBefore w:val="0"/>
              <w:rPr>
                <w:sz w:val="22"/>
                <w:szCs w:val="22"/>
              </w:rPr>
            </w:pPr>
            <w:r w:rsidDel="00000000" w:rsidR="00000000" w:rsidRPr="00000000">
              <w:rPr>
                <w:sz w:val="22"/>
                <w:szCs w:val="22"/>
                <w:rtl w:val="0"/>
              </w:rPr>
              <w:t xml:space="preserve">What went well yesterday/last lesson? What would you like to do differently on build day 2?</w:t>
            </w:r>
          </w:p>
          <w:p w:rsidR="00000000" w:rsidDel="00000000" w:rsidP="00000000" w:rsidRDefault="00000000" w:rsidRPr="00000000" w14:paraId="0000020A">
            <w:pPr>
              <w:pageBreakBefore w:val="0"/>
              <w:rPr>
                <w:sz w:val="22"/>
                <w:szCs w:val="22"/>
              </w:rPr>
            </w:pPr>
            <w:r w:rsidDel="00000000" w:rsidR="00000000" w:rsidRPr="00000000">
              <w:rPr>
                <w:rtl w:val="0"/>
              </w:rPr>
            </w:r>
          </w:p>
          <w:p w:rsidR="00000000" w:rsidDel="00000000" w:rsidP="00000000" w:rsidRDefault="00000000" w:rsidRPr="00000000" w14:paraId="0000020B">
            <w:pPr>
              <w:pageBreakBefore w:val="0"/>
              <w:rPr>
                <w:sz w:val="22"/>
                <w:szCs w:val="22"/>
              </w:rPr>
            </w:pPr>
            <w:r w:rsidDel="00000000" w:rsidR="00000000" w:rsidRPr="00000000">
              <w:rPr>
                <w:sz w:val="22"/>
                <w:szCs w:val="22"/>
                <w:rtl w:val="0"/>
              </w:rPr>
              <w:t xml:space="preserve">Small group: Work time</w:t>
            </w:r>
          </w:p>
        </w:tc>
      </w:tr>
      <w:tr>
        <w:trPr>
          <w:cantSplit w:val="0"/>
          <w:tblHeader w:val="0"/>
        </w:trPr>
        <w:tc>
          <w:tcPr/>
          <w:p w:rsidR="00000000" w:rsidDel="00000000" w:rsidP="00000000" w:rsidRDefault="00000000" w:rsidRPr="00000000" w14:paraId="0000020C">
            <w:pPr>
              <w:pageBreakBefore w:val="0"/>
              <w:rPr>
                <w:sz w:val="22"/>
                <w:szCs w:val="22"/>
              </w:rPr>
            </w:pPr>
            <w:r w:rsidDel="00000000" w:rsidR="00000000" w:rsidRPr="00000000">
              <w:rPr>
                <w:sz w:val="22"/>
                <w:szCs w:val="22"/>
                <w:rtl w:val="0"/>
              </w:rPr>
              <w:t xml:space="preserve">Lesson 4.3</w:t>
            </w:r>
          </w:p>
          <w:p w:rsidR="00000000" w:rsidDel="00000000" w:rsidP="00000000" w:rsidRDefault="00000000" w:rsidRPr="00000000" w14:paraId="0000020D">
            <w:pPr>
              <w:pageBreakBefore w:val="0"/>
              <w:rPr>
                <w:sz w:val="22"/>
                <w:szCs w:val="22"/>
              </w:rPr>
            </w:pPr>
            <w:r w:rsidDel="00000000" w:rsidR="00000000" w:rsidRPr="00000000">
              <w:rPr>
                <w:sz w:val="22"/>
                <w:szCs w:val="22"/>
                <w:rtl w:val="0"/>
              </w:rPr>
              <w:t xml:space="preserve">Guest speaker or video on how to present a building design</w:t>
            </w:r>
          </w:p>
        </w:tc>
        <w:tc>
          <w:tcPr/>
          <w:p w:rsidR="00000000" w:rsidDel="00000000" w:rsidP="00000000" w:rsidRDefault="00000000" w:rsidRPr="00000000" w14:paraId="0000020E">
            <w:pPr>
              <w:pageBreakBefore w:val="0"/>
              <w:rPr>
                <w:sz w:val="22"/>
                <w:szCs w:val="22"/>
              </w:rPr>
            </w:pPr>
            <w:r w:rsidDel="00000000" w:rsidR="00000000" w:rsidRPr="00000000">
              <w:rPr>
                <w:rtl w:val="0"/>
              </w:rPr>
            </w:r>
          </w:p>
          <w:p w:rsidR="00000000" w:rsidDel="00000000" w:rsidP="00000000" w:rsidRDefault="00000000" w:rsidRPr="00000000" w14:paraId="0000020F">
            <w:pPr>
              <w:pageBreakBefore w:val="0"/>
              <w:rPr>
                <w:sz w:val="22"/>
                <w:szCs w:val="22"/>
              </w:rPr>
            </w:pPr>
            <w:r w:rsidDel="00000000" w:rsidR="00000000" w:rsidRPr="00000000">
              <w:rPr>
                <w:sz w:val="22"/>
                <w:szCs w:val="22"/>
                <w:rtl w:val="0"/>
              </w:rPr>
              <w:t xml:space="preserve">Small group: Identify key parts of building design that need to be included in the presentation and determine which team member will present each part and in what order.</w:t>
            </w:r>
          </w:p>
        </w:tc>
      </w:tr>
      <w:tr>
        <w:trPr>
          <w:cantSplit w:val="0"/>
          <w:tblHeader w:val="0"/>
        </w:trPr>
        <w:tc>
          <w:tcPr/>
          <w:p w:rsidR="00000000" w:rsidDel="00000000" w:rsidP="00000000" w:rsidRDefault="00000000" w:rsidRPr="00000000" w14:paraId="00000210">
            <w:pPr>
              <w:pageBreakBefore w:val="0"/>
              <w:rPr>
                <w:sz w:val="22"/>
                <w:szCs w:val="22"/>
              </w:rPr>
            </w:pPr>
            <w:r w:rsidDel="00000000" w:rsidR="00000000" w:rsidRPr="00000000">
              <w:rPr>
                <w:sz w:val="22"/>
                <w:szCs w:val="22"/>
                <w:rtl w:val="0"/>
              </w:rPr>
              <w:t xml:space="preserve">Lesson 4.4</w:t>
            </w:r>
          </w:p>
          <w:p w:rsidR="00000000" w:rsidDel="00000000" w:rsidP="00000000" w:rsidRDefault="00000000" w:rsidRPr="00000000" w14:paraId="00000211">
            <w:pPr>
              <w:pageBreakBefore w:val="0"/>
              <w:rPr>
                <w:sz w:val="22"/>
                <w:szCs w:val="22"/>
              </w:rPr>
            </w:pPr>
            <w:r w:rsidDel="00000000" w:rsidR="00000000" w:rsidRPr="00000000">
              <w:rPr>
                <w:sz w:val="22"/>
                <w:szCs w:val="22"/>
                <w:rtl w:val="0"/>
              </w:rPr>
              <w:t xml:space="preserve">Pass out - Sustainable Building SWOT Analysis</w:t>
            </w:r>
          </w:p>
          <w:p w:rsidR="00000000" w:rsidDel="00000000" w:rsidP="00000000" w:rsidRDefault="00000000" w:rsidRPr="00000000" w14:paraId="00000212">
            <w:pPr>
              <w:pageBreakBefore w:val="0"/>
              <w:rPr>
                <w:sz w:val="22"/>
                <w:szCs w:val="22"/>
              </w:rPr>
            </w:pPr>
            <w:r w:rsidDel="00000000" w:rsidR="00000000" w:rsidRPr="00000000">
              <w:rPr>
                <w:sz w:val="22"/>
                <w:szCs w:val="22"/>
                <w:rtl w:val="0"/>
              </w:rPr>
              <w:t xml:space="preserve">Presentations</w:t>
            </w:r>
          </w:p>
          <w:p w:rsidR="00000000" w:rsidDel="00000000" w:rsidP="00000000" w:rsidRDefault="00000000" w:rsidRPr="00000000" w14:paraId="00000213">
            <w:pPr>
              <w:pageBreakBefore w:val="0"/>
              <w:rPr>
                <w:sz w:val="22"/>
                <w:szCs w:val="22"/>
              </w:rPr>
            </w:pPr>
            <w:r w:rsidDel="00000000" w:rsidR="00000000" w:rsidRPr="00000000">
              <w:rPr>
                <w:sz w:val="22"/>
                <w:szCs w:val="22"/>
                <w:rtl w:val="0"/>
              </w:rPr>
              <w:t xml:space="preserve">Teacher uses the Design Scoring Matrix to score all designs</w:t>
            </w:r>
          </w:p>
          <w:p w:rsidR="00000000" w:rsidDel="00000000" w:rsidP="00000000" w:rsidRDefault="00000000" w:rsidRPr="00000000" w14:paraId="00000214">
            <w:pPr>
              <w:pageBreakBefore w:val="0"/>
              <w:rPr>
                <w:sz w:val="22"/>
                <w:szCs w:val="22"/>
              </w:rPr>
            </w:pPr>
            <w:r w:rsidDel="00000000" w:rsidR="00000000" w:rsidRPr="00000000">
              <w:rPr>
                <w:rtl w:val="0"/>
              </w:rPr>
            </w:r>
          </w:p>
        </w:tc>
        <w:tc>
          <w:tcPr/>
          <w:p w:rsidR="00000000" w:rsidDel="00000000" w:rsidP="00000000" w:rsidRDefault="00000000" w:rsidRPr="00000000" w14:paraId="00000215">
            <w:pPr>
              <w:pageBreakBefore w:val="0"/>
              <w:rPr>
                <w:sz w:val="22"/>
                <w:szCs w:val="22"/>
              </w:rPr>
            </w:pPr>
            <w:r w:rsidDel="00000000" w:rsidR="00000000" w:rsidRPr="00000000">
              <w:rPr>
                <w:rtl w:val="0"/>
              </w:rPr>
            </w:r>
          </w:p>
          <w:p w:rsidR="00000000" w:rsidDel="00000000" w:rsidP="00000000" w:rsidRDefault="00000000" w:rsidRPr="00000000" w14:paraId="00000216">
            <w:pPr>
              <w:pageBreakBefore w:val="0"/>
              <w:rPr>
                <w:sz w:val="22"/>
                <w:szCs w:val="22"/>
              </w:rPr>
            </w:pPr>
            <w:r w:rsidDel="00000000" w:rsidR="00000000" w:rsidRPr="00000000">
              <w:rPr>
                <w:sz w:val="22"/>
                <w:szCs w:val="22"/>
                <w:rtl w:val="0"/>
              </w:rPr>
              <w:t xml:space="preserve">Students either present their building design to the class or record their presentation and post the video for the class to watch independently. Each student must complete a SWOT Analysis on their own design and at least ____ (1, 2 or 3) SWOT Analysis on other group’s designs. </w:t>
            </w:r>
          </w:p>
        </w:tc>
      </w:tr>
    </w:tbl>
    <w:p w:rsidR="00000000" w:rsidDel="00000000" w:rsidP="00000000" w:rsidRDefault="00000000" w:rsidRPr="00000000" w14:paraId="00000217">
      <w:pPr>
        <w:pageBreakBefore w:val="0"/>
        <w:rPr>
          <w:color w:val="008000"/>
          <w:sz w:val="22"/>
          <w:szCs w:val="22"/>
        </w:rPr>
      </w:pPr>
      <w:r w:rsidDel="00000000" w:rsidR="00000000" w:rsidRPr="00000000">
        <w:rPr>
          <w:rtl w:val="0"/>
        </w:rPr>
      </w:r>
    </w:p>
    <w:p w:rsidR="00000000" w:rsidDel="00000000" w:rsidP="00000000" w:rsidRDefault="00000000" w:rsidRPr="00000000" w14:paraId="00000218">
      <w:pPr>
        <w:pageBreakBefore w:val="0"/>
        <w:rPr>
          <w:b w:val="1"/>
          <w:sz w:val="22"/>
          <w:szCs w:val="22"/>
        </w:rPr>
      </w:pPr>
      <w:r w:rsidDel="00000000" w:rsidR="00000000" w:rsidRPr="00000000">
        <w:rPr>
          <w:rtl w:val="0"/>
        </w:rPr>
      </w:r>
    </w:p>
    <w:p w:rsidR="00000000" w:rsidDel="00000000" w:rsidP="00000000" w:rsidRDefault="00000000" w:rsidRPr="00000000" w14:paraId="00000219">
      <w:pPr>
        <w:pageBreakBefore w:val="0"/>
        <w:rPr>
          <w:b w:val="1"/>
          <w:sz w:val="22"/>
          <w:szCs w:val="22"/>
        </w:rPr>
      </w:pPr>
      <w:r w:rsidDel="00000000" w:rsidR="00000000" w:rsidRPr="00000000">
        <w:rPr>
          <w:b w:val="1"/>
          <w:sz w:val="22"/>
          <w:szCs w:val="22"/>
          <w:rtl w:val="0"/>
        </w:rPr>
        <w:t xml:space="preserve">Accommodations:</w:t>
      </w:r>
    </w:p>
    <w:p w:rsidR="00000000" w:rsidDel="00000000" w:rsidP="00000000" w:rsidRDefault="00000000" w:rsidRPr="00000000" w14:paraId="0000021A">
      <w:pPr>
        <w:pageBreakBefore w:val="0"/>
        <w:rPr>
          <w:b w:val="1"/>
          <w:sz w:val="22"/>
          <w:szCs w:val="22"/>
        </w:rPr>
      </w:pPr>
      <w:r w:rsidDel="00000000" w:rsidR="00000000" w:rsidRPr="00000000">
        <w:rPr>
          <w:sz w:val="22"/>
          <w:szCs w:val="22"/>
          <w:rtl w:val="0"/>
        </w:rPr>
        <w:t xml:space="preserve">Accommodations will be determined by the class make up.  This task provides opportunities for all students to engage at their readiness level.</w:t>
      </w:r>
      <w:r w:rsidDel="00000000" w:rsidR="00000000" w:rsidRPr="00000000">
        <w:rPr>
          <w:rtl w:val="0"/>
        </w:rPr>
      </w:r>
    </w:p>
    <w:p w:rsidR="00000000" w:rsidDel="00000000" w:rsidP="00000000" w:rsidRDefault="00000000" w:rsidRPr="00000000" w14:paraId="0000021B">
      <w:pPr>
        <w:pageBreakBefore w:val="0"/>
        <w:rPr>
          <w:sz w:val="22"/>
          <w:szCs w:val="22"/>
        </w:rPr>
      </w:pPr>
      <w:r w:rsidDel="00000000" w:rsidR="00000000" w:rsidRPr="00000000">
        <w:rPr>
          <w:b w:val="1"/>
          <w:sz w:val="22"/>
          <w:szCs w:val="22"/>
          <w:rtl w:val="0"/>
        </w:rPr>
        <w:t xml:space="preserve">*</w:t>
      </w:r>
      <w:r w:rsidDel="00000000" w:rsidR="00000000" w:rsidRPr="00000000">
        <w:rPr>
          <w:sz w:val="22"/>
          <w:szCs w:val="22"/>
          <w:rtl w:val="0"/>
        </w:rPr>
        <w:t xml:space="preserve">Provide partially filled in templates for ELL or SPED students. </w:t>
      </w:r>
    </w:p>
    <w:p w:rsidR="00000000" w:rsidDel="00000000" w:rsidP="00000000" w:rsidRDefault="00000000" w:rsidRPr="00000000" w14:paraId="0000021C">
      <w:pPr>
        <w:pageBreakBefore w:val="0"/>
        <w:rPr>
          <w:sz w:val="22"/>
          <w:szCs w:val="22"/>
        </w:rPr>
      </w:pPr>
      <w:r w:rsidDel="00000000" w:rsidR="00000000" w:rsidRPr="00000000">
        <w:rPr>
          <w:sz w:val="22"/>
          <w:szCs w:val="22"/>
          <w:rtl w:val="0"/>
        </w:rPr>
        <w:t xml:space="preserve">*Screencastify (or other video recording format) of reading aloud key parts of the web resources to help struggling readers access the information</w:t>
      </w:r>
    </w:p>
    <w:p w:rsidR="00000000" w:rsidDel="00000000" w:rsidP="00000000" w:rsidRDefault="00000000" w:rsidRPr="00000000" w14:paraId="0000021D">
      <w:pPr>
        <w:pageBreakBefore w:val="0"/>
        <w:rPr>
          <w:sz w:val="22"/>
          <w:szCs w:val="22"/>
        </w:rPr>
      </w:pPr>
      <w:r w:rsidDel="00000000" w:rsidR="00000000" w:rsidRPr="00000000">
        <w:rPr>
          <w:sz w:val="22"/>
          <w:szCs w:val="22"/>
          <w:rtl w:val="0"/>
        </w:rPr>
        <w:t xml:space="preserve">*Provide the option to only respond with images and not require any written text response</w:t>
      </w:r>
    </w:p>
    <w:p w:rsidR="00000000" w:rsidDel="00000000" w:rsidP="00000000" w:rsidRDefault="00000000" w:rsidRPr="00000000" w14:paraId="0000021E">
      <w:pPr>
        <w:pageBreakBefore w:val="0"/>
        <w:rPr>
          <w:sz w:val="22"/>
          <w:szCs w:val="22"/>
        </w:rPr>
      </w:pPr>
      <w:r w:rsidDel="00000000" w:rsidR="00000000" w:rsidRPr="00000000">
        <w:rPr>
          <w:sz w:val="22"/>
          <w:szCs w:val="22"/>
          <w:rtl w:val="0"/>
        </w:rPr>
        <w:t xml:space="preserve">*Allow students to respond either on paper OR electronically</w:t>
      </w:r>
    </w:p>
    <w:p w:rsidR="00000000" w:rsidDel="00000000" w:rsidP="00000000" w:rsidRDefault="00000000" w:rsidRPr="00000000" w14:paraId="0000021F">
      <w:pPr>
        <w:pageBreakBefore w:val="0"/>
        <w:rPr>
          <w:color w:val="008000"/>
          <w:sz w:val="22"/>
          <w:szCs w:val="22"/>
        </w:rPr>
      </w:pPr>
      <w:r w:rsidDel="00000000" w:rsidR="00000000" w:rsidRPr="00000000">
        <w:rPr>
          <w:rtl w:val="0"/>
        </w:rPr>
      </w:r>
    </w:p>
    <w:p w:rsidR="00000000" w:rsidDel="00000000" w:rsidP="00000000" w:rsidRDefault="00000000" w:rsidRPr="00000000" w14:paraId="00000220">
      <w:pPr>
        <w:pageBreakBefore w:val="0"/>
        <w:rPr>
          <w:b w:val="1"/>
          <w:sz w:val="22"/>
          <w:szCs w:val="22"/>
        </w:rPr>
      </w:pPr>
      <w:r w:rsidDel="00000000" w:rsidR="00000000" w:rsidRPr="00000000">
        <w:rPr>
          <w:b w:val="1"/>
          <w:sz w:val="22"/>
          <w:szCs w:val="22"/>
          <w:rtl w:val="0"/>
        </w:rPr>
        <w:t xml:space="preserve">Extensions: </w:t>
      </w:r>
    </w:p>
    <w:p w:rsidR="00000000" w:rsidDel="00000000" w:rsidP="00000000" w:rsidRDefault="00000000" w:rsidRPr="00000000" w14:paraId="00000221">
      <w:pPr>
        <w:pageBreakBefore w:val="0"/>
        <w:rPr>
          <w:b w:val="1"/>
          <w:sz w:val="22"/>
          <w:szCs w:val="22"/>
        </w:rPr>
      </w:pPr>
      <w:r w:rsidDel="00000000" w:rsidR="00000000" w:rsidRPr="00000000">
        <w:rPr>
          <w:sz w:val="22"/>
          <w:szCs w:val="22"/>
          <w:rtl w:val="0"/>
        </w:rPr>
        <w:t xml:space="preserve">If time allows, have students review all designs, noting features that would improve their building and then in the small group revise their design to rebuild a second prototype. If possible have an architect or city planner review the designs and/or presentations and give feedback for some or all of the designs.</w:t>
      </w:r>
      <w:r w:rsidDel="00000000" w:rsidR="00000000" w:rsidRPr="00000000">
        <w:rPr>
          <w:rtl w:val="0"/>
        </w:rPr>
      </w:r>
    </w:p>
    <w:p w:rsidR="00000000" w:rsidDel="00000000" w:rsidP="00000000" w:rsidRDefault="00000000" w:rsidRPr="00000000" w14:paraId="00000222">
      <w:pPr>
        <w:pageBreakBefore w:val="0"/>
        <w:jc w:val="center"/>
        <w:rPr>
          <w:b w:val="1"/>
          <w:sz w:val="22"/>
          <w:szCs w:val="22"/>
        </w:rPr>
      </w:pPr>
      <w:r w:rsidDel="00000000" w:rsidR="00000000" w:rsidRPr="00000000">
        <w:rPr>
          <w:rtl w:val="0"/>
        </w:rPr>
      </w:r>
    </w:p>
    <w:p w:rsidR="00000000" w:rsidDel="00000000" w:rsidP="00000000" w:rsidRDefault="00000000" w:rsidRPr="00000000" w14:paraId="00000223">
      <w:pPr>
        <w:pageBreakBefore w:val="0"/>
        <w:rPr>
          <w:b w:val="1"/>
          <w:sz w:val="22"/>
          <w:szCs w:val="22"/>
        </w:rPr>
      </w:pPr>
      <w:r w:rsidDel="00000000" w:rsidR="00000000" w:rsidRPr="00000000">
        <w:rPr>
          <w:b w:val="1"/>
          <w:sz w:val="22"/>
          <w:szCs w:val="22"/>
          <w:rtl w:val="0"/>
        </w:rPr>
        <w:t xml:space="preserve">Assessment: </w:t>
      </w:r>
    </w:p>
    <w:p w:rsidR="00000000" w:rsidDel="00000000" w:rsidP="00000000" w:rsidRDefault="00000000" w:rsidRPr="00000000" w14:paraId="00000224">
      <w:pPr>
        <w:pageBreakBefore w:val="0"/>
        <w:rPr>
          <w:i w:val="1"/>
          <w:sz w:val="22"/>
          <w:szCs w:val="22"/>
        </w:rPr>
      </w:pPr>
      <w:r w:rsidDel="00000000" w:rsidR="00000000" w:rsidRPr="00000000">
        <w:rPr>
          <w:sz w:val="22"/>
          <w:szCs w:val="22"/>
          <w:rtl w:val="0"/>
        </w:rPr>
        <w:t xml:space="preserve">Fill-in any criteria identified by the group into the Design Scoring Matrix and then use the matrix to score the sustainability of each design. Students will peer assess their own group and at least a couple of other designs using the SWOT Analysis.</w:t>
      </w:r>
      <w:r w:rsidDel="00000000" w:rsidR="00000000" w:rsidRPr="00000000">
        <w:rPr>
          <w:rtl w:val="0"/>
        </w:rPr>
      </w:r>
    </w:p>
    <w:sectPr>
      <w:headerReference r:id="rId25" w:type="default"/>
      <w:headerReference r:id="rId26" w:type="even"/>
      <w:footerReference r:id="rId27" w:type="default"/>
      <w:footerReference r:id="rId28" w:type="even"/>
      <w:pgSz w:h="15840" w:w="12240" w:orient="portrait"/>
      <w:pgMar w:bottom="1080" w:top="900" w:left="1368" w:right="136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Gungsuh"/>
  <w:font w:name="Times New Roman"/>
  <w:font w:name="Courier New"/>
  <w:font w:name="Tahoma">
    <w:embedRegular w:fontKey="{00000000-0000-0000-0000-000000000000}" r:id="rId1" w:subsetted="0"/>
    <w:embedBold w:fontKey="{00000000-0000-0000-0000-000000000000}" r:id="rId2" w:subsetted="0"/>
  </w:font>
  <w:font w:name="Book Antiqua">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A">
    <w:pPr>
      <w:pageBreakBefore w:val="0"/>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2B">
    <w:pPr>
      <w:pageBreakBefore w:val="0"/>
      <w:pBdr>
        <w:top w:space="0" w:sz="0" w:val="nil"/>
        <w:left w:space="0" w:sz="0" w:val="nil"/>
        <w:bottom w:space="0" w:sz="0" w:val="nil"/>
        <w:right w:space="0" w:sz="0" w:val="nil"/>
        <w:between w:space="0" w:sz="0" w:val="nil"/>
      </w:pBdr>
      <w:tabs>
        <w:tab w:val="center" w:pos="4320"/>
        <w:tab w:val="right" w:pos="8640"/>
      </w:tabs>
      <w:ind w:right="360"/>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C">
    <w:pPr>
      <w:pageBreakBefore w:val="0"/>
      <w:pBdr>
        <w:top w:space="0" w:sz="0" w:val="nil"/>
        <w:left w:space="0" w:sz="0" w:val="nil"/>
        <w:bottom w:space="0" w:sz="0" w:val="nil"/>
        <w:right w:space="0" w:sz="0" w:val="nil"/>
        <w:between w:space="0" w:sz="0" w:val="nil"/>
      </w:pBdr>
      <w:tabs>
        <w:tab w:val="center" w:pos="4320"/>
        <w:tab w:val="right" w:pos="8640"/>
      </w:tabs>
      <w:jc w:val="both"/>
      <w:rPr>
        <w:color w:val="000000"/>
      </w:rPr>
    </w:pPr>
    <w:r w:rsidDel="00000000" w:rsidR="00000000" w:rsidRPr="00000000">
      <w:rPr>
        <w:i w:val="1"/>
        <w:color w:val="000000"/>
        <w:sz w:val="20"/>
        <w:szCs w:val="20"/>
        <w:rtl w:val="0"/>
      </w:rPr>
      <w:t xml:space="preserve">PBL template_</w:t>
    </w:r>
    <w:r w:rsidDel="00000000" w:rsidR="00000000" w:rsidRPr="00000000">
      <w:rPr>
        <w:color w:val="000000"/>
        <w:sz w:val="20"/>
        <w:szCs w:val="20"/>
        <w:rtl w:val="0"/>
      </w:rPr>
      <w:t xml:space="preserve">2020-21_wabsalliance.org</w:t>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25">
      <w:pPr>
        <w:pageBreakBefore w:val="0"/>
        <w:pBdr>
          <w:top w:space="0" w:sz="0" w:val="nil"/>
          <w:left w:space="0" w:sz="0" w:val="nil"/>
          <w:bottom w:space="0" w:sz="0" w:val="nil"/>
          <w:right w:space="0" w:sz="0" w:val="nil"/>
          <w:between w:space="0" w:sz="0" w:val="nil"/>
        </w:pBdr>
        <w:rPr/>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sz w:val="20"/>
          <w:szCs w:val="20"/>
          <w:rtl w:val="0"/>
        </w:rPr>
        <w:t xml:space="preserve">The sub-sections of the procedure section (e.g., Understand the Problem, Explore the Problem) are from the Illinois Math and Science Academy’s PBL Teaching and Learning Template. The descriptions were developed by WABS and do not necessarily represent the views of IMSA.</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6">
    <w:pPr>
      <w:pageBreakBefore w:val="0"/>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27">
    <w:pPr>
      <w:pageBreakBefore w:val="0"/>
      <w:pBdr>
        <w:top w:space="0" w:sz="0" w:val="nil"/>
        <w:left w:space="0" w:sz="0" w:val="nil"/>
        <w:bottom w:space="0" w:sz="0" w:val="nil"/>
        <w:right w:space="0" w:sz="0" w:val="nil"/>
        <w:between w:space="0" w:sz="0" w:val="nil"/>
      </w:pBdr>
      <w:tabs>
        <w:tab w:val="center" w:pos="4320"/>
        <w:tab w:val="right" w:pos="8640"/>
      </w:tabs>
      <w:ind w:right="360"/>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8">
    <w:pPr>
      <w:pageBreakBefore w:val="0"/>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29">
    <w:pPr>
      <w:pageBreakBefore w:val="0"/>
      <w:pBdr>
        <w:top w:space="0" w:sz="0" w:val="nil"/>
        <w:left w:space="0" w:sz="0" w:val="nil"/>
        <w:bottom w:space="0" w:sz="0" w:val="nil"/>
        <w:right w:space="0" w:sz="0" w:val="nil"/>
        <w:between w:space="0" w:sz="0" w:val="nil"/>
      </w:pBdr>
      <w:tabs>
        <w:tab w:val="center" w:pos="4320"/>
        <w:tab w:val="right" w:pos="8640"/>
      </w:tabs>
      <w:ind w:right="360"/>
      <w:jc w:val="center"/>
      <w:rPr>
        <w:b w:val="1"/>
        <w:i w:val="1"/>
        <w:color w:val="000000"/>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color w:val="ff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94A15"/>
  </w:style>
  <w:style w:type="paragraph" w:styleId="Heading1">
    <w:name w:val="heading 1"/>
    <w:basedOn w:val="Normal"/>
    <w:next w:val="Normal"/>
    <w:link w:val="Heading1Char"/>
    <w:uiPriority w:val="9"/>
    <w:qFormat w:val="1"/>
    <w:rsid w:val="00D73E29"/>
    <w:pPr>
      <w:keepNext w:val="1"/>
      <w:keepLines w:val="1"/>
      <w:spacing w:before="480"/>
      <w:outlineLvl w:val="0"/>
    </w:pPr>
    <w:rPr>
      <w:rFonts w:asciiTheme="majorHAnsi" w:cstheme="majorBidi" w:eastAsiaTheme="majorEastAsia" w:hAnsiTheme="majorHAnsi"/>
      <w:b w:val="1"/>
      <w:bCs w:val="1"/>
      <w:color w:val="345a8a" w:themeColor="accent1" w:themeShade="0000B5"/>
      <w:sz w:val="32"/>
      <w:szCs w:val="32"/>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Header">
    <w:name w:val="header"/>
    <w:basedOn w:val="Normal"/>
    <w:link w:val="HeaderChar"/>
    <w:rsid w:val="00694A15"/>
    <w:pPr>
      <w:tabs>
        <w:tab w:val="center" w:pos="4320"/>
        <w:tab w:val="right" w:pos="8640"/>
      </w:tabs>
    </w:pPr>
  </w:style>
  <w:style w:type="character" w:styleId="HeaderChar" w:customStyle="1">
    <w:name w:val="Header Char"/>
    <w:basedOn w:val="DefaultParagraphFont"/>
    <w:link w:val="Header"/>
    <w:rsid w:val="00694A15"/>
    <w:rPr>
      <w:rFonts w:ascii="Times New Roman" w:cs="Times New Roman" w:eastAsia="Times New Roman" w:hAnsi="Times New Roman"/>
    </w:rPr>
  </w:style>
  <w:style w:type="paragraph" w:styleId="Footer">
    <w:name w:val="footer"/>
    <w:basedOn w:val="Normal"/>
    <w:link w:val="FooterChar"/>
    <w:semiHidden w:val="1"/>
    <w:rsid w:val="00694A15"/>
    <w:pPr>
      <w:tabs>
        <w:tab w:val="center" w:pos="4320"/>
        <w:tab w:val="right" w:pos="8640"/>
      </w:tabs>
    </w:pPr>
  </w:style>
  <w:style w:type="character" w:styleId="FooterChar" w:customStyle="1">
    <w:name w:val="Footer Char"/>
    <w:basedOn w:val="DefaultParagraphFont"/>
    <w:link w:val="Footer"/>
    <w:semiHidden w:val="1"/>
    <w:rsid w:val="00694A15"/>
    <w:rPr>
      <w:rFonts w:ascii="Times New Roman" w:cs="Times New Roman" w:eastAsia="Times New Roman" w:hAnsi="Times New Roman"/>
    </w:rPr>
  </w:style>
  <w:style w:type="character" w:styleId="PageNumber">
    <w:name w:val="page number"/>
    <w:basedOn w:val="DefaultParagraphFont"/>
    <w:rsid w:val="00694A15"/>
  </w:style>
  <w:style w:type="character" w:styleId="Hyperlink">
    <w:name w:val="Hyperlink"/>
    <w:uiPriority w:val="99"/>
    <w:unhideWhenUsed w:val="1"/>
    <w:rsid w:val="00694A15"/>
    <w:rPr>
      <w:color w:val="0000ff"/>
      <w:u w:val="single"/>
    </w:rPr>
  </w:style>
  <w:style w:type="character" w:styleId="HTMLCite">
    <w:name w:val="HTML Cite"/>
    <w:rsid w:val="00694A15"/>
    <w:rPr>
      <w:i w:val="1"/>
    </w:rPr>
  </w:style>
  <w:style w:type="paragraph" w:styleId="BalloonText">
    <w:name w:val="Balloon Text"/>
    <w:basedOn w:val="Normal"/>
    <w:link w:val="BalloonTextChar"/>
    <w:uiPriority w:val="99"/>
    <w:semiHidden w:val="1"/>
    <w:unhideWhenUsed w:val="1"/>
    <w:rsid w:val="00694A15"/>
    <w:rPr>
      <w:rFonts w:ascii="Lucida Grande" w:cs="Lucida Grande" w:hAnsi="Lucida Grande"/>
      <w:sz w:val="18"/>
      <w:szCs w:val="18"/>
    </w:rPr>
  </w:style>
  <w:style w:type="character" w:styleId="BalloonTextChar" w:customStyle="1">
    <w:name w:val="Balloon Text Char"/>
    <w:basedOn w:val="DefaultParagraphFont"/>
    <w:link w:val="BalloonText"/>
    <w:uiPriority w:val="99"/>
    <w:semiHidden w:val="1"/>
    <w:rsid w:val="00694A15"/>
    <w:rPr>
      <w:rFonts w:ascii="Lucida Grande" w:cs="Lucida Grande" w:eastAsia="Times New Roman" w:hAnsi="Lucida Grande"/>
      <w:sz w:val="18"/>
      <w:szCs w:val="18"/>
    </w:rPr>
  </w:style>
  <w:style w:type="character" w:styleId="CommentReference">
    <w:name w:val="annotation reference"/>
    <w:basedOn w:val="DefaultParagraphFont"/>
    <w:uiPriority w:val="99"/>
    <w:semiHidden w:val="1"/>
    <w:unhideWhenUsed w:val="1"/>
    <w:rsid w:val="00694A15"/>
    <w:rPr>
      <w:sz w:val="18"/>
      <w:szCs w:val="18"/>
    </w:rPr>
  </w:style>
  <w:style w:type="paragraph" w:styleId="CommentText">
    <w:name w:val="annotation text"/>
    <w:basedOn w:val="Normal"/>
    <w:link w:val="CommentTextChar"/>
    <w:uiPriority w:val="99"/>
    <w:semiHidden w:val="1"/>
    <w:unhideWhenUsed w:val="1"/>
    <w:rsid w:val="00694A15"/>
  </w:style>
  <w:style w:type="character" w:styleId="CommentTextChar" w:customStyle="1">
    <w:name w:val="Comment Text Char"/>
    <w:basedOn w:val="DefaultParagraphFont"/>
    <w:link w:val="CommentText"/>
    <w:uiPriority w:val="99"/>
    <w:semiHidden w:val="1"/>
    <w:rsid w:val="00694A15"/>
    <w:rPr>
      <w:rFonts w:ascii="Times New Roman" w:cs="Times New Roman" w:eastAsia="Times New Roman" w:hAnsi="Times New Roman"/>
    </w:rPr>
  </w:style>
  <w:style w:type="paragraph" w:styleId="CommentSubject">
    <w:name w:val="annotation subject"/>
    <w:basedOn w:val="CommentText"/>
    <w:next w:val="CommentText"/>
    <w:link w:val="CommentSubjectChar"/>
    <w:uiPriority w:val="99"/>
    <w:semiHidden w:val="1"/>
    <w:unhideWhenUsed w:val="1"/>
    <w:rsid w:val="00694A15"/>
    <w:rPr>
      <w:b w:val="1"/>
      <w:bCs w:val="1"/>
      <w:sz w:val="20"/>
      <w:szCs w:val="20"/>
    </w:rPr>
  </w:style>
  <w:style w:type="character" w:styleId="CommentSubjectChar" w:customStyle="1">
    <w:name w:val="Comment Subject Char"/>
    <w:basedOn w:val="CommentTextChar"/>
    <w:link w:val="CommentSubject"/>
    <w:uiPriority w:val="99"/>
    <w:semiHidden w:val="1"/>
    <w:rsid w:val="00694A15"/>
    <w:rPr>
      <w:rFonts w:ascii="Times New Roman" w:cs="Times New Roman" w:eastAsia="Times New Roman" w:hAnsi="Times New Roman"/>
      <w:b w:val="1"/>
      <w:bCs w:val="1"/>
      <w:sz w:val="20"/>
      <w:szCs w:val="20"/>
    </w:rPr>
  </w:style>
  <w:style w:type="character" w:styleId="Heading1Char" w:customStyle="1">
    <w:name w:val="Heading 1 Char"/>
    <w:basedOn w:val="DefaultParagraphFont"/>
    <w:link w:val="Heading1"/>
    <w:uiPriority w:val="9"/>
    <w:rsid w:val="00D73E29"/>
    <w:rPr>
      <w:rFonts w:asciiTheme="majorHAnsi" w:cstheme="majorBidi" w:eastAsiaTheme="majorEastAsia" w:hAnsiTheme="majorHAnsi"/>
      <w:b w:val="1"/>
      <w:bCs w:val="1"/>
      <w:color w:val="345a8a" w:themeColor="accent1" w:themeShade="0000B5"/>
      <w:sz w:val="32"/>
      <w:szCs w:val="32"/>
    </w:rPr>
  </w:style>
  <w:style w:type="paragraph" w:styleId="TOCHeading">
    <w:name w:val="TOC Heading"/>
    <w:basedOn w:val="Heading1"/>
    <w:next w:val="Normal"/>
    <w:uiPriority w:val="39"/>
    <w:unhideWhenUsed w:val="1"/>
    <w:qFormat w:val="1"/>
    <w:rsid w:val="00D73E29"/>
    <w:pPr>
      <w:spacing w:line="276" w:lineRule="auto"/>
      <w:outlineLvl w:val="9"/>
    </w:pPr>
    <w:rPr>
      <w:color w:val="365f91" w:themeColor="accent1" w:themeShade="0000BF"/>
      <w:sz w:val="28"/>
      <w:szCs w:val="28"/>
    </w:rPr>
  </w:style>
  <w:style w:type="paragraph" w:styleId="TOC1">
    <w:name w:val="toc 1"/>
    <w:basedOn w:val="Normal"/>
    <w:next w:val="Normal"/>
    <w:autoRedefine w:val="1"/>
    <w:uiPriority w:val="39"/>
    <w:semiHidden w:val="1"/>
    <w:unhideWhenUsed w:val="1"/>
    <w:rsid w:val="00D73E29"/>
    <w:pPr>
      <w:spacing w:before="120"/>
    </w:pPr>
    <w:rPr>
      <w:rFonts w:asciiTheme="minorHAnsi" w:hAnsiTheme="minorHAnsi"/>
      <w:b w:val="1"/>
    </w:rPr>
  </w:style>
  <w:style w:type="paragraph" w:styleId="TOC2">
    <w:name w:val="toc 2"/>
    <w:basedOn w:val="Normal"/>
    <w:next w:val="Normal"/>
    <w:autoRedefine w:val="1"/>
    <w:uiPriority w:val="39"/>
    <w:semiHidden w:val="1"/>
    <w:unhideWhenUsed w:val="1"/>
    <w:rsid w:val="00D73E29"/>
    <w:pPr>
      <w:ind w:left="240"/>
    </w:pPr>
    <w:rPr>
      <w:rFonts w:asciiTheme="minorHAnsi" w:hAnsiTheme="minorHAnsi"/>
      <w:b w:val="1"/>
      <w:sz w:val="22"/>
      <w:szCs w:val="22"/>
    </w:rPr>
  </w:style>
  <w:style w:type="paragraph" w:styleId="TOC3">
    <w:name w:val="toc 3"/>
    <w:basedOn w:val="Normal"/>
    <w:next w:val="Normal"/>
    <w:autoRedefine w:val="1"/>
    <w:uiPriority w:val="39"/>
    <w:semiHidden w:val="1"/>
    <w:unhideWhenUsed w:val="1"/>
    <w:rsid w:val="00D73E29"/>
    <w:pPr>
      <w:ind w:left="480"/>
    </w:pPr>
    <w:rPr>
      <w:rFonts w:asciiTheme="minorHAnsi" w:hAnsiTheme="minorHAnsi"/>
      <w:sz w:val="22"/>
      <w:szCs w:val="22"/>
    </w:rPr>
  </w:style>
  <w:style w:type="paragraph" w:styleId="TOC4">
    <w:name w:val="toc 4"/>
    <w:basedOn w:val="Normal"/>
    <w:next w:val="Normal"/>
    <w:autoRedefine w:val="1"/>
    <w:uiPriority w:val="39"/>
    <w:semiHidden w:val="1"/>
    <w:unhideWhenUsed w:val="1"/>
    <w:rsid w:val="00D73E29"/>
    <w:pPr>
      <w:ind w:left="720"/>
    </w:pPr>
    <w:rPr>
      <w:rFonts w:asciiTheme="minorHAnsi" w:hAnsiTheme="minorHAnsi"/>
      <w:sz w:val="20"/>
      <w:szCs w:val="20"/>
    </w:rPr>
  </w:style>
  <w:style w:type="paragraph" w:styleId="TOC5">
    <w:name w:val="toc 5"/>
    <w:basedOn w:val="Normal"/>
    <w:next w:val="Normal"/>
    <w:autoRedefine w:val="1"/>
    <w:uiPriority w:val="39"/>
    <w:semiHidden w:val="1"/>
    <w:unhideWhenUsed w:val="1"/>
    <w:rsid w:val="00D73E29"/>
    <w:pPr>
      <w:ind w:left="960"/>
    </w:pPr>
    <w:rPr>
      <w:rFonts w:asciiTheme="minorHAnsi" w:hAnsiTheme="minorHAnsi"/>
      <w:sz w:val="20"/>
      <w:szCs w:val="20"/>
    </w:rPr>
  </w:style>
  <w:style w:type="paragraph" w:styleId="TOC6">
    <w:name w:val="toc 6"/>
    <w:basedOn w:val="Normal"/>
    <w:next w:val="Normal"/>
    <w:autoRedefine w:val="1"/>
    <w:uiPriority w:val="39"/>
    <w:semiHidden w:val="1"/>
    <w:unhideWhenUsed w:val="1"/>
    <w:rsid w:val="00D73E29"/>
    <w:pPr>
      <w:ind w:left="1200"/>
    </w:pPr>
    <w:rPr>
      <w:rFonts w:asciiTheme="minorHAnsi" w:hAnsiTheme="minorHAnsi"/>
      <w:sz w:val="20"/>
      <w:szCs w:val="20"/>
    </w:rPr>
  </w:style>
  <w:style w:type="paragraph" w:styleId="TOC7">
    <w:name w:val="toc 7"/>
    <w:basedOn w:val="Normal"/>
    <w:next w:val="Normal"/>
    <w:autoRedefine w:val="1"/>
    <w:uiPriority w:val="39"/>
    <w:semiHidden w:val="1"/>
    <w:unhideWhenUsed w:val="1"/>
    <w:rsid w:val="00D73E29"/>
    <w:pPr>
      <w:ind w:left="1440"/>
    </w:pPr>
    <w:rPr>
      <w:rFonts w:asciiTheme="minorHAnsi" w:hAnsiTheme="minorHAnsi"/>
      <w:sz w:val="20"/>
      <w:szCs w:val="20"/>
    </w:rPr>
  </w:style>
  <w:style w:type="paragraph" w:styleId="TOC8">
    <w:name w:val="toc 8"/>
    <w:basedOn w:val="Normal"/>
    <w:next w:val="Normal"/>
    <w:autoRedefine w:val="1"/>
    <w:uiPriority w:val="39"/>
    <w:semiHidden w:val="1"/>
    <w:unhideWhenUsed w:val="1"/>
    <w:rsid w:val="00D73E29"/>
    <w:pPr>
      <w:ind w:left="1680"/>
    </w:pPr>
    <w:rPr>
      <w:rFonts w:asciiTheme="minorHAnsi" w:hAnsiTheme="minorHAnsi"/>
      <w:sz w:val="20"/>
      <w:szCs w:val="20"/>
    </w:rPr>
  </w:style>
  <w:style w:type="paragraph" w:styleId="TOC9">
    <w:name w:val="toc 9"/>
    <w:basedOn w:val="Normal"/>
    <w:next w:val="Normal"/>
    <w:autoRedefine w:val="1"/>
    <w:uiPriority w:val="39"/>
    <w:semiHidden w:val="1"/>
    <w:unhideWhenUsed w:val="1"/>
    <w:rsid w:val="00D73E29"/>
    <w:pPr>
      <w:ind w:left="1920"/>
    </w:pPr>
    <w:rPr>
      <w:rFonts w:asciiTheme="minorHAnsi" w:hAnsiTheme="minorHAnsi"/>
      <w:sz w:val="20"/>
      <w:szCs w:val="20"/>
    </w:rPr>
  </w:style>
  <w:style w:type="paragraph" w:styleId="ListParagraph">
    <w:name w:val="List Paragraph"/>
    <w:basedOn w:val="Normal"/>
    <w:uiPriority w:val="34"/>
    <w:qFormat w:val="1"/>
    <w:rsid w:val="005458F4"/>
    <w:pPr>
      <w:ind w:left="720"/>
      <w:contextualSpacing w:val="1"/>
    </w:pPr>
  </w:style>
  <w:style w:type="paragraph" w:styleId="NormalWeb">
    <w:name w:val="Normal (Web)"/>
    <w:basedOn w:val="Normal"/>
    <w:uiPriority w:val="99"/>
    <w:semiHidden w:val="1"/>
    <w:unhideWhenUsed w:val="1"/>
    <w:rsid w:val="0093098B"/>
    <w:pPr>
      <w:spacing w:after="100" w:afterAutospacing="1" w:before="100" w:beforeAutospacing="1"/>
    </w:pPr>
    <w:rPr>
      <w:rFonts w:ascii="Times" w:hAnsi="Times" w:eastAsiaTheme="minorEastAsia"/>
      <w:sz w:val="20"/>
      <w:szCs w:val="20"/>
    </w:rPr>
  </w:style>
  <w:style w:type="paragraph" w:styleId="FootnoteText">
    <w:name w:val="footnote text"/>
    <w:basedOn w:val="Normal"/>
    <w:link w:val="FootnoteTextChar"/>
    <w:uiPriority w:val="99"/>
    <w:unhideWhenUsed w:val="1"/>
    <w:rsid w:val="00103C69"/>
  </w:style>
  <w:style w:type="character" w:styleId="FootnoteTextChar" w:customStyle="1">
    <w:name w:val="Footnote Text Char"/>
    <w:basedOn w:val="DefaultParagraphFont"/>
    <w:link w:val="FootnoteText"/>
    <w:uiPriority w:val="99"/>
    <w:rsid w:val="00103C69"/>
    <w:rPr>
      <w:rFonts w:ascii="Times New Roman" w:cs="Times New Roman" w:eastAsia="Times New Roman" w:hAnsi="Times New Roman"/>
    </w:rPr>
  </w:style>
  <w:style w:type="character" w:styleId="FootnoteReference">
    <w:name w:val="footnote reference"/>
    <w:basedOn w:val="DefaultParagraphFont"/>
    <w:uiPriority w:val="99"/>
    <w:unhideWhenUsed w:val="1"/>
    <w:rsid w:val="00103C69"/>
    <w:rPr>
      <w:vertAlign w:val="superscript"/>
    </w:rPr>
  </w:style>
  <w:style w:type="table" w:styleId="TableGrid">
    <w:name w:val="Table Grid"/>
    <w:basedOn w:val="TableNormal"/>
    <w:uiPriority w:val="59"/>
    <w:rsid w:val="00352D58"/>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Pr>
  </w:style>
  <w:style w:type="table" w:styleId="a0" w:customStyle="1">
    <w:basedOn w:val="TableNormal"/>
    <w:tblPr>
      <w:tblStyleRowBandSize w:val="1"/>
      <w:tblStyleColBandSize w:val="1"/>
    </w:tblPr>
  </w:style>
  <w:style w:type="table" w:styleId="a1" w:customStyle="1">
    <w:basedOn w:val="TableNormal"/>
    <w:tblPr>
      <w:tblStyleRowBandSize w:val="1"/>
      <w:tblStyleColBandSize w:val="1"/>
    </w:tblPr>
  </w:style>
  <w:style w:type="table" w:styleId="a2" w:customStyle="1">
    <w:basedOn w:val="TableNormal"/>
    <w:tblPr>
      <w:tblStyleRowBandSize w:val="1"/>
      <w:tblStyleColBandSize w:val="1"/>
    </w:tblPr>
  </w:style>
  <w:style w:type="table" w:styleId="a3" w:customStyle="1">
    <w:basedOn w:val="TableNormal"/>
    <w:tblPr>
      <w:tblStyleRowBandSize w:val="1"/>
      <w:tblStyleColBandSize w:val="1"/>
    </w:tblPr>
  </w:style>
  <w:style w:type="table" w:styleId="a4" w:customStyle="1">
    <w:basedOn w:val="TableNormal"/>
    <w:tblPr>
      <w:tblStyleRowBandSize w:val="1"/>
      <w:tblStyleColBandSize w:val="1"/>
    </w:tblPr>
  </w:style>
  <w:style w:type="table" w:styleId="a5" w:customStyle="1">
    <w:basedOn w:val="TableNormal"/>
    <w:tblPr>
      <w:tblStyleRowBandSize w:val="1"/>
      <w:tblStyleColBandSize w:val="1"/>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pbs.twimg.com/media/ERq6nDHWAAUIMJz?format=jpg&amp;name=4096x4096" TargetMode="External"/><Relationship Id="rId22" Type="http://schemas.openxmlformats.org/officeDocument/2006/relationships/hyperlink" Target="https://drive.google.com/file/d/1CfCh7MJmOJf6SfE528VL30y6UWxsK8ZX/view?usp=sharing" TargetMode="External"/><Relationship Id="rId21" Type="http://schemas.openxmlformats.org/officeDocument/2006/relationships/hyperlink" Target="https://drive.google.com/file/d/1DbHSFVBIYqG45tR2ZlXjrZUfTjKTQLMD/view?usp=sharing" TargetMode="External"/><Relationship Id="rId24" Type="http://schemas.openxmlformats.org/officeDocument/2006/relationships/hyperlink" Target="https://docs.google.com/document/d/145FCY-InZyGAgNJif_sHcM2_qQuMpirSSjMfyW3ZHsA/edit?usp=sharing" TargetMode="External"/><Relationship Id="rId23" Type="http://schemas.openxmlformats.org/officeDocument/2006/relationships/hyperlink" Target="https://docs.google.com/document/d/1FMzKYh4H7oEE4VO_YHLLhZNgljc-mNHBa5MP1pYF7iY/edit?usp=shar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docs.google.com/document/d/1G5Ms48w6-Lhg5cbFpFAhmBHgi-pDpAqmEVck0xj7CYI/edit?usp=sharing" TargetMode="External"/><Relationship Id="rId26" Type="http://schemas.openxmlformats.org/officeDocument/2006/relationships/header" Target="header1.xml"/><Relationship Id="rId25" Type="http://schemas.openxmlformats.org/officeDocument/2006/relationships/header" Target="header2.xml"/><Relationship Id="rId28" Type="http://schemas.openxmlformats.org/officeDocument/2006/relationships/footer" Target="footer1.xml"/><Relationship Id="rId27" Type="http://schemas.openxmlformats.org/officeDocument/2006/relationships/footer" Target="foot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docs.google.com/document/d/1YQnUxn6Qwo2dGks5O7Odvxm1KuX9sTWsQ4tB49DoGEQ/edit?usp=sharing" TargetMode="External"/><Relationship Id="rId11" Type="http://schemas.openxmlformats.org/officeDocument/2006/relationships/hyperlink" Target="https://docs.google.com/document/d/1iZDta9sBE9t0TKcAsXu0nhqjhyv6pO9qaLffRIknV6g/edit?usp=sharing" TargetMode="External"/><Relationship Id="rId10" Type="http://schemas.openxmlformats.org/officeDocument/2006/relationships/hyperlink" Target="https://docs.google.com/document/d/1A8Ls32CcnVHV6n2og1G_cf5G4H7s_SmwpdLCYh6jC-0/edit?usp=sharing" TargetMode="External"/><Relationship Id="rId13" Type="http://schemas.openxmlformats.org/officeDocument/2006/relationships/hyperlink" Target="https://www.conservation.org/carbon-footprint-calculator#/" TargetMode="External"/><Relationship Id="rId12" Type="http://schemas.openxmlformats.org/officeDocument/2006/relationships/hyperlink" Target="http://www.corestandards.org/ELA-Literacy/RI/7/4/" TargetMode="External"/><Relationship Id="rId15" Type="http://schemas.openxmlformats.org/officeDocument/2006/relationships/hyperlink" Target="https://www.conservation.org/carbon-footprint-calculator#/" TargetMode="External"/><Relationship Id="rId14" Type="http://schemas.openxmlformats.org/officeDocument/2006/relationships/hyperlink" Target="https://docs.google.com/presentation/d/1-EfQkjpUkEyJe_ZeQQvQ95qUeNNaFBu-ZoPdcOCNogk/edit?usp=sharing" TargetMode="External"/><Relationship Id="rId17" Type="http://schemas.openxmlformats.org/officeDocument/2006/relationships/hyperlink" Target="https://docs.google.com/document/d/1NAzHGKWGeq29Hcd0uvHYuqmnAPJqcY5dsSU0ZAwqBWE/edit?usp=sharing" TargetMode="External"/><Relationship Id="rId16" Type="http://schemas.openxmlformats.org/officeDocument/2006/relationships/hyperlink" Target="https://kids.lovetoknow.com/kids-activities/carbon-footprint-calculator-kids" TargetMode="External"/><Relationship Id="rId19" Type="http://schemas.openxmlformats.org/officeDocument/2006/relationships/hyperlink" Target="https://youtu.be/v12HOCvnDC0" TargetMode="External"/><Relationship Id="rId18" Type="http://schemas.openxmlformats.org/officeDocument/2006/relationships/hyperlink" Target="https://docs.google.com/document/d/1nn3sZDGQAs8Lcj5AuifjNctoLmsoHtnbbijtqcFpEqs/edit?usp=sha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BookAntiqua-regular.ttf"/><Relationship Id="rId4" Type="http://schemas.openxmlformats.org/officeDocument/2006/relationships/font" Target="fonts/BookAntiqua-bold.ttf"/><Relationship Id="rId5" Type="http://schemas.openxmlformats.org/officeDocument/2006/relationships/font" Target="fonts/BookAntiqua-italic.ttf"/><Relationship Id="rId6" Type="http://schemas.openxmlformats.org/officeDocument/2006/relationships/font" Target="fonts/BookAntiqu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v8gr9qrUJD3R1jRrJVpw0i16cA==">AMUW2mWXcxXkvhaEJddUNGyv8iNAptuBypJzdjppUjznx7Sc7IaYVY83eod/ZUvv1Ree0m28myY4K4776ApvS4owQumRtxvHz5UCGL3mOSpKK6TG64mTNeYQsNJsrHWnxJmn/+Hi3zP2y7j831p2FVKVZNBEtwDnGQ==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2020-04-28T22:41:00Z</dcterms:created>
  <dc:creator>WABS</dc:creator>
</cp:coreProperties>
</file>