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331.2" w:lineRule="auto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Energy Part 3:  Spencer Island Information</w:t>
      </w:r>
    </w:p>
    <w:p w:rsidR="00000000" w:rsidDel="00000000" w:rsidP="00000000" w:rsidRDefault="00000000" w:rsidRPr="00000000" w14:paraId="00000002">
      <w:pPr>
        <w:spacing w:line="331.2" w:lineRule="auto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</w:rPr>
        <w:drawing>
          <wp:inline distB="114300" distT="114300" distL="114300" distR="114300">
            <wp:extent cx="5943600" cy="4330700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3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331.2" w:lineRule="auto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Spencer Island Website</w:t>
      </w:r>
    </w:p>
    <w:p w:rsidR="00000000" w:rsidDel="00000000" w:rsidP="00000000" w:rsidRDefault="00000000" w:rsidRPr="00000000" w14:paraId="00000004">
      <w:pPr>
        <w:spacing w:line="331.2" w:lineRule="auto"/>
        <w:rPr>
          <w:color w:val="1155cc"/>
          <w:u w:val="single"/>
        </w:rPr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https://snohomishcountywa.gov/Facilities/Facility/Details/Spencer-Island-76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331.2" w:lineRule="auto"/>
        <w:rPr/>
      </w:pPr>
      <w:r w:rsidDel="00000000" w:rsidR="00000000" w:rsidRPr="00000000">
        <w:rPr>
          <w:rtl w:val="0"/>
        </w:rPr>
        <w:t xml:space="preserve">400 acres = .625 square miles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331.2" w:lineRule="auto"/>
        <w:rPr/>
      </w:pPr>
      <w:r w:rsidDel="00000000" w:rsidR="00000000" w:rsidRPr="00000000">
        <w:rPr>
          <w:rtl w:val="0"/>
        </w:rPr>
        <w:t xml:space="preserve">Location</w:t>
      </w:r>
    </w:p>
    <w:p w:rsidR="00000000" w:rsidDel="00000000" w:rsidP="00000000" w:rsidRDefault="00000000" w:rsidRPr="00000000" w14:paraId="00000009">
      <w:pPr>
        <w:spacing w:line="331.2" w:lineRule="auto"/>
        <w:rPr>
          <w:color w:val="1155cc"/>
          <w:u w:val="single"/>
        </w:rPr>
      </w:pP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https://www.google.com/maps/place/47%C2%B059'50.7%22N+122%C2%B009'27.3%22W/@47.9974136,-122.1597767,749m/data=!3m1!1e3!4m6!3m5!1s0x0:0x0!7e2!8m2!3d47.9974105!4d-122.1575882?hl=en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331.2" w:lineRule="auto"/>
        <w:rPr>
          <w:color w:val="1155cc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331.2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331.2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ind w:right="-63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ind w:right="-63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ind w:right="-63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ind w:right="-630"/>
        <w:rPr/>
      </w:pPr>
      <w:r w:rsidDel="00000000" w:rsidR="00000000" w:rsidRPr="00000000">
        <w:rPr>
          <w:rtl w:val="0"/>
        </w:rPr>
        <w:t xml:space="preserve">GUIDING QUESTIONS for Research about Spencer Island plot of land.</w:t>
      </w:r>
    </w:p>
    <w:p w:rsidR="00000000" w:rsidDel="00000000" w:rsidP="00000000" w:rsidRDefault="00000000" w:rsidRPr="00000000" w14:paraId="00000011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How much power will the energy plant produce?</w:t>
      </w:r>
    </w:p>
    <w:p w:rsidR="00000000" w:rsidDel="00000000" w:rsidP="00000000" w:rsidRDefault="00000000" w:rsidRPr="00000000" w14:paraId="00000013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How much CO2 will the plant emit each year?</w:t>
      </w:r>
    </w:p>
    <w:p w:rsidR="00000000" w:rsidDel="00000000" w:rsidP="00000000" w:rsidRDefault="00000000" w:rsidRPr="00000000" w14:paraId="00000015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What will the facility look like?   </w:t>
      </w:r>
    </w:p>
    <w:p w:rsidR="00000000" w:rsidDel="00000000" w:rsidP="00000000" w:rsidRDefault="00000000" w:rsidRPr="00000000" w14:paraId="00000017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What will the facility’s impact be on the plot of land?</w:t>
      </w:r>
    </w:p>
    <w:p w:rsidR="00000000" w:rsidDel="00000000" w:rsidP="00000000" w:rsidRDefault="00000000" w:rsidRPr="00000000" w14:paraId="00000019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How will natural bodies of water/waterways be impacted by the energy plant?</w:t>
      </w:r>
    </w:p>
    <w:p w:rsidR="00000000" w:rsidDel="00000000" w:rsidP="00000000" w:rsidRDefault="00000000" w:rsidRPr="00000000" w14:paraId="0000001B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How will the wildlife be impacted by the building process?</w:t>
      </w:r>
    </w:p>
    <w:p w:rsidR="00000000" w:rsidDel="00000000" w:rsidP="00000000" w:rsidRDefault="00000000" w:rsidRPr="00000000" w14:paraId="0000001D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How will the wildlife be impacted by the energy generation?</w:t>
      </w:r>
    </w:p>
    <w:p w:rsidR="00000000" w:rsidDel="00000000" w:rsidP="00000000" w:rsidRDefault="00000000" w:rsidRPr="00000000" w14:paraId="0000001F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What other impacts (environmental or human-made) need to be considered in the design?</w:t>
      </w:r>
    </w:p>
    <w:p w:rsidR="00000000" w:rsidDel="00000000" w:rsidP="00000000" w:rsidRDefault="00000000" w:rsidRPr="00000000" w14:paraId="00000021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ind w:right="-630"/>
        <w:rPr/>
      </w:pPr>
      <w:r w:rsidDel="00000000" w:rsidR="00000000" w:rsidRPr="00000000">
        <w:rPr>
          <w:rtl w:val="0"/>
        </w:rPr>
        <w:t xml:space="preserve">Spencer Island Blank Map</w:t>
      </w:r>
    </w:p>
    <w:p w:rsidR="00000000" w:rsidDel="00000000" w:rsidP="00000000" w:rsidRDefault="00000000" w:rsidRPr="00000000" w14:paraId="00000023">
      <w:pPr>
        <w:ind w:right="-63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ind w:right="-630"/>
        <w:rPr/>
      </w:pPr>
      <w:r w:rsidDel="00000000" w:rsidR="00000000" w:rsidRPr="00000000">
        <w:rPr/>
        <w:drawing>
          <wp:inline distB="114300" distT="114300" distL="114300" distR="114300">
            <wp:extent cx="5943600" cy="6700838"/>
            <wp:effectExtent b="0" l="0" r="0" t="0"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008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ind w:right="-63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5767388" cy="9166465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7388" cy="91664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1.png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hyperlink" Target="https://snohomishcountywa.gov/Facilities/Facility/Details/Spencer-Island-76" TargetMode="External"/><Relationship Id="rId8" Type="http://schemas.openxmlformats.org/officeDocument/2006/relationships/hyperlink" Target="https://www.google.com/maps/place/47%C2%B059'50.7%22N+122%C2%B009'27.3%22W/@47.9974136,-122.1597767,749m/data=!3m1!1e3!4m6!3m5!1s0x0:0x0!7e2!8m2!3d47.9974105!4d-122.1575882?hl=e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