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pos="4320"/>
          <w:tab w:val="right" w:pos="8640"/>
        </w:tabs>
        <w:rPr>
          <w:rFonts w:ascii="Avenir" w:cs="Avenir" w:eastAsia="Avenir" w:hAnsi="Avenir"/>
          <w:b w:val="1"/>
          <w:i w:val="1"/>
          <w:sz w:val="22"/>
          <w:szCs w:val="22"/>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i w:val="1"/>
          <w:sz w:val="22"/>
          <w:szCs w:val="22"/>
        </w:rPr>
      </w:pPr>
      <w:bookmarkStart w:colFirst="0" w:colLast="0" w:name="_heading=h.44641bmbfskz" w:id="1"/>
      <w:bookmarkEnd w:id="1"/>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sz w:val="22"/>
          <w:szCs w:val="22"/>
        </w:rPr>
      </w:pPr>
      <w:bookmarkStart w:colFirst="0" w:colLast="0" w:name="_heading=h.q7bxrj4qmjvo" w:id="2"/>
      <w:bookmarkEnd w:id="2"/>
      <w:r w:rsidDel="00000000" w:rsidR="00000000" w:rsidRPr="00000000">
        <w:rPr>
          <w:rFonts w:ascii="Avenir" w:cs="Avenir" w:eastAsia="Avenir" w:hAnsi="Avenir"/>
          <w:b w:val="1"/>
          <w:i w:val="1"/>
          <w:sz w:val="22"/>
          <w:szCs w:val="22"/>
        </w:rPr>
        <w:drawing>
          <wp:inline distB="114300" distT="114300" distL="114300" distR="114300">
            <wp:extent cx="2071688" cy="1269080"/>
            <wp:effectExtent b="0" l="0" r="0" t="0"/>
            <wp:docPr id="6"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2071688" cy="126908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i w:val="1"/>
          <w:sz w:val="22"/>
          <w:szCs w:val="22"/>
        </w:rPr>
      </w:pPr>
      <w:bookmarkStart w:colFirst="0" w:colLast="0" w:name="_heading=h.27x35ydiauuh" w:id="3"/>
      <w:bookmarkEnd w:id="3"/>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i w:val="1"/>
          <w:sz w:val="22"/>
          <w:szCs w:val="22"/>
        </w:rPr>
      </w:pPr>
      <w:bookmarkStart w:colFirst="0" w:colLast="0" w:name="_heading=h.rij0o5bszoha" w:id="4"/>
      <w:bookmarkEnd w:id="4"/>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sz w:val="28"/>
          <w:szCs w:val="28"/>
        </w:rPr>
      </w:pPr>
      <w:bookmarkStart w:colFirst="0" w:colLast="0" w:name="_heading=h.ahkdt315aqvk" w:id="5"/>
      <w:bookmarkEnd w:id="5"/>
      <w:hyperlink r:id="rId10">
        <w:r w:rsidDel="00000000" w:rsidR="00000000" w:rsidRPr="00000000">
          <w:rPr>
            <w:rFonts w:ascii="Avenir" w:cs="Avenir" w:eastAsia="Avenir" w:hAnsi="Avenir"/>
            <w:b w:val="1"/>
            <w:color w:val="1155cc"/>
            <w:sz w:val="28"/>
            <w:szCs w:val="28"/>
            <w:u w:val="single"/>
            <w:rtl w:val="0"/>
          </w:rPr>
          <w:t xml:space="preserve">WABS ACCESS STEM PBL Unit/Lesson Plan Template</w:t>
        </w:r>
      </w:hyperlink>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sz w:val="28"/>
          <w:szCs w:val="28"/>
        </w:rPr>
      </w:pPr>
      <w:bookmarkStart w:colFirst="0" w:colLast="0" w:name="_heading=h.afyml2pxbmg3" w:id="6"/>
      <w:bookmarkEnd w:id="6"/>
      <w:r w:rsidDel="00000000" w:rsidR="00000000" w:rsidRPr="00000000">
        <w:rPr>
          <w:rtl w:val="0"/>
        </w:rPr>
      </w:r>
    </w:p>
    <w:p w:rsidR="00000000" w:rsidDel="00000000" w:rsidP="00000000" w:rsidRDefault="00000000" w:rsidRPr="00000000" w14:paraId="00000008">
      <w:pPr>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09">
      <w:pPr>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0A">
      <w:pPr>
        <w:jc w:val="center"/>
        <w:rPr>
          <w:rFonts w:ascii="Avenir" w:cs="Avenir" w:eastAsia="Avenir" w:hAnsi="Avenir"/>
          <w:sz w:val="28"/>
          <w:szCs w:val="28"/>
        </w:rPr>
      </w:pPr>
      <w:r w:rsidDel="00000000" w:rsidR="00000000" w:rsidRPr="00000000">
        <w:rPr>
          <w:rFonts w:ascii="Avenir" w:cs="Avenir" w:eastAsia="Avenir" w:hAnsi="Avenir"/>
          <w:b w:val="1"/>
          <w:sz w:val="28"/>
          <w:szCs w:val="28"/>
          <w:rtl w:val="0"/>
        </w:rPr>
        <w:t xml:space="preserve">U</w:t>
      </w:r>
      <w:r w:rsidDel="00000000" w:rsidR="00000000" w:rsidRPr="00000000">
        <w:rPr>
          <w:rFonts w:ascii="Avenir" w:cs="Avenir" w:eastAsia="Avenir" w:hAnsi="Avenir"/>
          <w:sz w:val="28"/>
          <w:szCs w:val="28"/>
          <w:rtl w:val="0"/>
        </w:rPr>
        <w:t xml:space="preserve">NIT OVERVIEW</w:t>
      </w:r>
    </w:p>
    <w:p w:rsidR="00000000" w:rsidDel="00000000" w:rsidP="00000000" w:rsidRDefault="00000000" w:rsidRPr="00000000" w14:paraId="0000000B">
      <w:pPr>
        <w:jc w:val="center"/>
        <w:rPr>
          <w:rFonts w:ascii="Avenir" w:cs="Avenir" w:eastAsia="Avenir" w:hAnsi="Avenir"/>
          <w:b w:val="1"/>
          <w:sz w:val="22"/>
          <w:szCs w:val="22"/>
        </w:rPr>
      </w:pPr>
      <w:r w:rsidDel="00000000" w:rsidR="00000000" w:rsidRPr="00000000">
        <w:rPr>
          <w:rtl w:val="0"/>
        </w:rPr>
      </w:r>
    </w:p>
    <w:tbl>
      <w:tblPr>
        <w:tblStyle w:val="Table1"/>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C">
            <w:pPr>
              <w:widowControl w:val="0"/>
              <w:spacing w:line="288" w:lineRule="auto"/>
              <w:rPr>
                <w:rFonts w:ascii="Architects Daughter" w:cs="Architects Daughter" w:eastAsia="Architects Daughter" w:hAnsi="Architects Daughter"/>
              </w:rPr>
            </w:pPr>
            <w:r w:rsidDel="00000000" w:rsidR="00000000" w:rsidRPr="00000000">
              <w:rPr>
                <w:rFonts w:ascii="Avenir" w:cs="Avenir" w:eastAsia="Avenir" w:hAnsi="Avenir"/>
                <w:b w:val="1"/>
                <w:rtl w:val="0"/>
              </w:rPr>
              <w:t xml:space="preserve">Title of PBL Unit: </w:t>
            </w:r>
            <w:r w:rsidDel="00000000" w:rsidR="00000000" w:rsidRPr="00000000">
              <w:rPr>
                <w:rFonts w:ascii="Architects Daughter" w:cs="Architects Daughter" w:eastAsia="Architects Daughter" w:hAnsi="Architects Daughter"/>
                <w:rtl w:val="0"/>
              </w:rPr>
              <w:t xml:space="preserve">Drone </w:t>
            </w:r>
            <w:r w:rsidDel="00000000" w:rsidR="00000000" w:rsidRPr="00000000">
              <w:rPr>
                <w:rFonts w:ascii="Architects Daughter" w:cs="Architects Daughter" w:eastAsia="Architects Daughter" w:hAnsi="Architects Daughter"/>
                <w:rtl w:val="0"/>
              </w:rPr>
              <w:t xml:space="preserve">Services</w:t>
            </w:r>
            <w:r w:rsidDel="00000000" w:rsidR="00000000" w:rsidRPr="00000000">
              <w:rPr>
                <w:rtl w:val="0"/>
              </w:rPr>
            </w:r>
          </w:p>
          <w:p w:rsidR="00000000" w:rsidDel="00000000" w:rsidP="00000000" w:rsidRDefault="00000000" w:rsidRPr="00000000" w14:paraId="0000000D">
            <w:pPr>
              <w:widowControl w:val="0"/>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Target Grade Level(s):</w:t>
              <w:tab/>
              <w:t xml:space="preserve">  </w:t>
            </w:r>
            <w:r w:rsidDel="00000000" w:rsidR="00000000" w:rsidRPr="00000000">
              <w:rPr>
                <w:rFonts w:ascii="Architects Daughter" w:cs="Architects Daughter" w:eastAsia="Architects Daughter" w:hAnsi="Architects Daughter"/>
                <w:sz w:val="22"/>
                <w:szCs w:val="22"/>
                <w:rtl w:val="0"/>
              </w:rPr>
              <w:t xml:space="preserve">5</w:t>
            </w:r>
            <w:r w:rsidDel="00000000" w:rsidR="00000000" w:rsidRPr="00000000">
              <w:rPr>
                <w:rFonts w:ascii="Avenir" w:cs="Avenir" w:eastAsia="Avenir" w:hAnsi="Avenir"/>
                <w:b w:val="1"/>
                <w:sz w:val="22"/>
                <w:szCs w:val="22"/>
                <w:rtl w:val="0"/>
              </w:rPr>
              <w:tab/>
              <w:tab/>
            </w:r>
          </w:p>
          <w:p w:rsidR="00000000" w:rsidDel="00000000" w:rsidP="00000000" w:rsidRDefault="00000000" w:rsidRPr="00000000" w14:paraId="0000000E">
            <w:pPr>
              <w:widowControl w:val="0"/>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Subject(s): </w:t>
            </w:r>
            <w:r w:rsidDel="00000000" w:rsidR="00000000" w:rsidRPr="00000000">
              <w:rPr>
                <w:rFonts w:ascii="Architects Daughter" w:cs="Architects Daughter" w:eastAsia="Architects Daughter" w:hAnsi="Architects Daughter"/>
                <w:sz w:val="22"/>
                <w:szCs w:val="22"/>
                <w:rtl w:val="0"/>
              </w:rPr>
              <w:t xml:space="preserve">STEM, 21st Century skills, Social Studies/ CTE</w:t>
            </w:r>
            <w:r w:rsidDel="00000000" w:rsidR="00000000" w:rsidRPr="00000000">
              <w:rPr>
                <w:rFonts w:ascii="Avenir" w:cs="Avenir" w:eastAsia="Avenir" w:hAnsi="Avenir"/>
                <w:b w:val="1"/>
                <w:sz w:val="22"/>
                <w:szCs w:val="22"/>
                <w:rtl w:val="0"/>
              </w:rPr>
              <w:t xml:space="preserve"> </w:t>
            </w:r>
          </w:p>
          <w:p w:rsidR="00000000" w:rsidDel="00000000" w:rsidP="00000000" w:rsidRDefault="00000000" w:rsidRPr="00000000" w14:paraId="0000000F">
            <w:pPr>
              <w:widowControl w:val="0"/>
              <w:spacing w:line="288" w:lineRule="auto"/>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Author(s): </w:t>
            </w:r>
            <w:r w:rsidDel="00000000" w:rsidR="00000000" w:rsidRPr="00000000">
              <w:rPr>
                <w:rFonts w:ascii="Architects Daughter" w:cs="Architects Daughter" w:eastAsia="Architects Daughter" w:hAnsi="Architects Daughter"/>
                <w:sz w:val="22"/>
                <w:szCs w:val="22"/>
                <w:rtl w:val="0"/>
              </w:rPr>
              <w:t xml:space="preserve">Trevor Carslay, Erica Swanson, Barbara Bromley, Kim Hemingway</w:t>
            </w:r>
          </w:p>
        </w:tc>
      </w:tr>
    </w:tbl>
    <w:p w:rsidR="00000000" w:rsidDel="00000000" w:rsidP="00000000" w:rsidRDefault="00000000" w:rsidRPr="00000000" w14:paraId="00000010">
      <w:pPr>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11">
      <w:pPr>
        <w:rPr>
          <w:rFonts w:ascii="Avenir" w:cs="Avenir" w:eastAsia="Avenir" w:hAnsi="Avenir"/>
          <w:b w:val="1"/>
          <w:sz w:val="22"/>
          <w:szCs w:val="22"/>
        </w:rPr>
      </w:pPr>
      <w:r w:rsidDel="00000000" w:rsidR="00000000" w:rsidRPr="00000000">
        <w:rPr>
          <w:rtl w:val="0"/>
        </w:rPr>
      </w:r>
    </w:p>
    <w:tbl>
      <w:tblPr>
        <w:tblStyle w:val="Table2"/>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Problem Statement: </w:t>
            </w:r>
            <w:r w:rsidDel="00000000" w:rsidR="00000000" w:rsidRPr="00000000">
              <w:rPr>
                <w:rFonts w:ascii="Architects Daughter" w:cs="Architects Daughter" w:eastAsia="Architects Daughter" w:hAnsi="Architects Daughter"/>
                <w:sz w:val="22"/>
                <w:szCs w:val="22"/>
                <w:rtl w:val="0"/>
              </w:rPr>
              <w:t xml:space="preserve">How can we </w:t>
            </w:r>
            <w:r w:rsidDel="00000000" w:rsidR="00000000" w:rsidRPr="00000000">
              <w:rPr>
                <w:rFonts w:ascii="Architects Daughter" w:cs="Architects Daughter" w:eastAsia="Architects Daughter" w:hAnsi="Architects Daughter"/>
                <w:sz w:val="22"/>
                <w:szCs w:val="22"/>
                <w:highlight w:val="white"/>
                <w:rtl w:val="0"/>
              </w:rPr>
              <w:t xml:space="preserve">give access to community and family resources to ALL students so that students can engage in 21st century skills to prepare them for whichever career pathways st</w:t>
            </w:r>
            <w:r w:rsidDel="00000000" w:rsidR="00000000" w:rsidRPr="00000000">
              <w:rPr>
                <w:rFonts w:ascii="Architects Daughter" w:cs="Architects Daughter" w:eastAsia="Architects Daughter" w:hAnsi="Architects Daughter"/>
                <w:sz w:val="22"/>
                <w:szCs w:val="22"/>
                <w:rtl w:val="0"/>
              </w:rPr>
              <w:t xml:space="preserve">udents pursue, they can be successful?</w:t>
            </w:r>
            <w:r w:rsidDel="00000000" w:rsidR="00000000" w:rsidRPr="00000000">
              <w:rPr>
                <w:rtl w:val="0"/>
              </w:rPr>
            </w:r>
          </w:p>
        </w:tc>
      </w:tr>
    </w:tbl>
    <w:p w:rsidR="00000000" w:rsidDel="00000000" w:rsidP="00000000" w:rsidRDefault="00000000" w:rsidRPr="00000000" w14:paraId="00000013">
      <w:pPr>
        <w:rPr>
          <w:rFonts w:ascii="Avenir" w:cs="Avenir" w:eastAsia="Avenir" w:hAnsi="Avenir"/>
          <w:b w:val="1"/>
          <w:sz w:val="22"/>
          <w:szCs w:val="22"/>
        </w:rPr>
      </w:pPr>
      <w:r w:rsidDel="00000000" w:rsidR="00000000" w:rsidRPr="00000000">
        <w:rPr>
          <w:rtl w:val="0"/>
        </w:rPr>
      </w:r>
    </w:p>
    <w:tbl>
      <w:tblPr>
        <w:tblStyle w:val="Table3"/>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4">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Unit Overview and Table of Contents:</w:t>
            </w:r>
          </w:p>
        </w:tc>
      </w:tr>
    </w:tbl>
    <w:p w:rsidR="00000000" w:rsidDel="00000000" w:rsidP="00000000" w:rsidRDefault="00000000" w:rsidRPr="00000000" w14:paraId="00000015">
      <w:pPr>
        <w:rPr>
          <w:rFonts w:ascii="Avenir" w:cs="Avenir" w:eastAsia="Avenir" w:hAnsi="Avenir"/>
          <w:b w:val="1"/>
          <w:sz w:val="22"/>
          <w:szCs w:val="22"/>
        </w:rPr>
      </w:pPr>
      <w:r w:rsidDel="00000000" w:rsidR="00000000" w:rsidRPr="00000000">
        <w:rPr>
          <w:rtl w:val="0"/>
        </w:rPr>
      </w:r>
    </w:p>
    <w:tbl>
      <w:tblPr>
        <w:tblStyle w:val="Table4"/>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6">
            <w:pPr>
              <w:widowControl w:val="0"/>
              <w:rPr>
                <w:rFonts w:ascii="Architects Daughter" w:cs="Architects Daughter" w:eastAsia="Architects Daughter" w:hAnsi="Architects Daughter"/>
                <w:sz w:val="6"/>
                <w:szCs w:val="6"/>
              </w:rPr>
            </w:pPr>
            <w:r w:rsidDel="00000000" w:rsidR="00000000" w:rsidRPr="00000000">
              <w:rPr>
                <w:rFonts w:ascii="Avenir" w:cs="Avenir" w:eastAsia="Avenir" w:hAnsi="Avenir"/>
                <w:b w:val="1"/>
                <w:sz w:val="22"/>
                <w:szCs w:val="22"/>
                <w:rtl w:val="0"/>
              </w:rPr>
              <w:t xml:space="preserve">Standards:</w:t>
            </w:r>
            <w:r w:rsidDel="00000000" w:rsidR="00000000" w:rsidRPr="00000000">
              <w:rPr>
                <w:rFonts w:ascii="Avenir" w:cs="Avenir" w:eastAsia="Avenir" w:hAnsi="Avenir"/>
                <w:b w:val="1"/>
                <w:sz w:val="22"/>
                <w:szCs w:val="22"/>
                <w:highlight w:val="white"/>
                <w:rtl w:val="0"/>
              </w:rPr>
              <w:t xml:space="preserve"> </w:t>
            </w:r>
            <w:r w:rsidDel="00000000" w:rsidR="00000000" w:rsidRPr="00000000">
              <w:rPr>
                <w:rFonts w:ascii="Architects Daughter" w:cs="Architects Daughter" w:eastAsia="Architects Daughter" w:hAnsi="Architects Daughter"/>
                <w:sz w:val="19"/>
                <w:szCs w:val="19"/>
                <w:highlight w:val="white"/>
                <w:rtl w:val="0"/>
              </w:rPr>
              <w:t xml:space="preserve">CCSS.ELA-LITERACY.W.5.2</w:t>
            </w:r>
            <w:r w:rsidDel="00000000" w:rsidR="00000000" w:rsidRPr="00000000">
              <w:rPr>
                <w:rFonts w:ascii="Architects Daughter" w:cs="Architects Daughter" w:eastAsia="Architects Daughter" w:hAnsi="Architects Daughter"/>
                <w:sz w:val="16"/>
                <w:szCs w:val="16"/>
                <w:highlight w:val="white"/>
                <w:rtl w:val="0"/>
              </w:rPr>
              <w:t xml:space="preserve"> - </w:t>
            </w:r>
            <w:r w:rsidDel="00000000" w:rsidR="00000000" w:rsidRPr="00000000">
              <w:rPr>
                <w:rFonts w:ascii="Architects Daughter" w:cs="Architects Daughter" w:eastAsia="Architects Daughter" w:hAnsi="Architects Daughter"/>
                <w:color w:val="202020"/>
                <w:sz w:val="19"/>
                <w:szCs w:val="19"/>
                <w:highlight w:val="white"/>
                <w:rtl w:val="0"/>
              </w:rPr>
              <w:t xml:space="preserve">Write informative/explanatory texts to examine a topic and convey ideas and information clearly; CCSS.ELA-LITERACY.W.5.7 - Conduct short research projects that use several sources to build knowledge through investigation of different aspects of a topic; CCSS.ELA-LITERACY.SL.5.1 - Engage ef</w:t>
            </w:r>
            <w:r w:rsidDel="00000000" w:rsidR="00000000" w:rsidRPr="00000000">
              <w:rPr>
                <w:rFonts w:ascii="Architects Daughter" w:cs="Architects Daughter" w:eastAsia="Architects Daughter" w:hAnsi="Architects Daughter"/>
                <w:color w:val="202020"/>
                <w:sz w:val="19"/>
                <w:szCs w:val="19"/>
                <w:rtl w:val="0"/>
              </w:rPr>
              <w:t xml:space="preserve">fectively in a range of collaborative discussions (one-on-one, in groups, and teacher-led) with diverse partners on </w:t>
            </w:r>
            <w:r w:rsidDel="00000000" w:rsidR="00000000" w:rsidRPr="00000000">
              <w:rPr>
                <w:rFonts w:ascii="Architects Daughter" w:cs="Architects Daughter" w:eastAsia="Architects Daughter" w:hAnsi="Architects Daughter"/>
                <w:i w:val="1"/>
                <w:color w:val="202020"/>
                <w:sz w:val="19"/>
                <w:szCs w:val="19"/>
                <w:rtl w:val="0"/>
              </w:rPr>
              <w:t xml:space="preserve">grade 5 topics and texts</w:t>
            </w:r>
            <w:r w:rsidDel="00000000" w:rsidR="00000000" w:rsidRPr="00000000">
              <w:rPr>
                <w:rFonts w:ascii="Architects Daughter" w:cs="Architects Daughter" w:eastAsia="Architects Daughter" w:hAnsi="Architects Daughter"/>
                <w:color w:val="202020"/>
                <w:sz w:val="19"/>
                <w:szCs w:val="19"/>
                <w:rtl w:val="0"/>
              </w:rPr>
              <w:t xml:space="preserve">, building on others' ideas and expressing their own clearly</w:t>
            </w:r>
            <w:r w:rsidDel="00000000" w:rsidR="00000000" w:rsidRPr="00000000">
              <w:rPr>
                <w:rtl w:val="0"/>
              </w:rPr>
            </w:r>
          </w:p>
        </w:tc>
      </w:tr>
    </w:tbl>
    <w:p w:rsidR="00000000" w:rsidDel="00000000" w:rsidP="00000000" w:rsidRDefault="00000000" w:rsidRPr="00000000" w14:paraId="00000017">
      <w:pPr>
        <w:rPr>
          <w:rFonts w:ascii="Avenir" w:cs="Avenir" w:eastAsia="Avenir" w:hAnsi="Avenir"/>
          <w:b w:val="1"/>
          <w:sz w:val="22"/>
          <w:szCs w:val="22"/>
        </w:rPr>
      </w:pPr>
      <w:r w:rsidDel="00000000" w:rsidR="00000000" w:rsidRPr="00000000">
        <w:rPr>
          <w:rtl w:val="0"/>
        </w:rPr>
      </w:r>
    </w:p>
    <w:tbl>
      <w:tblPr>
        <w:tblStyle w:val="Table5"/>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8">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21st-Century Skills:</w:t>
            </w:r>
            <w:r w:rsidDel="00000000" w:rsidR="00000000" w:rsidRPr="00000000">
              <w:rPr>
                <w:rFonts w:ascii="Avenir" w:cs="Avenir" w:eastAsia="Avenir" w:hAnsi="Avenir"/>
                <w:b w:val="1"/>
                <w:sz w:val="22"/>
                <w:szCs w:val="22"/>
                <w:rtl w:val="0"/>
              </w:rPr>
              <w:t xml:space="preserve"> </w:t>
            </w:r>
            <w:r w:rsidDel="00000000" w:rsidR="00000000" w:rsidRPr="00000000">
              <w:rPr>
                <w:rFonts w:ascii="Architects Daughter" w:cs="Architects Daughter" w:eastAsia="Architects Daughter" w:hAnsi="Architects Daughter"/>
                <w:sz w:val="22"/>
                <w:szCs w:val="22"/>
                <w:rtl w:val="0"/>
              </w:rPr>
              <w:t xml:space="preserve">Literacy in, technology, communication, group</w:t>
            </w:r>
            <w:r w:rsidDel="00000000" w:rsidR="00000000" w:rsidRPr="00000000">
              <w:rPr>
                <w:rFonts w:ascii="Avenir" w:cs="Avenir" w:eastAsia="Avenir" w:hAnsi="Avenir"/>
                <w:b w:val="1"/>
                <w:sz w:val="22"/>
                <w:szCs w:val="22"/>
                <w:rtl w:val="0"/>
              </w:rPr>
              <w:t xml:space="preserve"> </w:t>
            </w:r>
            <w:r w:rsidDel="00000000" w:rsidR="00000000" w:rsidRPr="00000000">
              <w:rPr>
                <w:rFonts w:ascii="Architects Daughter" w:cs="Architects Daughter" w:eastAsia="Architects Daughter" w:hAnsi="Architects Daughter"/>
                <w:sz w:val="22"/>
                <w:szCs w:val="22"/>
                <w:rtl w:val="0"/>
              </w:rPr>
              <w:t xml:space="preserve">collaboration, creativity, critical thinking computer/gaming skills, sales skills, and taking initiative.</w:t>
            </w:r>
          </w:p>
        </w:tc>
      </w:tr>
    </w:tbl>
    <w:p w:rsidR="00000000" w:rsidDel="00000000" w:rsidP="00000000" w:rsidRDefault="00000000" w:rsidRPr="00000000" w14:paraId="00000019">
      <w:pPr>
        <w:rPr>
          <w:rFonts w:ascii="Avenir" w:cs="Avenir" w:eastAsia="Avenir" w:hAnsi="Avenir"/>
          <w:b w:val="1"/>
          <w:sz w:val="22"/>
          <w:szCs w:val="22"/>
        </w:rPr>
      </w:pPr>
      <w:r w:rsidDel="00000000" w:rsidR="00000000" w:rsidRPr="00000000">
        <w:rPr>
          <w:rtl w:val="0"/>
        </w:rPr>
      </w:r>
    </w:p>
    <w:tbl>
      <w:tblPr>
        <w:tblStyle w:val="Table6"/>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A">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Locally and/or Personally Relevant for Students: </w:t>
            </w:r>
            <w:r w:rsidDel="00000000" w:rsidR="00000000" w:rsidRPr="00000000">
              <w:rPr>
                <w:rFonts w:ascii="Architects Daughter" w:cs="Architects Daughter" w:eastAsia="Architects Daughter" w:hAnsi="Architects Daughter"/>
                <w:sz w:val="22"/>
                <w:szCs w:val="22"/>
                <w:rtl w:val="0"/>
              </w:rPr>
              <w:t xml:space="preserve">Boeing, airlines, real estate, parks &amp; recreation, forestry, agriculture, industrial or residential home inspections, Amazon &amp; other package delivery, construction, shipping, military, weather monitoring, warehouse inventory management, vacation &amp; tourist views, public safety, aerial performances &amp; shows, sports</w:t>
            </w:r>
          </w:p>
        </w:tc>
      </w:tr>
    </w:tbl>
    <w:p w:rsidR="00000000" w:rsidDel="00000000" w:rsidP="00000000" w:rsidRDefault="00000000" w:rsidRPr="00000000" w14:paraId="0000001B">
      <w:pPr>
        <w:rPr>
          <w:rFonts w:ascii="Avenir" w:cs="Avenir" w:eastAsia="Avenir" w:hAnsi="Avenir"/>
          <w:b w:val="1"/>
          <w:sz w:val="22"/>
          <w:szCs w:val="22"/>
        </w:rPr>
      </w:pPr>
      <w:r w:rsidDel="00000000" w:rsidR="00000000" w:rsidRPr="00000000">
        <w:rPr>
          <w:rtl w:val="0"/>
        </w:rPr>
      </w:r>
    </w:p>
    <w:tbl>
      <w:tblPr>
        <w:tblStyle w:val="Table7"/>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C">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Connections to Career and Educational Pathways:</w:t>
            </w:r>
            <w:r w:rsidDel="00000000" w:rsidR="00000000" w:rsidRPr="00000000">
              <w:rPr>
                <w:rFonts w:ascii="Architects Daughter" w:cs="Architects Daughter" w:eastAsia="Architects Daughter" w:hAnsi="Architects Daughter"/>
                <w:sz w:val="22"/>
                <w:szCs w:val="22"/>
                <w:rtl w:val="0"/>
              </w:rPr>
              <w:t xml:space="preserve"> Licensure/certification pathways</w:t>
            </w:r>
            <w:r w:rsidDel="00000000" w:rsidR="00000000" w:rsidRPr="00000000">
              <w:rPr>
                <w:rFonts w:ascii="Avenir" w:cs="Avenir" w:eastAsia="Avenir" w:hAnsi="Avenir"/>
                <w:b w:val="1"/>
                <w:sz w:val="22"/>
                <w:szCs w:val="22"/>
                <w:rtl w:val="0"/>
              </w:rPr>
              <w:t xml:space="preserve"> </w:t>
            </w:r>
          </w:p>
        </w:tc>
      </w:tr>
    </w:tbl>
    <w:p w:rsidR="00000000" w:rsidDel="00000000" w:rsidP="00000000" w:rsidRDefault="00000000" w:rsidRPr="00000000" w14:paraId="0000001D">
      <w:pPr>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1E">
      <w:pPr>
        <w:rPr>
          <w:rFonts w:ascii="Avenir" w:cs="Avenir" w:eastAsia="Avenir" w:hAnsi="Avenir"/>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1F">
      <w:pPr>
        <w:jc w:val="center"/>
        <w:rPr>
          <w:rFonts w:ascii="Avenir" w:cs="Avenir" w:eastAsia="Avenir" w:hAnsi="Avenir"/>
          <w:b w:val="1"/>
          <w:sz w:val="28"/>
          <w:szCs w:val="28"/>
        </w:rPr>
      </w:pPr>
      <w:r w:rsidDel="00000000" w:rsidR="00000000" w:rsidRPr="00000000">
        <w:rPr>
          <w:rFonts w:ascii="Avenir" w:cs="Avenir" w:eastAsia="Avenir" w:hAnsi="Avenir"/>
          <w:b w:val="1"/>
          <w:sz w:val="28"/>
          <w:szCs w:val="28"/>
          <w:rtl w:val="0"/>
        </w:rPr>
        <w:t xml:space="preserve">LESSON #1 OVERVIEW</w:t>
      </w:r>
    </w:p>
    <w:p w:rsidR="00000000" w:rsidDel="00000000" w:rsidP="00000000" w:rsidRDefault="00000000" w:rsidRPr="00000000" w14:paraId="00000020">
      <w:pPr>
        <w:jc w:val="center"/>
        <w:rPr>
          <w:rFonts w:ascii="Avenir" w:cs="Avenir" w:eastAsia="Avenir" w:hAnsi="Avenir"/>
          <w:sz w:val="22"/>
          <w:szCs w:val="22"/>
        </w:rPr>
      </w:pPr>
      <w:r w:rsidDel="00000000" w:rsidR="00000000" w:rsidRPr="00000000">
        <w:rPr>
          <w:rFonts w:ascii="Avenir" w:cs="Avenir" w:eastAsia="Avenir" w:hAnsi="Avenir"/>
          <w:sz w:val="22"/>
          <w:szCs w:val="22"/>
          <w:rtl w:val="0"/>
        </w:rPr>
        <w:t xml:space="preserve">This section should be repeated for each individual lesson that makes up the unit.</w:t>
      </w:r>
    </w:p>
    <w:p w:rsidR="00000000" w:rsidDel="00000000" w:rsidP="00000000" w:rsidRDefault="00000000" w:rsidRPr="00000000" w14:paraId="00000021">
      <w:pPr>
        <w:rPr>
          <w:rFonts w:ascii="Avenir" w:cs="Avenir" w:eastAsia="Avenir" w:hAnsi="Avenir"/>
          <w:b w:val="1"/>
          <w:sz w:val="28"/>
          <w:szCs w:val="28"/>
        </w:rPr>
      </w:pPr>
      <w:r w:rsidDel="00000000" w:rsidR="00000000" w:rsidRPr="00000000">
        <w:rPr>
          <w:rtl w:val="0"/>
        </w:rPr>
      </w:r>
    </w:p>
    <w:p w:rsidR="00000000" w:rsidDel="00000000" w:rsidP="00000000" w:rsidRDefault="00000000" w:rsidRPr="00000000" w14:paraId="00000022">
      <w:pPr>
        <w:rPr>
          <w:rFonts w:ascii="Avenir" w:cs="Avenir" w:eastAsia="Avenir" w:hAnsi="Avenir"/>
          <w:b w:val="1"/>
          <w:sz w:val="22"/>
          <w:szCs w:val="22"/>
        </w:rPr>
      </w:pPr>
      <w:r w:rsidDel="00000000" w:rsidR="00000000" w:rsidRPr="00000000">
        <w:rPr>
          <w:rtl w:val="0"/>
        </w:rPr>
      </w:r>
    </w:p>
    <w:tbl>
      <w:tblPr>
        <w:tblStyle w:val="Table8"/>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3">
            <w:pPr>
              <w:widowControl w:val="0"/>
              <w:rPr>
                <w:rFonts w:ascii="Architects Daughter" w:cs="Architects Daughter" w:eastAsia="Architects Daughter" w:hAnsi="Architects Daughter"/>
              </w:rPr>
            </w:pPr>
            <w:r w:rsidDel="00000000" w:rsidR="00000000" w:rsidRPr="00000000">
              <w:rPr>
                <w:rFonts w:ascii="Avenir" w:cs="Avenir" w:eastAsia="Avenir" w:hAnsi="Avenir"/>
                <w:b w:val="1"/>
                <w:sz w:val="22"/>
                <w:szCs w:val="22"/>
                <w:rtl w:val="0"/>
              </w:rPr>
              <w:t xml:space="preserve">Lesson Number and Title: </w:t>
            </w:r>
            <w:r w:rsidDel="00000000" w:rsidR="00000000" w:rsidRPr="00000000">
              <w:rPr>
                <w:rFonts w:ascii="Architects Daughter" w:cs="Architects Daughter" w:eastAsia="Architects Daughter" w:hAnsi="Architects Daughter"/>
                <w:rtl w:val="0"/>
              </w:rPr>
              <w:t xml:space="preserve">Lesson #1 - Small Group Interview Questions (week prior to start of project)</w:t>
            </w:r>
          </w:p>
        </w:tc>
      </w:tr>
    </w:tbl>
    <w:p w:rsidR="00000000" w:rsidDel="00000000" w:rsidP="00000000" w:rsidRDefault="00000000" w:rsidRPr="00000000" w14:paraId="00000024">
      <w:pPr>
        <w:rPr>
          <w:rFonts w:ascii="Avenir" w:cs="Avenir" w:eastAsia="Avenir" w:hAnsi="Avenir"/>
          <w:b w:val="1"/>
          <w:sz w:val="22"/>
          <w:szCs w:val="22"/>
        </w:rPr>
      </w:pPr>
      <w:r w:rsidDel="00000000" w:rsidR="00000000" w:rsidRPr="00000000">
        <w:rPr>
          <w:rtl w:val="0"/>
        </w:rPr>
      </w:r>
    </w:p>
    <w:tbl>
      <w:tblPr>
        <w:tblStyle w:val="Table9"/>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5">
            <w:pPr>
              <w:widowControl w:val="0"/>
              <w:rPr>
                <w:rFonts w:ascii="Avenir" w:cs="Avenir" w:eastAsia="Avenir" w:hAnsi="Avenir"/>
                <w:b w:val="1"/>
                <w:sz w:val="22"/>
                <w:szCs w:val="22"/>
                <w:highlight w:val="white"/>
              </w:rPr>
            </w:pPr>
            <w:r w:rsidDel="00000000" w:rsidR="00000000" w:rsidRPr="00000000">
              <w:rPr>
                <w:rFonts w:ascii="Avenir" w:cs="Avenir" w:eastAsia="Avenir" w:hAnsi="Avenir"/>
                <w:b w:val="1"/>
                <w:sz w:val="22"/>
                <w:szCs w:val="22"/>
                <w:highlight w:val="white"/>
                <w:rtl w:val="0"/>
              </w:rPr>
              <w:t xml:space="preserve">Problem Statement: </w:t>
            </w:r>
            <w:r w:rsidDel="00000000" w:rsidR="00000000" w:rsidRPr="00000000">
              <w:rPr>
                <w:rFonts w:ascii="Architects Daughter" w:cs="Architects Daughter" w:eastAsia="Architects Daughter" w:hAnsi="Architects Daughter"/>
                <w:sz w:val="22"/>
                <w:szCs w:val="22"/>
                <w:highlight w:val="white"/>
                <w:rtl w:val="0"/>
              </w:rPr>
              <w:t xml:space="preserve">How can we give access to community and family resources to ALL students so that students can engage in 21st century skills to prepare them for whichever career pathways students pursue, they can be successful?</w:t>
            </w:r>
            <w:r w:rsidDel="00000000" w:rsidR="00000000" w:rsidRPr="00000000">
              <w:rPr>
                <w:rtl w:val="0"/>
              </w:rPr>
            </w:r>
          </w:p>
        </w:tc>
      </w:tr>
    </w:tbl>
    <w:p w:rsidR="00000000" w:rsidDel="00000000" w:rsidP="00000000" w:rsidRDefault="00000000" w:rsidRPr="00000000" w14:paraId="00000026">
      <w:pPr>
        <w:rPr>
          <w:rFonts w:ascii="Avenir" w:cs="Avenir" w:eastAsia="Avenir" w:hAnsi="Avenir"/>
          <w:b w:val="1"/>
          <w:sz w:val="22"/>
          <w:szCs w:val="22"/>
          <w:highlight w:val="white"/>
        </w:rPr>
      </w:pPr>
      <w:r w:rsidDel="00000000" w:rsidR="00000000" w:rsidRPr="00000000">
        <w:rPr>
          <w:rtl w:val="0"/>
        </w:rPr>
      </w:r>
    </w:p>
    <w:tbl>
      <w:tblPr>
        <w:tblStyle w:val="Table10"/>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7">
            <w:pPr>
              <w:widowControl w:val="0"/>
              <w:rPr>
                <w:rFonts w:ascii="Architects Daughter" w:cs="Architects Daughter" w:eastAsia="Architects Daughter" w:hAnsi="Architects Daughter"/>
              </w:rPr>
            </w:pPr>
            <w:r w:rsidDel="00000000" w:rsidR="00000000" w:rsidRPr="00000000">
              <w:rPr>
                <w:rFonts w:ascii="Avenir" w:cs="Avenir" w:eastAsia="Avenir" w:hAnsi="Avenir"/>
                <w:b w:val="1"/>
                <w:sz w:val="22"/>
                <w:szCs w:val="22"/>
                <w:rtl w:val="0"/>
              </w:rPr>
              <w:t xml:space="preserve">Lesson Objectives: </w:t>
            </w:r>
            <w:r w:rsidDel="00000000" w:rsidR="00000000" w:rsidRPr="00000000">
              <w:rPr>
                <w:rFonts w:ascii="Architects Daughter" w:cs="Architects Daughter" w:eastAsia="Architects Daughter" w:hAnsi="Architects Daughter"/>
                <w:rtl w:val="0"/>
              </w:rPr>
              <w:t xml:space="preserve">Interview a small group of students with questions about drones to identify prior knowledge.</w:t>
            </w:r>
          </w:p>
        </w:tc>
      </w:tr>
    </w:tbl>
    <w:p w:rsidR="00000000" w:rsidDel="00000000" w:rsidP="00000000" w:rsidRDefault="00000000" w:rsidRPr="00000000" w14:paraId="00000028">
      <w:pPr>
        <w:rPr>
          <w:rFonts w:ascii="Avenir" w:cs="Avenir" w:eastAsia="Avenir" w:hAnsi="Avenir"/>
          <w:b w:val="1"/>
          <w:sz w:val="22"/>
          <w:szCs w:val="22"/>
        </w:rPr>
      </w:pPr>
      <w:r w:rsidDel="00000000" w:rsidR="00000000" w:rsidRPr="00000000">
        <w:rPr>
          <w:rtl w:val="0"/>
        </w:rPr>
      </w:r>
    </w:p>
    <w:tbl>
      <w:tblPr>
        <w:tblStyle w:val="Table11"/>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9">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Lesson Standards: </w:t>
            </w:r>
            <w:r w:rsidDel="00000000" w:rsidR="00000000" w:rsidRPr="00000000">
              <w:rPr>
                <w:rFonts w:ascii="Architects Daughter" w:cs="Architects Daughter" w:eastAsia="Architects Daughter" w:hAnsi="Architects Daughter"/>
                <w:color w:val="202020"/>
                <w:sz w:val="19"/>
                <w:szCs w:val="19"/>
                <w:highlight w:val="white"/>
                <w:rtl w:val="0"/>
              </w:rPr>
              <w:t xml:space="preserve">CCSS.ELA-LITERACY.SL.5.1 - Engage effectively in a range of collaborative discussions (one-on-one, in groups, and teacher-</w:t>
            </w:r>
            <w:r w:rsidDel="00000000" w:rsidR="00000000" w:rsidRPr="00000000">
              <w:rPr>
                <w:rFonts w:ascii="Architects Daughter" w:cs="Architects Daughter" w:eastAsia="Architects Daughter" w:hAnsi="Architects Daughter"/>
                <w:color w:val="202020"/>
                <w:sz w:val="19"/>
                <w:szCs w:val="19"/>
                <w:rtl w:val="0"/>
              </w:rPr>
              <w:t xml:space="preserve">led) with diverse partners on </w:t>
            </w:r>
            <w:r w:rsidDel="00000000" w:rsidR="00000000" w:rsidRPr="00000000">
              <w:rPr>
                <w:rFonts w:ascii="Architects Daughter" w:cs="Architects Daughter" w:eastAsia="Architects Daughter" w:hAnsi="Architects Daughter"/>
                <w:i w:val="1"/>
                <w:color w:val="202020"/>
                <w:sz w:val="19"/>
                <w:szCs w:val="19"/>
                <w:rtl w:val="0"/>
              </w:rPr>
              <w:t xml:space="preserve">grade 5 topics and texts</w:t>
            </w:r>
            <w:r w:rsidDel="00000000" w:rsidR="00000000" w:rsidRPr="00000000">
              <w:rPr>
                <w:rFonts w:ascii="Architects Daughter" w:cs="Architects Daughter" w:eastAsia="Architects Daughter" w:hAnsi="Architects Daughter"/>
                <w:color w:val="202020"/>
                <w:sz w:val="19"/>
                <w:szCs w:val="19"/>
                <w:rtl w:val="0"/>
              </w:rPr>
              <w:t xml:space="preserve">, building on others' ideas and expressing their own clearly</w:t>
            </w:r>
            <w:r w:rsidDel="00000000" w:rsidR="00000000" w:rsidRPr="00000000">
              <w:rPr>
                <w:rtl w:val="0"/>
              </w:rPr>
            </w:r>
          </w:p>
        </w:tc>
      </w:tr>
    </w:tbl>
    <w:p w:rsidR="00000000" w:rsidDel="00000000" w:rsidP="00000000" w:rsidRDefault="00000000" w:rsidRPr="00000000" w14:paraId="0000002A">
      <w:pPr>
        <w:jc w:val="center"/>
        <w:rPr>
          <w:rFonts w:ascii="Avenir" w:cs="Avenir" w:eastAsia="Avenir" w:hAnsi="Avenir"/>
          <w:b w:val="1"/>
        </w:rPr>
      </w:pPr>
      <w:r w:rsidDel="00000000" w:rsidR="00000000" w:rsidRPr="00000000">
        <w:rPr>
          <w:rtl w:val="0"/>
        </w:rPr>
      </w:r>
    </w:p>
    <w:tbl>
      <w:tblPr>
        <w:tblStyle w:val="Table12"/>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B">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Materials: </w:t>
            </w:r>
            <w:r w:rsidDel="00000000" w:rsidR="00000000" w:rsidRPr="00000000">
              <w:rPr>
                <w:rFonts w:ascii="Architects Daughter" w:cs="Architects Daughter" w:eastAsia="Architects Daughter" w:hAnsi="Architects Daughter"/>
                <w:sz w:val="22"/>
                <w:szCs w:val="22"/>
                <w:rtl w:val="0"/>
              </w:rPr>
              <w:t xml:space="preserve">Students- none; Teacher- anchor chart &amp; markers</w:t>
            </w:r>
          </w:p>
        </w:tc>
      </w:tr>
    </w:tbl>
    <w:p w:rsidR="00000000" w:rsidDel="00000000" w:rsidP="00000000" w:rsidRDefault="00000000" w:rsidRPr="00000000" w14:paraId="0000002C">
      <w:pPr>
        <w:rPr>
          <w:rFonts w:ascii="Avenir" w:cs="Avenir" w:eastAsia="Avenir" w:hAnsi="Avenir"/>
          <w:b w:val="1"/>
        </w:rPr>
      </w:pPr>
      <w:r w:rsidDel="00000000" w:rsidR="00000000" w:rsidRPr="00000000">
        <w:rPr>
          <w:rtl w:val="0"/>
        </w:rPr>
      </w:r>
    </w:p>
    <w:p w:rsidR="00000000" w:rsidDel="00000000" w:rsidP="00000000" w:rsidRDefault="00000000" w:rsidRPr="00000000" w14:paraId="0000002D">
      <w:pPr>
        <w:rPr>
          <w:rFonts w:ascii="Avenir" w:cs="Avenir" w:eastAsia="Avenir" w:hAnsi="Avenir"/>
          <w:b w:val="1"/>
        </w:rPr>
      </w:pPr>
      <w:r w:rsidDel="00000000" w:rsidR="00000000" w:rsidRPr="00000000">
        <w:rPr>
          <w:rFonts w:ascii="Avenir" w:cs="Avenir" w:eastAsia="Avenir" w:hAnsi="Avenir"/>
          <w:b w:val="1"/>
          <w:rtl w:val="0"/>
        </w:rPr>
        <w:t xml:space="preserve">If relevant to a single lesson, please include:</w:t>
      </w:r>
    </w:p>
    <w:p w:rsidR="00000000" w:rsidDel="00000000" w:rsidP="00000000" w:rsidRDefault="00000000" w:rsidRPr="00000000" w14:paraId="0000002E">
      <w:pPr>
        <w:jc w:val="center"/>
        <w:rPr>
          <w:rFonts w:ascii="Avenir" w:cs="Avenir" w:eastAsia="Avenir" w:hAnsi="Avenir"/>
          <w:b w:val="1"/>
        </w:rPr>
      </w:pPr>
      <w:r w:rsidDel="00000000" w:rsidR="00000000" w:rsidRPr="00000000">
        <w:rPr>
          <w:rtl w:val="0"/>
        </w:rPr>
      </w:r>
    </w:p>
    <w:tbl>
      <w:tblPr>
        <w:tblStyle w:val="Table13"/>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F">
            <w:pPr>
              <w:widowControl w:val="0"/>
              <w:pBdr>
                <w:top w:space="0" w:sz="0" w:val="nil"/>
                <w:left w:space="0" w:sz="0" w:val="nil"/>
                <w:bottom w:space="0" w:sz="0" w:val="nil"/>
                <w:right w:space="0" w:sz="0" w:val="nil"/>
                <w:between w:space="0" w:sz="0" w:val="nil"/>
              </w:pBdr>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Lesson 21st-Century Skills:</w:t>
            </w:r>
          </w:p>
        </w:tc>
      </w:tr>
    </w:tbl>
    <w:p w:rsidR="00000000" w:rsidDel="00000000" w:rsidP="00000000" w:rsidRDefault="00000000" w:rsidRPr="00000000" w14:paraId="00000030">
      <w:pPr>
        <w:rPr>
          <w:rFonts w:ascii="Avenir" w:cs="Avenir" w:eastAsia="Avenir" w:hAnsi="Avenir"/>
          <w:b w:val="1"/>
        </w:rPr>
      </w:pPr>
      <w:r w:rsidDel="00000000" w:rsidR="00000000" w:rsidRPr="00000000">
        <w:rPr>
          <w:rtl w:val="0"/>
        </w:rPr>
      </w:r>
    </w:p>
    <w:tbl>
      <w:tblPr>
        <w:tblStyle w:val="Table14"/>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1">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Lesson-Locally and/or Personally Relevant for Students:</w:t>
            </w:r>
          </w:p>
        </w:tc>
      </w:tr>
    </w:tbl>
    <w:p w:rsidR="00000000" w:rsidDel="00000000" w:rsidP="00000000" w:rsidRDefault="00000000" w:rsidRPr="00000000" w14:paraId="00000032">
      <w:pPr>
        <w:jc w:val="center"/>
        <w:rPr>
          <w:rFonts w:ascii="Avenir" w:cs="Avenir" w:eastAsia="Avenir" w:hAnsi="Avenir"/>
          <w:b w:val="1"/>
        </w:rPr>
      </w:pPr>
      <w:r w:rsidDel="00000000" w:rsidR="00000000" w:rsidRPr="00000000">
        <w:rPr>
          <w:rtl w:val="0"/>
        </w:rPr>
      </w:r>
    </w:p>
    <w:tbl>
      <w:tblPr>
        <w:tblStyle w:val="Table15"/>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3">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Lesson-Connections to Career and Educational Pathways:</w:t>
            </w:r>
          </w:p>
        </w:tc>
      </w:tr>
    </w:tbl>
    <w:p w:rsidR="00000000" w:rsidDel="00000000" w:rsidP="00000000" w:rsidRDefault="00000000" w:rsidRPr="00000000" w14:paraId="00000034">
      <w:pPr>
        <w:rPr>
          <w:rFonts w:ascii="Avenir" w:cs="Avenir" w:eastAsia="Avenir" w:hAnsi="Avenir"/>
          <w:b w:val="1"/>
        </w:rPr>
      </w:pPr>
      <w:r w:rsidDel="00000000" w:rsidR="00000000" w:rsidRPr="00000000">
        <w:rPr>
          <w:rtl w:val="0"/>
        </w:rPr>
      </w:r>
    </w:p>
    <w:p w:rsidR="00000000" w:rsidDel="00000000" w:rsidP="00000000" w:rsidRDefault="00000000" w:rsidRPr="00000000" w14:paraId="00000035">
      <w:pPr>
        <w:jc w:val="center"/>
        <w:rPr>
          <w:rFonts w:ascii="Avenir" w:cs="Avenir" w:eastAsia="Avenir" w:hAnsi="Avenir"/>
          <w:b w:val="1"/>
        </w:rPr>
      </w:pPr>
      <w:r w:rsidDel="00000000" w:rsidR="00000000" w:rsidRPr="00000000">
        <w:br w:type="page"/>
      </w:r>
      <w:r w:rsidDel="00000000" w:rsidR="00000000" w:rsidRPr="00000000">
        <w:rPr>
          <w:rtl w:val="0"/>
        </w:rPr>
      </w:r>
    </w:p>
    <w:p w:rsidR="00000000" w:rsidDel="00000000" w:rsidP="00000000" w:rsidRDefault="00000000" w:rsidRPr="00000000" w14:paraId="00000036">
      <w:pPr>
        <w:jc w:val="center"/>
        <w:rPr>
          <w:rFonts w:ascii="Avenir" w:cs="Avenir" w:eastAsia="Avenir" w:hAnsi="Avenir"/>
          <w:b w:val="1"/>
        </w:rPr>
      </w:pPr>
      <w:r w:rsidDel="00000000" w:rsidR="00000000" w:rsidRPr="00000000">
        <w:rPr>
          <w:rtl w:val="0"/>
        </w:rPr>
      </w:r>
    </w:p>
    <w:p w:rsidR="00000000" w:rsidDel="00000000" w:rsidP="00000000" w:rsidRDefault="00000000" w:rsidRPr="00000000" w14:paraId="00000037">
      <w:pPr>
        <w:jc w:val="center"/>
        <w:rPr>
          <w:rFonts w:ascii="Avenir" w:cs="Avenir" w:eastAsia="Avenir" w:hAnsi="Avenir"/>
          <w:sz w:val="22"/>
          <w:szCs w:val="22"/>
        </w:rPr>
      </w:pPr>
      <w:r w:rsidDel="00000000" w:rsidR="00000000" w:rsidRPr="00000000">
        <w:rPr>
          <w:rFonts w:ascii="Avenir" w:cs="Avenir" w:eastAsia="Avenir" w:hAnsi="Avenir"/>
          <w:b w:val="1"/>
          <w:sz w:val="28"/>
          <w:szCs w:val="28"/>
          <w:rtl w:val="0"/>
        </w:rPr>
        <w:t xml:space="preserve">LESSON #1 PREPARATION</w:t>
      </w:r>
      <w:r w:rsidDel="00000000" w:rsidR="00000000" w:rsidRPr="00000000">
        <w:rPr>
          <w:rtl w:val="0"/>
        </w:rPr>
      </w:r>
    </w:p>
    <w:p w:rsidR="00000000" w:rsidDel="00000000" w:rsidP="00000000" w:rsidRDefault="00000000" w:rsidRPr="00000000" w14:paraId="00000038">
      <w:pPr>
        <w:jc w:val="center"/>
        <w:rPr>
          <w:rFonts w:ascii="Avenir" w:cs="Avenir" w:eastAsia="Avenir" w:hAnsi="Avenir"/>
          <w:b w:val="1"/>
        </w:rPr>
      </w:pPr>
      <w:r w:rsidDel="00000000" w:rsidR="00000000" w:rsidRPr="00000000">
        <w:rPr>
          <w:rtl w:val="0"/>
        </w:rPr>
      </w:r>
    </w:p>
    <w:tbl>
      <w:tblPr>
        <w:tblStyle w:val="Table16"/>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9">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Time Required: </w:t>
            </w:r>
            <w:r w:rsidDel="00000000" w:rsidR="00000000" w:rsidRPr="00000000">
              <w:rPr>
                <w:rFonts w:ascii="Architects Daughter" w:cs="Architects Daughter" w:eastAsia="Architects Daughter" w:hAnsi="Architects Daughter"/>
                <w:sz w:val="22"/>
                <w:szCs w:val="22"/>
                <w:rtl w:val="0"/>
              </w:rPr>
              <w:t xml:space="preserve">5 minutes</w:t>
            </w:r>
          </w:p>
        </w:tc>
      </w:tr>
    </w:tbl>
    <w:p w:rsidR="00000000" w:rsidDel="00000000" w:rsidP="00000000" w:rsidRDefault="00000000" w:rsidRPr="00000000" w14:paraId="0000003A">
      <w:pPr>
        <w:jc w:val="center"/>
        <w:rPr>
          <w:rFonts w:ascii="Avenir" w:cs="Avenir" w:eastAsia="Avenir" w:hAnsi="Avenir"/>
          <w:b w:val="1"/>
        </w:rPr>
      </w:pPr>
      <w:r w:rsidDel="00000000" w:rsidR="00000000" w:rsidRPr="00000000">
        <w:rPr>
          <w:rtl w:val="0"/>
        </w:rPr>
      </w:r>
    </w:p>
    <w:tbl>
      <w:tblPr>
        <w:tblStyle w:val="Table17"/>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B">
            <w:pPr>
              <w:widowControl w:val="0"/>
              <w:rPr>
                <w:rFonts w:ascii="Avenir" w:cs="Avenir" w:eastAsia="Avenir" w:hAnsi="Avenir"/>
                <w:sz w:val="22"/>
                <w:szCs w:val="22"/>
              </w:rPr>
            </w:pPr>
            <w:r w:rsidDel="00000000" w:rsidR="00000000" w:rsidRPr="00000000">
              <w:rPr>
                <w:rFonts w:ascii="Avenir" w:cs="Avenir" w:eastAsia="Avenir" w:hAnsi="Avenir"/>
                <w:b w:val="1"/>
                <w:sz w:val="22"/>
                <w:szCs w:val="22"/>
                <w:rtl w:val="0"/>
              </w:rPr>
              <w:t xml:space="preserve">Grouping of Students for Instruction: </w:t>
            </w:r>
            <w:r w:rsidDel="00000000" w:rsidR="00000000" w:rsidRPr="00000000">
              <w:rPr>
                <w:rFonts w:ascii="Avenir" w:cs="Avenir" w:eastAsia="Avenir" w:hAnsi="Avenir"/>
                <w:sz w:val="22"/>
                <w:szCs w:val="22"/>
                <w:rtl w:val="0"/>
              </w:rPr>
              <w:t xml:space="preserve">4 groups of 5 students</w:t>
            </w:r>
          </w:p>
        </w:tc>
      </w:tr>
    </w:tbl>
    <w:p w:rsidR="00000000" w:rsidDel="00000000" w:rsidP="00000000" w:rsidRDefault="00000000" w:rsidRPr="00000000" w14:paraId="0000003C">
      <w:pPr>
        <w:jc w:val="center"/>
        <w:rPr>
          <w:rFonts w:ascii="Avenir" w:cs="Avenir" w:eastAsia="Avenir" w:hAnsi="Avenir"/>
          <w:b w:val="1"/>
        </w:rPr>
      </w:pPr>
      <w:r w:rsidDel="00000000" w:rsidR="00000000" w:rsidRPr="00000000">
        <w:rPr>
          <w:rtl w:val="0"/>
        </w:rPr>
      </w:r>
    </w:p>
    <w:tbl>
      <w:tblPr>
        <w:tblStyle w:val="Table18"/>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D">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What is the instruction? (Consider the PBL procedure that is being addressed here): </w:t>
            </w:r>
            <w:r w:rsidDel="00000000" w:rsidR="00000000" w:rsidRPr="00000000">
              <w:rPr>
                <w:rFonts w:ascii="Architects Daughter" w:cs="Architects Daughter" w:eastAsia="Architects Daughter" w:hAnsi="Architects Daughter"/>
                <w:sz w:val="22"/>
                <w:szCs w:val="22"/>
                <w:rtl w:val="0"/>
              </w:rPr>
              <w:t xml:space="preserve">During ELA small groups, ask students interview questions to provoke prior knowledge about drones, complete the “K- what do you already KNOW” portion of the KWL chart</w:t>
            </w:r>
          </w:p>
        </w:tc>
      </w:tr>
    </w:tbl>
    <w:p w:rsidR="00000000" w:rsidDel="00000000" w:rsidP="00000000" w:rsidRDefault="00000000" w:rsidRPr="00000000" w14:paraId="0000003E">
      <w:pPr>
        <w:jc w:val="center"/>
        <w:rPr>
          <w:rFonts w:ascii="Avenir" w:cs="Avenir" w:eastAsia="Avenir" w:hAnsi="Avenir"/>
          <w:b w:val="1"/>
        </w:rPr>
      </w:pPr>
      <w:r w:rsidDel="00000000" w:rsidR="00000000" w:rsidRPr="00000000">
        <w:rPr>
          <w:rtl w:val="0"/>
        </w:rPr>
      </w:r>
    </w:p>
    <w:tbl>
      <w:tblPr>
        <w:tblStyle w:val="Table19"/>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F">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Possible Accommodations:</w:t>
            </w:r>
            <w:r w:rsidDel="00000000" w:rsidR="00000000" w:rsidRPr="00000000">
              <w:rPr>
                <w:rFonts w:ascii="Architects Daughter" w:cs="Architects Daughter" w:eastAsia="Architects Daughter" w:hAnsi="Architects Daughter"/>
                <w:b w:val="1"/>
                <w:sz w:val="22"/>
                <w:szCs w:val="22"/>
                <w:rtl w:val="0"/>
              </w:rPr>
              <w:t xml:space="preserve"> </w:t>
            </w:r>
            <w:r w:rsidDel="00000000" w:rsidR="00000000" w:rsidRPr="00000000">
              <w:rPr>
                <w:rFonts w:ascii="Architects Daughter" w:cs="Architects Daughter" w:eastAsia="Architects Daughter" w:hAnsi="Architects Daughter"/>
                <w:sz w:val="22"/>
                <w:szCs w:val="22"/>
                <w:rtl w:val="0"/>
              </w:rPr>
              <w:t xml:space="preserve">Use of pictures of drones </w:t>
            </w:r>
          </w:p>
        </w:tc>
      </w:tr>
    </w:tbl>
    <w:p w:rsidR="00000000" w:rsidDel="00000000" w:rsidP="00000000" w:rsidRDefault="00000000" w:rsidRPr="00000000" w14:paraId="00000040">
      <w:pPr>
        <w:jc w:val="center"/>
        <w:rPr>
          <w:rFonts w:ascii="Avenir" w:cs="Avenir" w:eastAsia="Avenir" w:hAnsi="Avenir"/>
          <w:b w:val="1"/>
        </w:rPr>
      </w:pPr>
      <w:r w:rsidDel="00000000" w:rsidR="00000000" w:rsidRPr="00000000">
        <w:rPr>
          <w:rtl w:val="0"/>
        </w:rPr>
      </w:r>
    </w:p>
    <w:tbl>
      <w:tblPr>
        <w:tblStyle w:val="Table20"/>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1">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Possible Extensions: </w:t>
            </w:r>
            <w:r w:rsidDel="00000000" w:rsidR="00000000" w:rsidRPr="00000000">
              <w:rPr>
                <w:rFonts w:ascii="Architects Daughter" w:cs="Architects Daughter" w:eastAsia="Architects Daughter" w:hAnsi="Architects Daughter"/>
                <w:sz w:val="22"/>
                <w:szCs w:val="22"/>
                <w:rtl w:val="0"/>
              </w:rPr>
              <w:t xml:space="preserve">Move into the middle section of the KWL anchor chart; “What do you want to know about drones?”</w:t>
            </w:r>
          </w:p>
        </w:tc>
      </w:tr>
    </w:tbl>
    <w:p w:rsidR="00000000" w:rsidDel="00000000" w:rsidP="00000000" w:rsidRDefault="00000000" w:rsidRPr="00000000" w14:paraId="00000042">
      <w:pPr>
        <w:jc w:val="center"/>
        <w:rPr>
          <w:rFonts w:ascii="Avenir" w:cs="Avenir" w:eastAsia="Avenir" w:hAnsi="Avenir"/>
          <w:b w:val="1"/>
        </w:rPr>
      </w:pPr>
      <w:r w:rsidDel="00000000" w:rsidR="00000000" w:rsidRPr="00000000">
        <w:rPr>
          <w:rtl w:val="0"/>
        </w:rPr>
      </w:r>
    </w:p>
    <w:tbl>
      <w:tblPr>
        <w:tblStyle w:val="Table21"/>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3">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Possible Assessment:</w:t>
            </w:r>
            <w:r w:rsidDel="00000000" w:rsidR="00000000" w:rsidRPr="00000000">
              <w:rPr>
                <w:rFonts w:ascii="Avenir" w:cs="Avenir" w:eastAsia="Avenir" w:hAnsi="Avenir"/>
                <w:sz w:val="22"/>
                <w:szCs w:val="22"/>
                <w:rtl w:val="0"/>
              </w:rPr>
              <w:t xml:space="preserve"> </w:t>
            </w:r>
            <w:r w:rsidDel="00000000" w:rsidR="00000000" w:rsidRPr="00000000">
              <w:rPr>
                <w:rFonts w:ascii="Architects Daughter" w:cs="Architects Daughter" w:eastAsia="Architects Daughter" w:hAnsi="Architects Daughter"/>
                <w:sz w:val="22"/>
                <w:szCs w:val="22"/>
                <w:rtl w:val="0"/>
              </w:rPr>
              <w:t xml:space="preserve">none for lesson 1</w:t>
            </w:r>
          </w:p>
        </w:tc>
      </w:tr>
    </w:tbl>
    <w:p w:rsidR="00000000" w:rsidDel="00000000" w:rsidP="00000000" w:rsidRDefault="00000000" w:rsidRPr="00000000" w14:paraId="00000044">
      <w:pPr>
        <w:jc w:val="center"/>
        <w:rPr>
          <w:rFonts w:ascii="Avenir" w:cs="Avenir" w:eastAsia="Avenir" w:hAnsi="Avenir"/>
          <w:b w:val="1"/>
        </w:rPr>
      </w:pPr>
      <w:r w:rsidDel="00000000" w:rsidR="00000000" w:rsidRPr="00000000">
        <w:rPr>
          <w:rtl w:val="0"/>
        </w:rPr>
      </w:r>
    </w:p>
    <w:tbl>
      <w:tblPr>
        <w:tblStyle w:val="Table22"/>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5">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References and Resources:</w:t>
            </w:r>
            <w:r w:rsidDel="00000000" w:rsidR="00000000" w:rsidRPr="00000000">
              <w:rPr>
                <w:rFonts w:ascii="Architects Daughter" w:cs="Architects Daughter" w:eastAsia="Architects Daughter" w:hAnsi="Architects Daughter"/>
                <w:sz w:val="22"/>
                <w:szCs w:val="22"/>
                <w:rtl w:val="0"/>
              </w:rPr>
              <w:t xml:space="preserve"> None for Lesson 1</w:t>
            </w:r>
          </w:p>
        </w:tc>
      </w:tr>
    </w:tbl>
    <w:p w:rsidR="00000000" w:rsidDel="00000000" w:rsidP="00000000" w:rsidRDefault="00000000" w:rsidRPr="00000000" w14:paraId="00000046">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47">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48">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49">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4A">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4B">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4C">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4D">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4E">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4F">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50">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51">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52">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53">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54">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55">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56">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57">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58">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59">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5A">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5B">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5C">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5D">
      <w:pPr>
        <w:jc w:val="center"/>
        <w:rPr>
          <w:rFonts w:ascii="Avenir" w:cs="Avenir" w:eastAsia="Avenir" w:hAnsi="Avenir"/>
          <w:b w:val="1"/>
          <w:sz w:val="28"/>
          <w:szCs w:val="28"/>
        </w:rPr>
      </w:pPr>
      <w:r w:rsidDel="00000000" w:rsidR="00000000" w:rsidRPr="00000000">
        <w:rPr>
          <w:rFonts w:ascii="Avenir" w:cs="Avenir" w:eastAsia="Avenir" w:hAnsi="Avenir"/>
          <w:b w:val="1"/>
          <w:sz w:val="28"/>
          <w:szCs w:val="28"/>
          <w:rtl w:val="0"/>
        </w:rPr>
        <w:t xml:space="preserve">LESSON #2 OVERVIEW</w:t>
      </w:r>
    </w:p>
    <w:p w:rsidR="00000000" w:rsidDel="00000000" w:rsidP="00000000" w:rsidRDefault="00000000" w:rsidRPr="00000000" w14:paraId="0000005E">
      <w:pPr>
        <w:jc w:val="center"/>
        <w:rPr>
          <w:rFonts w:ascii="Avenir" w:cs="Avenir" w:eastAsia="Avenir" w:hAnsi="Avenir"/>
          <w:sz w:val="22"/>
          <w:szCs w:val="22"/>
        </w:rPr>
      </w:pPr>
      <w:r w:rsidDel="00000000" w:rsidR="00000000" w:rsidRPr="00000000">
        <w:rPr>
          <w:rFonts w:ascii="Avenir" w:cs="Avenir" w:eastAsia="Avenir" w:hAnsi="Avenir"/>
          <w:sz w:val="22"/>
          <w:szCs w:val="22"/>
          <w:rtl w:val="0"/>
        </w:rPr>
        <w:t xml:space="preserve">This section should be repeated for each individual lesson that makes up the unit.</w:t>
      </w:r>
    </w:p>
    <w:p w:rsidR="00000000" w:rsidDel="00000000" w:rsidP="00000000" w:rsidRDefault="00000000" w:rsidRPr="00000000" w14:paraId="0000005F">
      <w:pPr>
        <w:rPr>
          <w:rFonts w:ascii="Avenir" w:cs="Avenir" w:eastAsia="Avenir" w:hAnsi="Avenir"/>
          <w:b w:val="1"/>
          <w:sz w:val="28"/>
          <w:szCs w:val="28"/>
        </w:rPr>
      </w:pPr>
      <w:r w:rsidDel="00000000" w:rsidR="00000000" w:rsidRPr="00000000">
        <w:rPr>
          <w:rtl w:val="0"/>
        </w:rPr>
      </w:r>
    </w:p>
    <w:p w:rsidR="00000000" w:rsidDel="00000000" w:rsidP="00000000" w:rsidRDefault="00000000" w:rsidRPr="00000000" w14:paraId="00000060">
      <w:pPr>
        <w:rPr>
          <w:rFonts w:ascii="Avenir" w:cs="Avenir" w:eastAsia="Avenir" w:hAnsi="Avenir"/>
          <w:b w:val="1"/>
          <w:sz w:val="22"/>
          <w:szCs w:val="22"/>
        </w:rPr>
      </w:pPr>
      <w:r w:rsidDel="00000000" w:rsidR="00000000" w:rsidRPr="00000000">
        <w:rPr>
          <w:rtl w:val="0"/>
        </w:rPr>
      </w:r>
    </w:p>
    <w:tbl>
      <w:tblPr>
        <w:tblStyle w:val="Table23"/>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1">
            <w:pPr>
              <w:widowControl w:val="0"/>
              <w:rPr>
                <w:rFonts w:ascii="Architects Daughter" w:cs="Architects Daughter" w:eastAsia="Architects Daughter" w:hAnsi="Architects Daughter"/>
              </w:rPr>
            </w:pPr>
            <w:r w:rsidDel="00000000" w:rsidR="00000000" w:rsidRPr="00000000">
              <w:rPr>
                <w:rFonts w:ascii="Avenir" w:cs="Avenir" w:eastAsia="Avenir" w:hAnsi="Avenir"/>
                <w:b w:val="1"/>
                <w:sz w:val="22"/>
                <w:szCs w:val="22"/>
                <w:rtl w:val="0"/>
              </w:rPr>
              <w:t xml:space="preserve">Lesson Number and Title: </w:t>
            </w:r>
            <w:r w:rsidDel="00000000" w:rsidR="00000000" w:rsidRPr="00000000">
              <w:rPr>
                <w:rFonts w:ascii="Architects Daughter" w:cs="Architects Daughter" w:eastAsia="Architects Daughter" w:hAnsi="Architects Daughter"/>
                <w:rtl w:val="0"/>
              </w:rPr>
              <w:t xml:space="preserve">Lesson #2 - Complete “K” &amp; “W” portion of KWL chart and PowerPoint presentation </w:t>
            </w:r>
          </w:p>
        </w:tc>
      </w:tr>
    </w:tbl>
    <w:p w:rsidR="00000000" w:rsidDel="00000000" w:rsidP="00000000" w:rsidRDefault="00000000" w:rsidRPr="00000000" w14:paraId="00000062">
      <w:pPr>
        <w:rPr>
          <w:rFonts w:ascii="Avenir" w:cs="Avenir" w:eastAsia="Avenir" w:hAnsi="Avenir"/>
          <w:b w:val="1"/>
          <w:sz w:val="22"/>
          <w:szCs w:val="22"/>
        </w:rPr>
      </w:pPr>
      <w:r w:rsidDel="00000000" w:rsidR="00000000" w:rsidRPr="00000000">
        <w:rPr>
          <w:rtl w:val="0"/>
        </w:rPr>
      </w:r>
    </w:p>
    <w:tbl>
      <w:tblPr>
        <w:tblStyle w:val="Table24"/>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3">
            <w:pPr>
              <w:widowControl w:val="0"/>
              <w:rPr>
                <w:rFonts w:ascii="Avenir" w:cs="Avenir" w:eastAsia="Avenir" w:hAnsi="Avenir"/>
                <w:b w:val="1"/>
                <w:sz w:val="22"/>
                <w:szCs w:val="22"/>
                <w:highlight w:val="white"/>
              </w:rPr>
            </w:pPr>
            <w:r w:rsidDel="00000000" w:rsidR="00000000" w:rsidRPr="00000000">
              <w:rPr>
                <w:rFonts w:ascii="Avenir" w:cs="Avenir" w:eastAsia="Avenir" w:hAnsi="Avenir"/>
                <w:b w:val="1"/>
                <w:sz w:val="22"/>
                <w:szCs w:val="22"/>
                <w:highlight w:val="white"/>
                <w:rtl w:val="0"/>
              </w:rPr>
              <w:t xml:space="preserve">Problem Statement: </w:t>
            </w:r>
            <w:r w:rsidDel="00000000" w:rsidR="00000000" w:rsidRPr="00000000">
              <w:rPr>
                <w:rFonts w:ascii="Architects Daughter" w:cs="Architects Daughter" w:eastAsia="Architects Daughter" w:hAnsi="Architects Daughter"/>
                <w:sz w:val="22"/>
                <w:szCs w:val="22"/>
                <w:highlight w:val="white"/>
                <w:rtl w:val="0"/>
              </w:rPr>
              <w:t xml:space="preserve">How can we give access to community and family resources to ALL students so that students can engage in 21st century skills to prepare them for whichever career pathways students pursue, they can be successful?</w:t>
            </w:r>
            <w:r w:rsidDel="00000000" w:rsidR="00000000" w:rsidRPr="00000000">
              <w:rPr>
                <w:rtl w:val="0"/>
              </w:rPr>
            </w:r>
          </w:p>
        </w:tc>
      </w:tr>
    </w:tbl>
    <w:p w:rsidR="00000000" w:rsidDel="00000000" w:rsidP="00000000" w:rsidRDefault="00000000" w:rsidRPr="00000000" w14:paraId="00000064">
      <w:pPr>
        <w:rPr>
          <w:rFonts w:ascii="Avenir" w:cs="Avenir" w:eastAsia="Avenir" w:hAnsi="Avenir"/>
          <w:b w:val="1"/>
          <w:sz w:val="22"/>
          <w:szCs w:val="22"/>
          <w:highlight w:val="white"/>
        </w:rPr>
      </w:pPr>
      <w:r w:rsidDel="00000000" w:rsidR="00000000" w:rsidRPr="00000000">
        <w:rPr>
          <w:rtl w:val="0"/>
        </w:rPr>
      </w:r>
    </w:p>
    <w:tbl>
      <w:tblPr>
        <w:tblStyle w:val="Table25"/>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5">
            <w:pPr>
              <w:widowControl w:val="0"/>
              <w:rPr>
                <w:rFonts w:ascii="Architects Daughter" w:cs="Architects Daughter" w:eastAsia="Architects Daughter" w:hAnsi="Architects Daughter"/>
                <w:highlight w:val="white"/>
              </w:rPr>
            </w:pPr>
            <w:r w:rsidDel="00000000" w:rsidR="00000000" w:rsidRPr="00000000">
              <w:rPr>
                <w:rFonts w:ascii="Avenir" w:cs="Avenir" w:eastAsia="Avenir" w:hAnsi="Avenir"/>
                <w:b w:val="1"/>
                <w:sz w:val="22"/>
                <w:szCs w:val="22"/>
                <w:highlight w:val="white"/>
                <w:rtl w:val="0"/>
              </w:rPr>
              <w:t xml:space="preserve">Lesson Objectives: </w:t>
            </w:r>
            <w:r w:rsidDel="00000000" w:rsidR="00000000" w:rsidRPr="00000000">
              <w:rPr>
                <w:rFonts w:ascii="Architects Daughter" w:cs="Architects Daughter" w:eastAsia="Architects Daughter" w:hAnsi="Architects Daughter"/>
                <w:sz w:val="22"/>
                <w:szCs w:val="22"/>
                <w:highlight w:val="white"/>
                <w:rtl w:val="0"/>
              </w:rPr>
              <w:t xml:space="preserve">Discover knowledge and questions students have about drones by showing a variety of pictures of drones by showing a variety of pictures of drones used in various situations</w:t>
            </w:r>
            <w:r w:rsidDel="00000000" w:rsidR="00000000" w:rsidRPr="00000000">
              <w:rPr>
                <w:rFonts w:ascii="Avenir" w:cs="Avenir" w:eastAsia="Avenir" w:hAnsi="Avenir"/>
                <w:b w:val="1"/>
                <w:sz w:val="22"/>
                <w:szCs w:val="22"/>
                <w:highlight w:val="white"/>
                <w:rtl w:val="0"/>
              </w:rPr>
              <w:t xml:space="preserve">. </w:t>
            </w:r>
            <w:r w:rsidDel="00000000" w:rsidR="00000000" w:rsidRPr="00000000">
              <w:rPr>
                <w:rFonts w:ascii="Architects Daughter" w:cs="Architects Daughter" w:eastAsia="Architects Daughter" w:hAnsi="Architects Daughter"/>
                <w:highlight w:val="white"/>
                <w:rtl w:val="0"/>
              </w:rPr>
              <w:t xml:space="preserve">Provoke prior knowledge of drones and what students want to know about drones; introduce pictures drones have taken</w:t>
            </w:r>
          </w:p>
        </w:tc>
      </w:tr>
    </w:tbl>
    <w:p w:rsidR="00000000" w:rsidDel="00000000" w:rsidP="00000000" w:rsidRDefault="00000000" w:rsidRPr="00000000" w14:paraId="00000066">
      <w:pPr>
        <w:rPr>
          <w:rFonts w:ascii="Avenir" w:cs="Avenir" w:eastAsia="Avenir" w:hAnsi="Avenir"/>
          <w:b w:val="1"/>
          <w:sz w:val="22"/>
          <w:szCs w:val="22"/>
          <w:highlight w:val="white"/>
        </w:rPr>
      </w:pPr>
      <w:r w:rsidDel="00000000" w:rsidR="00000000" w:rsidRPr="00000000">
        <w:rPr>
          <w:rtl w:val="0"/>
        </w:rPr>
      </w:r>
    </w:p>
    <w:tbl>
      <w:tblPr>
        <w:tblStyle w:val="Table26"/>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7">
            <w:pPr>
              <w:widowControl w:val="0"/>
              <w:rPr>
                <w:rFonts w:ascii="Architects Daughter" w:cs="Architects Daughter" w:eastAsia="Architects Daughter" w:hAnsi="Architects Daughter"/>
                <w:sz w:val="22"/>
                <w:szCs w:val="22"/>
                <w:highlight w:val="white"/>
              </w:rPr>
            </w:pPr>
            <w:r w:rsidDel="00000000" w:rsidR="00000000" w:rsidRPr="00000000">
              <w:rPr>
                <w:rFonts w:ascii="Avenir" w:cs="Avenir" w:eastAsia="Avenir" w:hAnsi="Avenir"/>
                <w:b w:val="1"/>
                <w:sz w:val="22"/>
                <w:szCs w:val="22"/>
                <w:highlight w:val="white"/>
                <w:rtl w:val="0"/>
              </w:rPr>
              <w:t xml:space="preserve">Lesson Standards: </w:t>
            </w:r>
            <w:r w:rsidDel="00000000" w:rsidR="00000000" w:rsidRPr="00000000">
              <w:rPr>
                <w:rFonts w:ascii="Architects Daughter" w:cs="Architects Daughter" w:eastAsia="Architects Daughter" w:hAnsi="Architects Daughter"/>
                <w:color w:val="202020"/>
                <w:sz w:val="19"/>
                <w:szCs w:val="19"/>
                <w:highlight w:val="white"/>
                <w:rtl w:val="0"/>
              </w:rPr>
              <w:t xml:space="preserve">CCSS.ELA-LITERACY.SL.5.1 - Engage effectively in a range of collaborative discussions (one-on-one, in groups, and teacher-led) with diverse partners on </w:t>
            </w:r>
            <w:r w:rsidDel="00000000" w:rsidR="00000000" w:rsidRPr="00000000">
              <w:rPr>
                <w:rFonts w:ascii="Architects Daughter" w:cs="Architects Daughter" w:eastAsia="Architects Daughter" w:hAnsi="Architects Daughter"/>
                <w:i w:val="1"/>
                <w:color w:val="202020"/>
                <w:sz w:val="19"/>
                <w:szCs w:val="19"/>
                <w:highlight w:val="white"/>
                <w:rtl w:val="0"/>
              </w:rPr>
              <w:t xml:space="preserve">grade 5 topics and texts</w:t>
            </w:r>
            <w:r w:rsidDel="00000000" w:rsidR="00000000" w:rsidRPr="00000000">
              <w:rPr>
                <w:rFonts w:ascii="Architects Daughter" w:cs="Architects Daughter" w:eastAsia="Architects Daughter" w:hAnsi="Architects Daughter"/>
                <w:color w:val="202020"/>
                <w:sz w:val="19"/>
                <w:szCs w:val="19"/>
                <w:highlight w:val="white"/>
                <w:rtl w:val="0"/>
              </w:rPr>
              <w:t xml:space="preserve">, building on others' ideas and expressing their own clearly</w:t>
            </w:r>
            <w:r w:rsidDel="00000000" w:rsidR="00000000" w:rsidRPr="00000000">
              <w:rPr>
                <w:rtl w:val="0"/>
              </w:rPr>
            </w:r>
          </w:p>
        </w:tc>
      </w:tr>
    </w:tbl>
    <w:p w:rsidR="00000000" w:rsidDel="00000000" w:rsidP="00000000" w:rsidRDefault="00000000" w:rsidRPr="00000000" w14:paraId="00000068">
      <w:pPr>
        <w:jc w:val="center"/>
        <w:rPr>
          <w:rFonts w:ascii="Avenir" w:cs="Avenir" w:eastAsia="Avenir" w:hAnsi="Avenir"/>
          <w:b w:val="1"/>
        </w:rPr>
      </w:pPr>
      <w:r w:rsidDel="00000000" w:rsidR="00000000" w:rsidRPr="00000000">
        <w:rPr>
          <w:rtl w:val="0"/>
        </w:rPr>
      </w:r>
    </w:p>
    <w:tbl>
      <w:tblPr>
        <w:tblStyle w:val="Table27"/>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9">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Materials: </w:t>
            </w:r>
            <w:r w:rsidDel="00000000" w:rsidR="00000000" w:rsidRPr="00000000">
              <w:rPr>
                <w:rFonts w:ascii="Architects Daughter" w:cs="Architects Daughter" w:eastAsia="Architects Daughter" w:hAnsi="Architects Daughter"/>
                <w:sz w:val="22"/>
                <w:szCs w:val="22"/>
                <w:rtl w:val="0"/>
              </w:rPr>
              <w:t xml:space="preserve">Students- none; Teacher- anchor chart &amp; markers; powerpoint of drones</w:t>
            </w:r>
          </w:p>
        </w:tc>
      </w:tr>
    </w:tbl>
    <w:p w:rsidR="00000000" w:rsidDel="00000000" w:rsidP="00000000" w:rsidRDefault="00000000" w:rsidRPr="00000000" w14:paraId="0000006A">
      <w:pPr>
        <w:rPr>
          <w:rFonts w:ascii="Avenir" w:cs="Avenir" w:eastAsia="Avenir" w:hAnsi="Avenir"/>
          <w:b w:val="1"/>
        </w:rPr>
      </w:pPr>
      <w:r w:rsidDel="00000000" w:rsidR="00000000" w:rsidRPr="00000000">
        <w:rPr>
          <w:rtl w:val="0"/>
        </w:rPr>
      </w:r>
    </w:p>
    <w:p w:rsidR="00000000" w:rsidDel="00000000" w:rsidP="00000000" w:rsidRDefault="00000000" w:rsidRPr="00000000" w14:paraId="0000006B">
      <w:pPr>
        <w:rPr>
          <w:rFonts w:ascii="Avenir" w:cs="Avenir" w:eastAsia="Avenir" w:hAnsi="Avenir"/>
          <w:b w:val="1"/>
        </w:rPr>
      </w:pPr>
      <w:r w:rsidDel="00000000" w:rsidR="00000000" w:rsidRPr="00000000">
        <w:rPr>
          <w:rFonts w:ascii="Avenir" w:cs="Avenir" w:eastAsia="Avenir" w:hAnsi="Avenir"/>
          <w:b w:val="1"/>
          <w:rtl w:val="0"/>
        </w:rPr>
        <w:t xml:space="preserve">If relevant to a single lesson, please include:</w:t>
      </w:r>
    </w:p>
    <w:p w:rsidR="00000000" w:rsidDel="00000000" w:rsidP="00000000" w:rsidRDefault="00000000" w:rsidRPr="00000000" w14:paraId="0000006C">
      <w:pPr>
        <w:jc w:val="center"/>
        <w:rPr>
          <w:rFonts w:ascii="Avenir" w:cs="Avenir" w:eastAsia="Avenir" w:hAnsi="Avenir"/>
          <w:b w:val="1"/>
        </w:rPr>
      </w:pPr>
      <w:r w:rsidDel="00000000" w:rsidR="00000000" w:rsidRPr="00000000">
        <w:rPr>
          <w:rtl w:val="0"/>
        </w:rPr>
      </w:r>
    </w:p>
    <w:tbl>
      <w:tblPr>
        <w:tblStyle w:val="Table28"/>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D">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Lesson 21st-Century Skills:</w:t>
            </w:r>
            <w:r w:rsidDel="00000000" w:rsidR="00000000" w:rsidRPr="00000000">
              <w:rPr>
                <w:rFonts w:ascii="Architects Daughter" w:cs="Architects Daughter" w:eastAsia="Architects Daughter" w:hAnsi="Architects Daughter"/>
                <w:sz w:val="22"/>
                <w:szCs w:val="22"/>
                <w:rtl w:val="0"/>
              </w:rPr>
              <w:t xml:space="preserve"> Collaboration to identify information about drones</w:t>
            </w:r>
          </w:p>
        </w:tc>
      </w:tr>
    </w:tbl>
    <w:p w:rsidR="00000000" w:rsidDel="00000000" w:rsidP="00000000" w:rsidRDefault="00000000" w:rsidRPr="00000000" w14:paraId="0000006E">
      <w:pPr>
        <w:rPr>
          <w:rFonts w:ascii="Avenir" w:cs="Avenir" w:eastAsia="Avenir" w:hAnsi="Avenir"/>
          <w:b w:val="1"/>
        </w:rPr>
      </w:pPr>
      <w:r w:rsidDel="00000000" w:rsidR="00000000" w:rsidRPr="00000000">
        <w:rPr>
          <w:rtl w:val="0"/>
        </w:rPr>
      </w:r>
    </w:p>
    <w:tbl>
      <w:tblPr>
        <w:tblStyle w:val="Table29"/>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F">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Lesson-Locally and/or Personally Relevant for Students: </w:t>
            </w:r>
            <w:r w:rsidDel="00000000" w:rsidR="00000000" w:rsidRPr="00000000">
              <w:rPr>
                <w:rFonts w:ascii="Architects Daughter" w:cs="Architects Daughter" w:eastAsia="Architects Daughter" w:hAnsi="Architects Daughter"/>
                <w:sz w:val="22"/>
                <w:szCs w:val="22"/>
                <w:rtl w:val="0"/>
              </w:rPr>
              <w:t xml:space="preserve">Students can use their video gaming skills to learn more about drones and how they can be maneuvered. </w:t>
            </w:r>
          </w:p>
        </w:tc>
      </w:tr>
    </w:tbl>
    <w:p w:rsidR="00000000" w:rsidDel="00000000" w:rsidP="00000000" w:rsidRDefault="00000000" w:rsidRPr="00000000" w14:paraId="00000070">
      <w:pPr>
        <w:jc w:val="center"/>
        <w:rPr>
          <w:rFonts w:ascii="Avenir" w:cs="Avenir" w:eastAsia="Avenir" w:hAnsi="Avenir"/>
          <w:b w:val="1"/>
        </w:rPr>
      </w:pPr>
      <w:r w:rsidDel="00000000" w:rsidR="00000000" w:rsidRPr="00000000">
        <w:rPr>
          <w:rtl w:val="0"/>
        </w:rPr>
      </w:r>
    </w:p>
    <w:tbl>
      <w:tblPr>
        <w:tblStyle w:val="Table30"/>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1">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Lesson-Connections to Career and Educational Pathways: </w:t>
            </w:r>
            <w:r w:rsidDel="00000000" w:rsidR="00000000" w:rsidRPr="00000000">
              <w:rPr>
                <w:rFonts w:ascii="Architects Daughter" w:cs="Architects Daughter" w:eastAsia="Architects Daughter" w:hAnsi="Architects Daughter"/>
                <w:sz w:val="22"/>
                <w:szCs w:val="22"/>
                <w:rtl w:val="0"/>
              </w:rPr>
              <w:t xml:space="preserve">Using the Powerpoint to discuss possible jobs drones are used for and student future job interests</w:t>
            </w:r>
          </w:p>
        </w:tc>
      </w:tr>
    </w:tbl>
    <w:p w:rsidR="00000000" w:rsidDel="00000000" w:rsidP="00000000" w:rsidRDefault="00000000" w:rsidRPr="00000000" w14:paraId="00000072">
      <w:pPr>
        <w:rPr>
          <w:rFonts w:ascii="Avenir" w:cs="Avenir" w:eastAsia="Avenir" w:hAnsi="Avenir"/>
          <w:b w:val="1"/>
        </w:rPr>
      </w:pPr>
      <w:r w:rsidDel="00000000" w:rsidR="00000000" w:rsidRPr="00000000">
        <w:rPr>
          <w:rtl w:val="0"/>
        </w:rPr>
      </w:r>
    </w:p>
    <w:p w:rsidR="00000000" w:rsidDel="00000000" w:rsidP="00000000" w:rsidRDefault="00000000" w:rsidRPr="00000000" w14:paraId="00000073">
      <w:pPr>
        <w:jc w:val="center"/>
        <w:rPr>
          <w:rFonts w:ascii="Avenir" w:cs="Avenir" w:eastAsia="Avenir" w:hAnsi="Avenir"/>
          <w:b w:val="1"/>
        </w:rPr>
      </w:pPr>
      <w:r w:rsidDel="00000000" w:rsidR="00000000" w:rsidRPr="00000000">
        <w:br w:type="page"/>
      </w:r>
      <w:r w:rsidDel="00000000" w:rsidR="00000000" w:rsidRPr="00000000">
        <w:rPr>
          <w:rtl w:val="0"/>
        </w:rPr>
      </w:r>
    </w:p>
    <w:p w:rsidR="00000000" w:rsidDel="00000000" w:rsidP="00000000" w:rsidRDefault="00000000" w:rsidRPr="00000000" w14:paraId="00000074">
      <w:pPr>
        <w:jc w:val="center"/>
        <w:rPr>
          <w:rFonts w:ascii="Avenir" w:cs="Avenir" w:eastAsia="Avenir" w:hAnsi="Avenir"/>
          <w:b w:val="1"/>
        </w:rPr>
      </w:pPr>
      <w:r w:rsidDel="00000000" w:rsidR="00000000" w:rsidRPr="00000000">
        <w:rPr>
          <w:rtl w:val="0"/>
        </w:rPr>
      </w:r>
    </w:p>
    <w:p w:rsidR="00000000" w:rsidDel="00000000" w:rsidP="00000000" w:rsidRDefault="00000000" w:rsidRPr="00000000" w14:paraId="00000075">
      <w:pPr>
        <w:jc w:val="center"/>
        <w:rPr>
          <w:rFonts w:ascii="Avenir" w:cs="Avenir" w:eastAsia="Avenir" w:hAnsi="Avenir"/>
          <w:sz w:val="22"/>
          <w:szCs w:val="22"/>
        </w:rPr>
      </w:pPr>
      <w:r w:rsidDel="00000000" w:rsidR="00000000" w:rsidRPr="00000000">
        <w:rPr>
          <w:rFonts w:ascii="Avenir" w:cs="Avenir" w:eastAsia="Avenir" w:hAnsi="Avenir"/>
          <w:b w:val="1"/>
          <w:sz w:val="28"/>
          <w:szCs w:val="28"/>
          <w:rtl w:val="0"/>
        </w:rPr>
        <w:t xml:space="preserve">LESSON #2 PREPARATION</w:t>
      </w:r>
      <w:r w:rsidDel="00000000" w:rsidR="00000000" w:rsidRPr="00000000">
        <w:rPr>
          <w:rtl w:val="0"/>
        </w:rPr>
      </w:r>
    </w:p>
    <w:p w:rsidR="00000000" w:rsidDel="00000000" w:rsidP="00000000" w:rsidRDefault="00000000" w:rsidRPr="00000000" w14:paraId="00000076">
      <w:pPr>
        <w:jc w:val="center"/>
        <w:rPr>
          <w:rFonts w:ascii="Avenir" w:cs="Avenir" w:eastAsia="Avenir" w:hAnsi="Avenir"/>
          <w:b w:val="1"/>
        </w:rPr>
      </w:pPr>
      <w:r w:rsidDel="00000000" w:rsidR="00000000" w:rsidRPr="00000000">
        <w:rPr>
          <w:rtl w:val="0"/>
        </w:rPr>
      </w:r>
    </w:p>
    <w:tbl>
      <w:tblPr>
        <w:tblStyle w:val="Table31"/>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7">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Time Required: </w:t>
            </w:r>
            <w:r w:rsidDel="00000000" w:rsidR="00000000" w:rsidRPr="00000000">
              <w:rPr>
                <w:rFonts w:ascii="Architects Daughter" w:cs="Architects Daughter" w:eastAsia="Architects Daughter" w:hAnsi="Architects Daughter"/>
                <w:sz w:val="22"/>
                <w:szCs w:val="22"/>
                <w:rtl w:val="0"/>
              </w:rPr>
              <w:t xml:space="preserve">20 minutes</w:t>
            </w:r>
          </w:p>
        </w:tc>
      </w:tr>
    </w:tbl>
    <w:p w:rsidR="00000000" w:rsidDel="00000000" w:rsidP="00000000" w:rsidRDefault="00000000" w:rsidRPr="00000000" w14:paraId="00000078">
      <w:pPr>
        <w:jc w:val="center"/>
        <w:rPr>
          <w:rFonts w:ascii="Avenir" w:cs="Avenir" w:eastAsia="Avenir" w:hAnsi="Avenir"/>
          <w:b w:val="1"/>
        </w:rPr>
      </w:pPr>
      <w:r w:rsidDel="00000000" w:rsidR="00000000" w:rsidRPr="00000000">
        <w:rPr>
          <w:rtl w:val="0"/>
        </w:rPr>
      </w:r>
    </w:p>
    <w:tbl>
      <w:tblPr>
        <w:tblStyle w:val="Table32"/>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9">
            <w:pPr>
              <w:widowControl w:val="0"/>
              <w:rPr>
                <w:rFonts w:ascii="Avenir" w:cs="Avenir" w:eastAsia="Avenir" w:hAnsi="Avenir"/>
                <w:sz w:val="22"/>
                <w:szCs w:val="22"/>
              </w:rPr>
            </w:pPr>
            <w:r w:rsidDel="00000000" w:rsidR="00000000" w:rsidRPr="00000000">
              <w:rPr>
                <w:rFonts w:ascii="Avenir" w:cs="Avenir" w:eastAsia="Avenir" w:hAnsi="Avenir"/>
                <w:b w:val="1"/>
                <w:sz w:val="22"/>
                <w:szCs w:val="22"/>
                <w:rtl w:val="0"/>
              </w:rPr>
              <w:t xml:space="preserve">Grouping of Students for Instruction: </w:t>
            </w:r>
            <w:r w:rsidDel="00000000" w:rsidR="00000000" w:rsidRPr="00000000">
              <w:rPr>
                <w:rFonts w:ascii="Avenir" w:cs="Avenir" w:eastAsia="Avenir" w:hAnsi="Avenir"/>
                <w:sz w:val="22"/>
                <w:szCs w:val="22"/>
                <w:rtl w:val="0"/>
              </w:rPr>
              <w:t xml:space="preserve">Whole class</w:t>
            </w:r>
          </w:p>
        </w:tc>
      </w:tr>
    </w:tbl>
    <w:p w:rsidR="00000000" w:rsidDel="00000000" w:rsidP="00000000" w:rsidRDefault="00000000" w:rsidRPr="00000000" w14:paraId="0000007A">
      <w:pPr>
        <w:jc w:val="center"/>
        <w:rPr>
          <w:rFonts w:ascii="Avenir" w:cs="Avenir" w:eastAsia="Avenir" w:hAnsi="Avenir"/>
          <w:b w:val="1"/>
        </w:rPr>
      </w:pPr>
      <w:r w:rsidDel="00000000" w:rsidR="00000000" w:rsidRPr="00000000">
        <w:rPr>
          <w:rtl w:val="0"/>
        </w:rPr>
      </w:r>
    </w:p>
    <w:tbl>
      <w:tblPr>
        <w:tblStyle w:val="Table33"/>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B">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What is the instruction? (Consider the PBL procedure that is being addressed here): </w:t>
            </w:r>
            <w:r w:rsidDel="00000000" w:rsidR="00000000" w:rsidRPr="00000000">
              <w:rPr>
                <w:rFonts w:ascii="Architects Daughter" w:cs="Architects Daughter" w:eastAsia="Architects Daughter" w:hAnsi="Architects Daughter"/>
                <w:sz w:val="22"/>
                <w:szCs w:val="22"/>
                <w:rtl w:val="0"/>
              </w:rPr>
              <w:t xml:space="preserve">Complete the “K- what do you already KNOW” and the “W- what I WANT to know” portion of the KWL chart as a whole class; Review what class previously collaborated before adding more ideas</w:t>
            </w:r>
          </w:p>
        </w:tc>
      </w:tr>
    </w:tbl>
    <w:p w:rsidR="00000000" w:rsidDel="00000000" w:rsidP="00000000" w:rsidRDefault="00000000" w:rsidRPr="00000000" w14:paraId="0000007C">
      <w:pPr>
        <w:jc w:val="center"/>
        <w:rPr>
          <w:rFonts w:ascii="Avenir" w:cs="Avenir" w:eastAsia="Avenir" w:hAnsi="Avenir"/>
          <w:b w:val="1"/>
        </w:rPr>
      </w:pPr>
      <w:r w:rsidDel="00000000" w:rsidR="00000000" w:rsidRPr="00000000">
        <w:rPr>
          <w:rtl w:val="0"/>
        </w:rPr>
      </w:r>
    </w:p>
    <w:tbl>
      <w:tblPr>
        <w:tblStyle w:val="Table34"/>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D">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Possible Accommodations:</w:t>
            </w:r>
            <w:r w:rsidDel="00000000" w:rsidR="00000000" w:rsidRPr="00000000">
              <w:rPr>
                <w:rFonts w:ascii="Architects Daughter" w:cs="Architects Daughter" w:eastAsia="Architects Daughter" w:hAnsi="Architects Daughter"/>
                <w:b w:val="1"/>
                <w:sz w:val="22"/>
                <w:szCs w:val="22"/>
                <w:rtl w:val="0"/>
              </w:rPr>
              <w:t xml:space="preserve"> </w:t>
            </w:r>
            <w:r w:rsidDel="00000000" w:rsidR="00000000" w:rsidRPr="00000000">
              <w:rPr>
                <w:rFonts w:ascii="Architects Daughter" w:cs="Architects Daughter" w:eastAsia="Architects Daughter" w:hAnsi="Architects Daughter"/>
                <w:sz w:val="22"/>
                <w:szCs w:val="22"/>
                <w:rtl w:val="0"/>
              </w:rPr>
              <w:t xml:space="preserve">Use of pictures of drones; refer to anchor chart with possible careers with drones</w:t>
            </w:r>
          </w:p>
        </w:tc>
      </w:tr>
    </w:tbl>
    <w:p w:rsidR="00000000" w:rsidDel="00000000" w:rsidP="00000000" w:rsidRDefault="00000000" w:rsidRPr="00000000" w14:paraId="0000007E">
      <w:pPr>
        <w:jc w:val="center"/>
        <w:rPr>
          <w:rFonts w:ascii="Avenir" w:cs="Avenir" w:eastAsia="Avenir" w:hAnsi="Avenir"/>
          <w:b w:val="1"/>
        </w:rPr>
      </w:pPr>
      <w:r w:rsidDel="00000000" w:rsidR="00000000" w:rsidRPr="00000000">
        <w:rPr>
          <w:rtl w:val="0"/>
        </w:rPr>
      </w:r>
    </w:p>
    <w:tbl>
      <w:tblPr>
        <w:tblStyle w:val="Table35"/>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F">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Possible Extensions: </w:t>
            </w:r>
            <w:r w:rsidDel="00000000" w:rsidR="00000000" w:rsidRPr="00000000">
              <w:rPr>
                <w:rFonts w:ascii="Architects Daughter" w:cs="Architects Daughter" w:eastAsia="Architects Daughter" w:hAnsi="Architects Daughter"/>
                <w:sz w:val="22"/>
                <w:szCs w:val="22"/>
                <w:rtl w:val="0"/>
              </w:rPr>
              <w:t xml:space="preserve">Move into the middle section of the KWL anchor chart; “What do you want to know about drones?”; have students come up with questions to ask guest speakers</w:t>
            </w:r>
          </w:p>
        </w:tc>
      </w:tr>
    </w:tbl>
    <w:p w:rsidR="00000000" w:rsidDel="00000000" w:rsidP="00000000" w:rsidRDefault="00000000" w:rsidRPr="00000000" w14:paraId="00000080">
      <w:pPr>
        <w:jc w:val="center"/>
        <w:rPr>
          <w:rFonts w:ascii="Avenir" w:cs="Avenir" w:eastAsia="Avenir" w:hAnsi="Avenir"/>
          <w:b w:val="1"/>
        </w:rPr>
      </w:pPr>
      <w:r w:rsidDel="00000000" w:rsidR="00000000" w:rsidRPr="00000000">
        <w:rPr>
          <w:rtl w:val="0"/>
        </w:rPr>
      </w:r>
    </w:p>
    <w:tbl>
      <w:tblPr>
        <w:tblStyle w:val="Table36"/>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81">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Possible Assessment:</w:t>
            </w:r>
            <w:r w:rsidDel="00000000" w:rsidR="00000000" w:rsidRPr="00000000">
              <w:rPr>
                <w:rFonts w:ascii="Avenir" w:cs="Avenir" w:eastAsia="Avenir" w:hAnsi="Avenir"/>
                <w:sz w:val="22"/>
                <w:szCs w:val="22"/>
                <w:rtl w:val="0"/>
              </w:rPr>
              <w:t xml:space="preserve"> </w:t>
            </w:r>
            <w:r w:rsidDel="00000000" w:rsidR="00000000" w:rsidRPr="00000000">
              <w:rPr>
                <w:rFonts w:ascii="Architects Daughter" w:cs="Architects Daughter" w:eastAsia="Architects Daughter" w:hAnsi="Architects Daughter"/>
                <w:sz w:val="22"/>
                <w:szCs w:val="22"/>
                <w:rtl w:val="0"/>
              </w:rPr>
              <w:t xml:space="preserve">none for lesson 2</w:t>
            </w:r>
          </w:p>
        </w:tc>
      </w:tr>
    </w:tbl>
    <w:p w:rsidR="00000000" w:rsidDel="00000000" w:rsidP="00000000" w:rsidRDefault="00000000" w:rsidRPr="00000000" w14:paraId="00000082">
      <w:pPr>
        <w:jc w:val="center"/>
        <w:rPr>
          <w:rFonts w:ascii="Avenir" w:cs="Avenir" w:eastAsia="Avenir" w:hAnsi="Avenir"/>
          <w:b w:val="1"/>
        </w:rPr>
      </w:pPr>
      <w:r w:rsidDel="00000000" w:rsidR="00000000" w:rsidRPr="00000000">
        <w:rPr>
          <w:rtl w:val="0"/>
        </w:rPr>
      </w:r>
    </w:p>
    <w:tbl>
      <w:tblPr>
        <w:tblStyle w:val="Table37"/>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83">
            <w:pPr>
              <w:widowControl w:val="0"/>
              <w:rPr>
                <w:rFonts w:ascii="Architects Daughter" w:cs="Architects Daughter" w:eastAsia="Architects Daughter" w:hAnsi="Architects Daughter"/>
                <w:sz w:val="22"/>
                <w:szCs w:val="22"/>
              </w:rPr>
            </w:pPr>
            <w:sdt>
              <w:sdtPr>
                <w:tag w:val="goog_rdk_0"/>
              </w:sdtPr>
              <w:sdtContent>
                <w:commentRangeStart w:id="0"/>
              </w:sdtContent>
            </w:sdt>
            <w:r w:rsidDel="00000000" w:rsidR="00000000" w:rsidRPr="00000000">
              <w:rPr>
                <w:rFonts w:ascii="Avenir" w:cs="Avenir" w:eastAsia="Avenir" w:hAnsi="Avenir"/>
                <w:b w:val="1"/>
                <w:sz w:val="22"/>
                <w:szCs w:val="22"/>
                <w:rtl w:val="0"/>
              </w:rPr>
              <w:t xml:space="preserve">References and Resources:</w:t>
            </w:r>
            <w:commentRangeEnd w:id="0"/>
            <w:r w:rsidDel="00000000" w:rsidR="00000000" w:rsidRPr="00000000">
              <w:commentReference w:id="0"/>
            </w:r>
            <w:r w:rsidDel="00000000" w:rsidR="00000000" w:rsidRPr="00000000">
              <w:rPr>
                <w:rFonts w:ascii="Architects Daughter" w:cs="Architects Daughter" w:eastAsia="Architects Daughter" w:hAnsi="Architects Daughter"/>
                <w:sz w:val="22"/>
                <w:szCs w:val="22"/>
                <w:rtl w:val="0"/>
              </w:rPr>
              <w:t xml:space="preserve"> PowerPoint for pictures drones have taken</w:t>
            </w:r>
          </w:p>
        </w:tc>
      </w:tr>
    </w:tbl>
    <w:p w:rsidR="00000000" w:rsidDel="00000000" w:rsidP="00000000" w:rsidRDefault="00000000" w:rsidRPr="00000000" w14:paraId="00000084">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85">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86">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87">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88">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89">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8A">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8B">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8C">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8D">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8E">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8F">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90">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91">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92">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93">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94">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95">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96">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97">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98">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99">
      <w:pPr>
        <w:jc w:val="center"/>
        <w:rPr>
          <w:rFonts w:ascii="Avenir" w:cs="Avenir" w:eastAsia="Avenir" w:hAnsi="Avenir"/>
          <w:b w:val="1"/>
          <w:sz w:val="28"/>
          <w:szCs w:val="28"/>
        </w:rPr>
      </w:pPr>
      <w:r w:rsidDel="00000000" w:rsidR="00000000" w:rsidRPr="00000000">
        <w:rPr>
          <w:rFonts w:ascii="Avenir" w:cs="Avenir" w:eastAsia="Avenir" w:hAnsi="Avenir"/>
          <w:b w:val="1"/>
          <w:sz w:val="28"/>
          <w:szCs w:val="28"/>
          <w:rtl w:val="0"/>
        </w:rPr>
        <w:t xml:space="preserve">LESSON #3 OVERVIEW</w:t>
      </w:r>
    </w:p>
    <w:p w:rsidR="00000000" w:rsidDel="00000000" w:rsidP="00000000" w:rsidRDefault="00000000" w:rsidRPr="00000000" w14:paraId="0000009A">
      <w:pPr>
        <w:jc w:val="center"/>
        <w:rPr>
          <w:rFonts w:ascii="Avenir" w:cs="Avenir" w:eastAsia="Avenir" w:hAnsi="Avenir"/>
          <w:sz w:val="22"/>
          <w:szCs w:val="22"/>
        </w:rPr>
      </w:pPr>
      <w:r w:rsidDel="00000000" w:rsidR="00000000" w:rsidRPr="00000000">
        <w:rPr>
          <w:rFonts w:ascii="Avenir" w:cs="Avenir" w:eastAsia="Avenir" w:hAnsi="Avenir"/>
          <w:sz w:val="22"/>
          <w:szCs w:val="22"/>
          <w:rtl w:val="0"/>
        </w:rPr>
        <w:t xml:space="preserve">This section should be repeated for each individual lesson that makes up the unit.</w:t>
      </w:r>
    </w:p>
    <w:p w:rsidR="00000000" w:rsidDel="00000000" w:rsidP="00000000" w:rsidRDefault="00000000" w:rsidRPr="00000000" w14:paraId="0000009B">
      <w:pPr>
        <w:rPr>
          <w:rFonts w:ascii="Avenir" w:cs="Avenir" w:eastAsia="Avenir" w:hAnsi="Avenir"/>
          <w:b w:val="1"/>
          <w:sz w:val="28"/>
          <w:szCs w:val="28"/>
        </w:rPr>
      </w:pPr>
      <w:r w:rsidDel="00000000" w:rsidR="00000000" w:rsidRPr="00000000">
        <w:rPr>
          <w:rtl w:val="0"/>
        </w:rPr>
      </w:r>
    </w:p>
    <w:p w:rsidR="00000000" w:rsidDel="00000000" w:rsidP="00000000" w:rsidRDefault="00000000" w:rsidRPr="00000000" w14:paraId="0000009C">
      <w:pPr>
        <w:rPr>
          <w:rFonts w:ascii="Avenir" w:cs="Avenir" w:eastAsia="Avenir" w:hAnsi="Avenir"/>
          <w:b w:val="1"/>
          <w:sz w:val="22"/>
          <w:szCs w:val="22"/>
        </w:rPr>
      </w:pPr>
      <w:r w:rsidDel="00000000" w:rsidR="00000000" w:rsidRPr="00000000">
        <w:rPr>
          <w:rtl w:val="0"/>
        </w:rPr>
      </w:r>
    </w:p>
    <w:tbl>
      <w:tblPr>
        <w:tblStyle w:val="Table38"/>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9D">
            <w:pPr>
              <w:widowControl w:val="0"/>
              <w:rPr>
                <w:rFonts w:ascii="Architects Daughter" w:cs="Architects Daughter" w:eastAsia="Architects Daughter" w:hAnsi="Architects Daughter"/>
              </w:rPr>
            </w:pPr>
            <w:r w:rsidDel="00000000" w:rsidR="00000000" w:rsidRPr="00000000">
              <w:rPr>
                <w:rFonts w:ascii="Avenir" w:cs="Avenir" w:eastAsia="Avenir" w:hAnsi="Avenir"/>
                <w:b w:val="1"/>
                <w:sz w:val="22"/>
                <w:szCs w:val="22"/>
                <w:rtl w:val="0"/>
              </w:rPr>
              <w:t xml:space="preserve">Lesson Number and Title: </w:t>
            </w:r>
            <w:r w:rsidDel="00000000" w:rsidR="00000000" w:rsidRPr="00000000">
              <w:rPr>
                <w:rFonts w:ascii="Architects Daughter" w:cs="Architects Daughter" w:eastAsia="Architects Daughter" w:hAnsi="Architects Daughter"/>
                <w:rtl w:val="0"/>
              </w:rPr>
              <w:t xml:space="preserve">Lesson #3 - Guest speakers (5 days)- Boeing and Civil Air Patrol</w:t>
            </w:r>
          </w:p>
        </w:tc>
      </w:tr>
    </w:tbl>
    <w:p w:rsidR="00000000" w:rsidDel="00000000" w:rsidP="00000000" w:rsidRDefault="00000000" w:rsidRPr="00000000" w14:paraId="0000009E">
      <w:pPr>
        <w:rPr>
          <w:rFonts w:ascii="Avenir" w:cs="Avenir" w:eastAsia="Avenir" w:hAnsi="Avenir"/>
          <w:b w:val="1"/>
          <w:sz w:val="22"/>
          <w:szCs w:val="22"/>
        </w:rPr>
      </w:pPr>
      <w:r w:rsidDel="00000000" w:rsidR="00000000" w:rsidRPr="00000000">
        <w:rPr>
          <w:rtl w:val="0"/>
        </w:rPr>
      </w:r>
    </w:p>
    <w:tbl>
      <w:tblPr>
        <w:tblStyle w:val="Table39"/>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9F">
            <w:pPr>
              <w:widowControl w:val="0"/>
              <w:rPr>
                <w:rFonts w:ascii="Avenir" w:cs="Avenir" w:eastAsia="Avenir" w:hAnsi="Avenir"/>
                <w:b w:val="1"/>
                <w:sz w:val="22"/>
                <w:szCs w:val="22"/>
                <w:highlight w:val="white"/>
              </w:rPr>
            </w:pPr>
            <w:r w:rsidDel="00000000" w:rsidR="00000000" w:rsidRPr="00000000">
              <w:rPr>
                <w:rFonts w:ascii="Avenir" w:cs="Avenir" w:eastAsia="Avenir" w:hAnsi="Avenir"/>
                <w:b w:val="1"/>
                <w:sz w:val="22"/>
                <w:szCs w:val="22"/>
                <w:highlight w:val="white"/>
                <w:rtl w:val="0"/>
              </w:rPr>
              <w:t xml:space="preserve">Problem Statement: </w:t>
            </w:r>
            <w:r w:rsidDel="00000000" w:rsidR="00000000" w:rsidRPr="00000000">
              <w:rPr>
                <w:rFonts w:ascii="Architects Daughter" w:cs="Architects Daughter" w:eastAsia="Architects Daughter" w:hAnsi="Architects Daughter"/>
                <w:sz w:val="22"/>
                <w:szCs w:val="22"/>
                <w:highlight w:val="white"/>
                <w:rtl w:val="0"/>
              </w:rPr>
              <w:t xml:space="preserve">How can we give access to community and family resources to ALL students so that students can engage in 21st century skills to prepare them for whichever career pathways students pursue, they can be successful?</w:t>
            </w:r>
            <w:r w:rsidDel="00000000" w:rsidR="00000000" w:rsidRPr="00000000">
              <w:rPr>
                <w:rtl w:val="0"/>
              </w:rPr>
            </w:r>
          </w:p>
        </w:tc>
      </w:tr>
    </w:tbl>
    <w:p w:rsidR="00000000" w:rsidDel="00000000" w:rsidP="00000000" w:rsidRDefault="00000000" w:rsidRPr="00000000" w14:paraId="000000A0">
      <w:pPr>
        <w:rPr>
          <w:rFonts w:ascii="Avenir" w:cs="Avenir" w:eastAsia="Avenir" w:hAnsi="Avenir"/>
          <w:b w:val="1"/>
          <w:sz w:val="22"/>
          <w:szCs w:val="22"/>
          <w:highlight w:val="white"/>
        </w:rPr>
      </w:pPr>
      <w:r w:rsidDel="00000000" w:rsidR="00000000" w:rsidRPr="00000000">
        <w:rPr>
          <w:rtl w:val="0"/>
        </w:rPr>
      </w:r>
    </w:p>
    <w:tbl>
      <w:tblPr>
        <w:tblStyle w:val="Table40"/>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1">
            <w:pPr>
              <w:widowControl w:val="0"/>
              <w:rPr>
                <w:rFonts w:ascii="Architects Daughter" w:cs="Architects Daughter" w:eastAsia="Architects Daughter" w:hAnsi="Architects Daughter"/>
                <w:highlight w:val="white"/>
              </w:rPr>
            </w:pPr>
            <w:r w:rsidDel="00000000" w:rsidR="00000000" w:rsidRPr="00000000">
              <w:rPr>
                <w:rFonts w:ascii="Avenir" w:cs="Avenir" w:eastAsia="Avenir" w:hAnsi="Avenir"/>
                <w:b w:val="1"/>
                <w:sz w:val="22"/>
                <w:szCs w:val="22"/>
                <w:highlight w:val="white"/>
                <w:rtl w:val="0"/>
              </w:rPr>
              <w:t xml:space="preserve">Lesson Objectives: </w:t>
            </w:r>
            <w:r w:rsidDel="00000000" w:rsidR="00000000" w:rsidRPr="00000000">
              <w:rPr>
                <w:rFonts w:ascii="Architects Daughter" w:cs="Architects Daughter" w:eastAsia="Architects Daughter" w:hAnsi="Architects Daughter"/>
                <w:highlight w:val="white"/>
                <w:rtl w:val="0"/>
              </w:rPr>
              <w:t xml:space="preserve">Learn about how different careers use drones and possible future career/education pathways. </w:t>
            </w:r>
            <w:r w:rsidDel="00000000" w:rsidR="00000000" w:rsidRPr="00000000">
              <w:rPr>
                <w:rFonts w:ascii="Architects Daughter" w:cs="Architects Daughter" w:eastAsia="Architects Daughter" w:hAnsi="Architects Daughter"/>
                <w:color w:val="3c4043"/>
                <w:highlight w:val="white"/>
                <w:rtl w:val="0"/>
              </w:rPr>
              <w:t xml:space="preserve">Students explore the four different types of drones: 1) Multi Rotor, 2) Fixed Wing, 3) Single Rotor, and 4) Hybrid to peak curiosity in career discovery in drone technology.</w:t>
            </w:r>
            <w:r w:rsidDel="00000000" w:rsidR="00000000" w:rsidRPr="00000000">
              <w:rPr>
                <w:rtl w:val="0"/>
              </w:rPr>
            </w:r>
          </w:p>
        </w:tc>
      </w:tr>
    </w:tbl>
    <w:p w:rsidR="00000000" w:rsidDel="00000000" w:rsidP="00000000" w:rsidRDefault="00000000" w:rsidRPr="00000000" w14:paraId="000000A2">
      <w:pPr>
        <w:rPr>
          <w:rFonts w:ascii="Avenir" w:cs="Avenir" w:eastAsia="Avenir" w:hAnsi="Avenir"/>
          <w:b w:val="1"/>
          <w:sz w:val="22"/>
          <w:szCs w:val="22"/>
          <w:highlight w:val="white"/>
        </w:rPr>
      </w:pPr>
      <w:r w:rsidDel="00000000" w:rsidR="00000000" w:rsidRPr="00000000">
        <w:rPr>
          <w:rtl w:val="0"/>
        </w:rPr>
      </w:r>
    </w:p>
    <w:tbl>
      <w:tblPr>
        <w:tblStyle w:val="Table41"/>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3">
            <w:pPr>
              <w:widowControl w:val="0"/>
              <w:rPr>
                <w:rFonts w:ascii="Architects Daughter" w:cs="Architects Daughter" w:eastAsia="Architects Daughter" w:hAnsi="Architects Daughter"/>
                <w:sz w:val="22"/>
                <w:szCs w:val="22"/>
                <w:highlight w:val="white"/>
              </w:rPr>
            </w:pPr>
            <w:r w:rsidDel="00000000" w:rsidR="00000000" w:rsidRPr="00000000">
              <w:rPr>
                <w:rFonts w:ascii="Avenir" w:cs="Avenir" w:eastAsia="Avenir" w:hAnsi="Avenir"/>
                <w:b w:val="1"/>
                <w:sz w:val="22"/>
                <w:szCs w:val="22"/>
                <w:highlight w:val="white"/>
                <w:rtl w:val="0"/>
              </w:rPr>
              <w:t xml:space="preserve">Lesson Standards: </w:t>
            </w:r>
            <w:r w:rsidDel="00000000" w:rsidR="00000000" w:rsidRPr="00000000">
              <w:rPr>
                <w:rFonts w:ascii="Avenir" w:cs="Avenir" w:eastAsia="Avenir" w:hAnsi="Avenir"/>
                <w:b w:val="1"/>
                <w:color w:val="202020"/>
                <w:sz w:val="19"/>
                <w:szCs w:val="19"/>
                <w:highlight w:val="white"/>
                <w:rtl w:val="0"/>
              </w:rPr>
              <w:t xml:space="preserve"> </w:t>
            </w:r>
            <w:r w:rsidDel="00000000" w:rsidR="00000000" w:rsidRPr="00000000">
              <w:rPr>
                <w:rFonts w:ascii="Architects Daughter" w:cs="Architects Daughter" w:eastAsia="Architects Daughter" w:hAnsi="Architects Daughter"/>
                <w:color w:val="202020"/>
                <w:sz w:val="19"/>
                <w:szCs w:val="19"/>
                <w:highlight w:val="white"/>
                <w:rtl w:val="0"/>
              </w:rPr>
              <w:t xml:space="preserve">CCSS.ELA-LITERACY.W.5.7 - Conduct short research projects that use several sources to build knowledge through investigation of different aspects of a topic; CCSS.ELA-LITERACY.SL.5.1 - Engage effectively in a range of collaborative discussions (one-on-one, in groups, and teacher-led) with diverse partners on </w:t>
            </w:r>
            <w:r w:rsidDel="00000000" w:rsidR="00000000" w:rsidRPr="00000000">
              <w:rPr>
                <w:rFonts w:ascii="Architects Daughter" w:cs="Architects Daughter" w:eastAsia="Architects Daughter" w:hAnsi="Architects Daughter"/>
                <w:i w:val="1"/>
                <w:color w:val="202020"/>
                <w:sz w:val="19"/>
                <w:szCs w:val="19"/>
                <w:highlight w:val="white"/>
                <w:rtl w:val="0"/>
              </w:rPr>
              <w:t xml:space="preserve">grade 5 topics and texts</w:t>
            </w:r>
            <w:r w:rsidDel="00000000" w:rsidR="00000000" w:rsidRPr="00000000">
              <w:rPr>
                <w:rFonts w:ascii="Architects Daughter" w:cs="Architects Daughter" w:eastAsia="Architects Daughter" w:hAnsi="Architects Daughter"/>
                <w:color w:val="202020"/>
                <w:sz w:val="19"/>
                <w:szCs w:val="19"/>
                <w:highlight w:val="white"/>
                <w:rtl w:val="0"/>
              </w:rPr>
              <w:t xml:space="preserve">, building on others' ideas and expressing their own clearly</w:t>
            </w:r>
            <w:r w:rsidDel="00000000" w:rsidR="00000000" w:rsidRPr="00000000">
              <w:rPr>
                <w:rtl w:val="0"/>
              </w:rPr>
            </w:r>
          </w:p>
        </w:tc>
      </w:tr>
    </w:tbl>
    <w:p w:rsidR="00000000" w:rsidDel="00000000" w:rsidP="00000000" w:rsidRDefault="00000000" w:rsidRPr="00000000" w14:paraId="000000A4">
      <w:pPr>
        <w:jc w:val="center"/>
        <w:rPr>
          <w:rFonts w:ascii="Avenir" w:cs="Avenir" w:eastAsia="Avenir" w:hAnsi="Avenir"/>
          <w:b w:val="1"/>
        </w:rPr>
      </w:pPr>
      <w:r w:rsidDel="00000000" w:rsidR="00000000" w:rsidRPr="00000000">
        <w:rPr>
          <w:rtl w:val="0"/>
        </w:rPr>
      </w:r>
    </w:p>
    <w:tbl>
      <w:tblPr>
        <w:tblStyle w:val="Table42"/>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5">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Materials: </w:t>
            </w:r>
            <w:r w:rsidDel="00000000" w:rsidR="00000000" w:rsidRPr="00000000">
              <w:rPr>
                <w:rFonts w:ascii="Architects Daughter" w:cs="Architects Daughter" w:eastAsia="Architects Daughter" w:hAnsi="Architects Daughter"/>
                <w:sz w:val="22"/>
                <w:szCs w:val="22"/>
                <w:rtl w:val="0"/>
              </w:rPr>
              <w:t xml:space="preserve">Students- list of questions to ask guest speakers ; Teacher- zoom meeting</w:t>
            </w:r>
          </w:p>
        </w:tc>
      </w:tr>
    </w:tbl>
    <w:p w:rsidR="00000000" w:rsidDel="00000000" w:rsidP="00000000" w:rsidRDefault="00000000" w:rsidRPr="00000000" w14:paraId="000000A6">
      <w:pPr>
        <w:rPr>
          <w:rFonts w:ascii="Avenir" w:cs="Avenir" w:eastAsia="Avenir" w:hAnsi="Avenir"/>
          <w:b w:val="1"/>
        </w:rPr>
      </w:pPr>
      <w:r w:rsidDel="00000000" w:rsidR="00000000" w:rsidRPr="00000000">
        <w:rPr>
          <w:rtl w:val="0"/>
        </w:rPr>
      </w:r>
    </w:p>
    <w:p w:rsidR="00000000" w:rsidDel="00000000" w:rsidP="00000000" w:rsidRDefault="00000000" w:rsidRPr="00000000" w14:paraId="000000A7">
      <w:pPr>
        <w:rPr>
          <w:rFonts w:ascii="Avenir" w:cs="Avenir" w:eastAsia="Avenir" w:hAnsi="Avenir"/>
          <w:b w:val="1"/>
        </w:rPr>
      </w:pPr>
      <w:r w:rsidDel="00000000" w:rsidR="00000000" w:rsidRPr="00000000">
        <w:rPr>
          <w:rFonts w:ascii="Avenir" w:cs="Avenir" w:eastAsia="Avenir" w:hAnsi="Avenir"/>
          <w:b w:val="1"/>
          <w:rtl w:val="0"/>
        </w:rPr>
        <w:t xml:space="preserve">If relevant to a single lesson, please include:</w:t>
      </w:r>
    </w:p>
    <w:p w:rsidR="00000000" w:rsidDel="00000000" w:rsidP="00000000" w:rsidRDefault="00000000" w:rsidRPr="00000000" w14:paraId="000000A8">
      <w:pPr>
        <w:jc w:val="center"/>
        <w:rPr>
          <w:rFonts w:ascii="Avenir" w:cs="Avenir" w:eastAsia="Avenir" w:hAnsi="Avenir"/>
          <w:b w:val="1"/>
        </w:rPr>
      </w:pPr>
      <w:r w:rsidDel="00000000" w:rsidR="00000000" w:rsidRPr="00000000">
        <w:rPr>
          <w:rtl w:val="0"/>
        </w:rPr>
      </w:r>
    </w:p>
    <w:tbl>
      <w:tblPr>
        <w:tblStyle w:val="Table43"/>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9">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Lesson 21st-Century Skills:</w:t>
            </w:r>
            <w:r w:rsidDel="00000000" w:rsidR="00000000" w:rsidRPr="00000000">
              <w:rPr>
                <w:rFonts w:ascii="Architects Daughter" w:cs="Architects Daughter" w:eastAsia="Architects Daughter" w:hAnsi="Architects Daughter"/>
                <w:sz w:val="22"/>
                <w:szCs w:val="22"/>
                <w:rtl w:val="0"/>
              </w:rPr>
              <w:t xml:space="preserve"> Communication and Critical Thinking</w:t>
            </w:r>
          </w:p>
        </w:tc>
      </w:tr>
    </w:tbl>
    <w:p w:rsidR="00000000" w:rsidDel="00000000" w:rsidP="00000000" w:rsidRDefault="00000000" w:rsidRPr="00000000" w14:paraId="000000AA">
      <w:pPr>
        <w:rPr>
          <w:rFonts w:ascii="Avenir" w:cs="Avenir" w:eastAsia="Avenir" w:hAnsi="Avenir"/>
          <w:b w:val="1"/>
        </w:rPr>
      </w:pPr>
      <w:r w:rsidDel="00000000" w:rsidR="00000000" w:rsidRPr="00000000">
        <w:rPr>
          <w:rtl w:val="0"/>
        </w:rPr>
      </w:r>
    </w:p>
    <w:tbl>
      <w:tblPr>
        <w:tblStyle w:val="Table44"/>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B">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Lesson-Locally and/or Personally Relevant for Students:</w:t>
            </w:r>
            <w:r w:rsidDel="00000000" w:rsidR="00000000" w:rsidRPr="00000000">
              <w:rPr>
                <w:rFonts w:ascii="Architects Daughter" w:cs="Architects Daughter" w:eastAsia="Architects Daughter" w:hAnsi="Architects Daughter"/>
                <w:sz w:val="22"/>
                <w:szCs w:val="22"/>
                <w:rtl w:val="0"/>
              </w:rPr>
              <w:t xml:space="preserve"> </w:t>
            </w:r>
          </w:p>
        </w:tc>
      </w:tr>
    </w:tbl>
    <w:p w:rsidR="00000000" w:rsidDel="00000000" w:rsidP="00000000" w:rsidRDefault="00000000" w:rsidRPr="00000000" w14:paraId="000000AC">
      <w:pPr>
        <w:jc w:val="center"/>
        <w:rPr>
          <w:rFonts w:ascii="Avenir" w:cs="Avenir" w:eastAsia="Avenir" w:hAnsi="Avenir"/>
          <w:b w:val="1"/>
        </w:rPr>
      </w:pPr>
      <w:r w:rsidDel="00000000" w:rsidR="00000000" w:rsidRPr="00000000">
        <w:rPr>
          <w:rtl w:val="0"/>
        </w:rPr>
      </w:r>
    </w:p>
    <w:tbl>
      <w:tblPr>
        <w:tblStyle w:val="Table45"/>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D">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Lesson-Connections to Career and Educational Pathways:</w:t>
            </w:r>
            <w:r w:rsidDel="00000000" w:rsidR="00000000" w:rsidRPr="00000000">
              <w:rPr>
                <w:rFonts w:ascii="Architects Daughter" w:cs="Architects Daughter" w:eastAsia="Architects Daughter" w:hAnsi="Architects Daughter"/>
                <w:sz w:val="22"/>
                <w:szCs w:val="22"/>
                <w:rtl w:val="0"/>
              </w:rPr>
              <w:t xml:space="preserve"> Students are learning about local jobs/careers students could pursue</w:t>
            </w:r>
          </w:p>
        </w:tc>
      </w:tr>
    </w:tbl>
    <w:p w:rsidR="00000000" w:rsidDel="00000000" w:rsidP="00000000" w:rsidRDefault="00000000" w:rsidRPr="00000000" w14:paraId="000000AE">
      <w:pPr>
        <w:rPr>
          <w:rFonts w:ascii="Avenir" w:cs="Avenir" w:eastAsia="Avenir" w:hAnsi="Avenir"/>
          <w:b w:val="1"/>
        </w:rPr>
      </w:pPr>
      <w:r w:rsidDel="00000000" w:rsidR="00000000" w:rsidRPr="00000000">
        <w:rPr>
          <w:rtl w:val="0"/>
        </w:rPr>
      </w:r>
    </w:p>
    <w:p w:rsidR="00000000" w:rsidDel="00000000" w:rsidP="00000000" w:rsidRDefault="00000000" w:rsidRPr="00000000" w14:paraId="000000AF">
      <w:pPr>
        <w:jc w:val="center"/>
        <w:rPr>
          <w:rFonts w:ascii="Avenir" w:cs="Avenir" w:eastAsia="Avenir" w:hAnsi="Avenir"/>
          <w:b w:val="1"/>
        </w:rPr>
      </w:pPr>
      <w:r w:rsidDel="00000000" w:rsidR="00000000" w:rsidRPr="00000000">
        <w:br w:type="page"/>
      </w:r>
      <w:r w:rsidDel="00000000" w:rsidR="00000000" w:rsidRPr="00000000">
        <w:rPr>
          <w:rtl w:val="0"/>
        </w:rPr>
      </w:r>
    </w:p>
    <w:p w:rsidR="00000000" w:rsidDel="00000000" w:rsidP="00000000" w:rsidRDefault="00000000" w:rsidRPr="00000000" w14:paraId="000000B0">
      <w:pPr>
        <w:jc w:val="center"/>
        <w:rPr>
          <w:rFonts w:ascii="Avenir" w:cs="Avenir" w:eastAsia="Avenir" w:hAnsi="Avenir"/>
          <w:b w:val="1"/>
        </w:rPr>
      </w:pPr>
      <w:r w:rsidDel="00000000" w:rsidR="00000000" w:rsidRPr="00000000">
        <w:rPr>
          <w:rtl w:val="0"/>
        </w:rPr>
      </w:r>
    </w:p>
    <w:p w:rsidR="00000000" w:rsidDel="00000000" w:rsidP="00000000" w:rsidRDefault="00000000" w:rsidRPr="00000000" w14:paraId="000000B1">
      <w:pPr>
        <w:jc w:val="center"/>
        <w:rPr>
          <w:rFonts w:ascii="Avenir" w:cs="Avenir" w:eastAsia="Avenir" w:hAnsi="Avenir"/>
          <w:sz w:val="22"/>
          <w:szCs w:val="22"/>
        </w:rPr>
      </w:pPr>
      <w:r w:rsidDel="00000000" w:rsidR="00000000" w:rsidRPr="00000000">
        <w:rPr>
          <w:rFonts w:ascii="Avenir" w:cs="Avenir" w:eastAsia="Avenir" w:hAnsi="Avenir"/>
          <w:b w:val="1"/>
          <w:sz w:val="28"/>
          <w:szCs w:val="28"/>
          <w:rtl w:val="0"/>
        </w:rPr>
        <w:t xml:space="preserve">LESSON #3 PREPARATION</w:t>
      </w:r>
      <w:r w:rsidDel="00000000" w:rsidR="00000000" w:rsidRPr="00000000">
        <w:rPr>
          <w:rtl w:val="0"/>
        </w:rPr>
      </w:r>
    </w:p>
    <w:p w:rsidR="00000000" w:rsidDel="00000000" w:rsidP="00000000" w:rsidRDefault="00000000" w:rsidRPr="00000000" w14:paraId="000000B2">
      <w:pPr>
        <w:jc w:val="center"/>
        <w:rPr>
          <w:rFonts w:ascii="Avenir" w:cs="Avenir" w:eastAsia="Avenir" w:hAnsi="Avenir"/>
          <w:b w:val="1"/>
        </w:rPr>
      </w:pPr>
      <w:r w:rsidDel="00000000" w:rsidR="00000000" w:rsidRPr="00000000">
        <w:rPr>
          <w:rtl w:val="0"/>
        </w:rPr>
      </w:r>
    </w:p>
    <w:tbl>
      <w:tblPr>
        <w:tblStyle w:val="Table46"/>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3">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Time Required: </w:t>
            </w:r>
            <w:r w:rsidDel="00000000" w:rsidR="00000000" w:rsidRPr="00000000">
              <w:rPr>
                <w:rFonts w:ascii="Architects Daughter" w:cs="Architects Daughter" w:eastAsia="Architects Daughter" w:hAnsi="Architects Daughter"/>
                <w:sz w:val="22"/>
                <w:szCs w:val="22"/>
                <w:rtl w:val="0"/>
              </w:rPr>
              <w:t xml:space="preserve">20-30 minutes</w:t>
            </w:r>
          </w:p>
        </w:tc>
      </w:tr>
    </w:tbl>
    <w:p w:rsidR="00000000" w:rsidDel="00000000" w:rsidP="00000000" w:rsidRDefault="00000000" w:rsidRPr="00000000" w14:paraId="000000B4">
      <w:pPr>
        <w:jc w:val="center"/>
        <w:rPr>
          <w:rFonts w:ascii="Avenir" w:cs="Avenir" w:eastAsia="Avenir" w:hAnsi="Avenir"/>
          <w:b w:val="1"/>
        </w:rPr>
      </w:pPr>
      <w:r w:rsidDel="00000000" w:rsidR="00000000" w:rsidRPr="00000000">
        <w:rPr>
          <w:rtl w:val="0"/>
        </w:rPr>
      </w:r>
    </w:p>
    <w:tbl>
      <w:tblPr>
        <w:tblStyle w:val="Table47"/>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5">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Grouping of Students for Instruction: </w:t>
            </w:r>
            <w:r w:rsidDel="00000000" w:rsidR="00000000" w:rsidRPr="00000000">
              <w:rPr>
                <w:rFonts w:ascii="Architects Daughter" w:cs="Architects Daughter" w:eastAsia="Architects Daughter" w:hAnsi="Architects Daughter"/>
                <w:sz w:val="22"/>
                <w:szCs w:val="22"/>
                <w:rtl w:val="0"/>
              </w:rPr>
              <w:t xml:space="preserve">whole class</w:t>
            </w:r>
          </w:p>
        </w:tc>
      </w:tr>
    </w:tbl>
    <w:p w:rsidR="00000000" w:rsidDel="00000000" w:rsidP="00000000" w:rsidRDefault="00000000" w:rsidRPr="00000000" w14:paraId="000000B6">
      <w:pPr>
        <w:jc w:val="center"/>
        <w:rPr>
          <w:rFonts w:ascii="Avenir" w:cs="Avenir" w:eastAsia="Avenir" w:hAnsi="Avenir"/>
          <w:b w:val="1"/>
        </w:rPr>
      </w:pPr>
      <w:r w:rsidDel="00000000" w:rsidR="00000000" w:rsidRPr="00000000">
        <w:rPr>
          <w:rtl w:val="0"/>
        </w:rPr>
      </w:r>
    </w:p>
    <w:tbl>
      <w:tblPr>
        <w:tblStyle w:val="Table48"/>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7">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What is the instruction? (Consider the PBL procedure that is being addressed here): </w:t>
            </w:r>
            <w:r w:rsidDel="00000000" w:rsidR="00000000" w:rsidRPr="00000000">
              <w:rPr>
                <w:rFonts w:ascii="Architects Daughter" w:cs="Architects Daughter" w:eastAsia="Architects Daughter" w:hAnsi="Architects Daughter"/>
                <w:sz w:val="22"/>
                <w:szCs w:val="22"/>
                <w:rtl w:val="0"/>
              </w:rPr>
              <w:t xml:space="preserve">Teacher will log into zoom link for each guest speaker. Each speaker will give presentation, students can take notes and create questions to ask after presentation</w:t>
            </w:r>
          </w:p>
        </w:tc>
      </w:tr>
    </w:tbl>
    <w:p w:rsidR="00000000" w:rsidDel="00000000" w:rsidP="00000000" w:rsidRDefault="00000000" w:rsidRPr="00000000" w14:paraId="000000B8">
      <w:pPr>
        <w:jc w:val="center"/>
        <w:rPr>
          <w:rFonts w:ascii="Avenir" w:cs="Avenir" w:eastAsia="Avenir" w:hAnsi="Avenir"/>
          <w:b w:val="1"/>
        </w:rPr>
      </w:pPr>
      <w:r w:rsidDel="00000000" w:rsidR="00000000" w:rsidRPr="00000000">
        <w:rPr>
          <w:rtl w:val="0"/>
        </w:rPr>
      </w:r>
    </w:p>
    <w:tbl>
      <w:tblPr>
        <w:tblStyle w:val="Table49"/>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9">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Possible Accommodations:</w:t>
            </w:r>
            <w:r w:rsidDel="00000000" w:rsidR="00000000" w:rsidRPr="00000000">
              <w:rPr>
                <w:rFonts w:ascii="Architects Daughter" w:cs="Architects Daughter" w:eastAsia="Architects Daughter" w:hAnsi="Architects Daughter"/>
                <w:sz w:val="22"/>
                <w:szCs w:val="22"/>
                <w:rtl w:val="0"/>
              </w:rPr>
              <w:t xml:space="preserve"> Provide sentence/question stems</w:t>
            </w:r>
          </w:p>
        </w:tc>
      </w:tr>
    </w:tbl>
    <w:p w:rsidR="00000000" w:rsidDel="00000000" w:rsidP="00000000" w:rsidRDefault="00000000" w:rsidRPr="00000000" w14:paraId="000000BA">
      <w:pPr>
        <w:jc w:val="center"/>
        <w:rPr>
          <w:rFonts w:ascii="Avenir" w:cs="Avenir" w:eastAsia="Avenir" w:hAnsi="Avenir"/>
          <w:b w:val="1"/>
        </w:rPr>
      </w:pPr>
      <w:r w:rsidDel="00000000" w:rsidR="00000000" w:rsidRPr="00000000">
        <w:rPr>
          <w:rtl w:val="0"/>
        </w:rPr>
      </w:r>
    </w:p>
    <w:tbl>
      <w:tblPr>
        <w:tblStyle w:val="Table50"/>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B">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Possible Extensions: </w:t>
            </w:r>
            <w:r w:rsidDel="00000000" w:rsidR="00000000" w:rsidRPr="00000000">
              <w:rPr>
                <w:rFonts w:ascii="Architects Daughter" w:cs="Architects Daughter" w:eastAsia="Architects Daughter" w:hAnsi="Architects Daughter"/>
                <w:sz w:val="22"/>
                <w:szCs w:val="22"/>
                <w:rtl w:val="0"/>
              </w:rPr>
              <w:t xml:space="preserve">Add any additional questions to ask the next guest speaker or to the “W-What do I WANT to learn” section of the KWL chart</w:t>
            </w:r>
          </w:p>
        </w:tc>
      </w:tr>
    </w:tbl>
    <w:p w:rsidR="00000000" w:rsidDel="00000000" w:rsidP="00000000" w:rsidRDefault="00000000" w:rsidRPr="00000000" w14:paraId="000000BC">
      <w:pPr>
        <w:jc w:val="center"/>
        <w:rPr>
          <w:rFonts w:ascii="Avenir" w:cs="Avenir" w:eastAsia="Avenir" w:hAnsi="Avenir"/>
          <w:b w:val="1"/>
        </w:rPr>
      </w:pPr>
      <w:r w:rsidDel="00000000" w:rsidR="00000000" w:rsidRPr="00000000">
        <w:rPr>
          <w:rtl w:val="0"/>
        </w:rPr>
      </w:r>
    </w:p>
    <w:tbl>
      <w:tblPr>
        <w:tblStyle w:val="Table51"/>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D">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Possible Assessment:</w:t>
            </w:r>
            <w:r w:rsidDel="00000000" w:rsidR="00000000" w:rsidRPr="00000000">
              <w:rPr>
                <w:rFonts w:ascii="Avenir" w:cs="Avenir" w:eastAsia="Avenir" w:hAnsi="Avenir"/>
                <w:sz w:val="22"/>
                <w:szCs w:val="22"/>
                <w:rtl w:val="0"/>
              </w:rPr>
              <w:t xml:space="preserve"> </w:t>
            </w:r>
            <w:r w:rsidDel="00000000" w:rsidR="00000000" w:rsidRPr="00000000">
              <w:rPr>
                <w:rFonts w:ascii="Architects Daughter" w:cs="Architects Daughter" w:eastAsia="Architects Daughter" w:hAnsi="Architects Daughter"/>
                <w:sz w:val="22"/>
                <w:szCs w:val="22"/>
                <w:rtl w:val="0"/>
              </w:rPr>
              <w:t xml:space="preserve">none</w:t>
            </w:r>
          </w:p>
        </w:tc>
      </w:tr>
    </w:tbl>
    <w:p w:rsidR="00000000" w:rsidDel="00000000" w:rsidP="00000000" w:rsidRDefault="00000000" w:rsidRPr="00000000" w14:paraId="000000BE">
      <w:pPr>
        <w:jc w:val="center"/>
        <w:rPr>
          <w:rFonts w:ascii="Avenir" w:cs="Avenir" w:eastAsia="Avenir" w:hAnsi="Avenir"/>
          <w:b w:val="1"/>
        </w:rPr>
      </w:pPr>
      <w:r w:rsidDel="00000000" w:rsidR="00000000" w:rsidRPr="00000000">
        <w:rPr>
          <w:rtl w:val="0"/>
        </w:rPr>
      </w:r>
    </w:p>
    <w:tbl>
      <w:tblPr>
        <w:tblStyle w:val="Table52"/>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F">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References and Resources:</w:t>
            </w:r>
            <w:r w:rsidDel="00000000" w:rsidR="00000000" w:rsidRPr="00000000">
              <w:rPr>
                <w:rFonts w:ascii="Architects Daughter" w:cs="Architects Daughter" w:eastAsia="Architects Daughter" w:hAnsi="Architects Daughter"/>
                <w:sz w:val="22"/>
                <w:szCs w:val="22"/>
                <w:rtl w:val="0"/>
              </w:rPr>
              <w:t xml:space="preserve"> any of the resources/handouts sent by guest speakers</w:t>
            </w:r>
          </w:p>
        </w:tc>
      </w:tr>
    </w:tbl>
    <w:p w:rsidR="00000000" w:rsidDel="00000000" w:rsidP="00000000" w:rsidRDefault="00000000" w:rsidRPr="00000000" w14:paraId="000000C0">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C1">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C2">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C3">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C4">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C5">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C6">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C7">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C8">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C9">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CA">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CB">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CC">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CD">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CE">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CF">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D0">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D1">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D2">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D3">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D4">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D5">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D6">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0D7">
      <w:pPr>
        <w:jc w:val="center"/>
        <w:rPr>
          <w:rFonts w:ascii="Avenir" w:cs="Avenir" w:eastAsia="Avenir" w:hAnsi="Avenir"/>
          <w:b w:val="1"/>
          <w:sz w:val="28"/>
          <w:szCs w:val="28"/>
        </w:rPr>
      </w:pPr>
      <w:r w:rsidDel="00000000" w:rsidR="00000000" w:rsidRPr="00000000">
        <w:rPr>
          <w:rFonts w:ascii="Avenir" w:cs="Avenir" w:eastAsia="Avenir" w:hAnsi="Avenir"/>
          <w:b w:val="1"/>
          <w:sz w:val="28"/>
          <w:szCs w:val="28"/>
          <w:rtl w:val="0"/>
        </w:rPr>
        <w:t xml:space="preserve">LESSON #4 OVERVIEW</w:t>
      </w:r>
    </w:p>
    <w:p w:rsidR="00000000" w:rsidDel="00000000" w:rsidP="00000000" w:rsidRDefault="00000000" w:rsidRPr="00000000" w14:paraId="000000D8">
      <w:pPr>
        <w:jc w:val="center"/>
        <w:rPr>
          <w:rFonts w:ascii="Avenir" w:cs="Avenir" w:eastAsia="Avenir" w:hAnsi="Avenir"/>
          <w:sz w:val="22"/>
          <w:szCs w:val="22"/>
        </w:rPr>
      </w:pPr>
      <w:r w:rsidDel="00000000" w:rsidR="00000000" w:rsidRPr="00000000">
        <w:rPr>
          <w:rFonts w:ascii="Avenir" w:cs="Avenir" w:eastAsia="Avenir" w:hAnsi="Avenir"/>
          <w:sz w:val="22"/>
          <w:szCs w:val="22"/>
          <w:rtl w:val="0"/>
        </w:rPr>
        <w:t xml:space="preserve">This section should be repeated for each individual lesson that makes up the unit.</w:t>
      </w:r>
    </w:p>
    <w:p w:rsidR="00000000" w:rsidDel="00000000" w:rsidP="00000000" w:rsidRDefault="00000000" w:rsidRPr="00000000" w14:paraId="000000D9">
      <w:pPr>
        <w:rPr>
          <w:rFonts w:ascii="Avenir" w:cs="Avenir" w:eastAsia="Avenir" w:hAnsi="Avenir"/>
          <w:b w:val="1"/>
          <w:sz w:val="28"/>
          <w:szCs w:val="28"/>
        </w:rPr>
      </w:pPr>
      <w:r w:rsidDel="00000000" w:rsidR="00000000" w:rsidRPr="00000000">
        <w:rPr>
          <w:rtl w:val="0"/>
        </w:rPr>
      </w:r>
    </w:p>
    <w:p w:rsidR="00000000" w:rsidDel="00000000" w:rsidP="00000000" w:rsidRDefault="00000000" w:rsidRPr="00000000" w14:paraId="000000DA">
      <w:pPr>
        <w:rPr>
          <w:rFonts w:ascii="Avenir" w:cs="Avenir" w:eastAsia="Avenir" w:hAnsi="Avenir"/>
          <w:b w:val="1"/>
          <w:sz w:val="22"/>
          <w:szCs w:val="22"/>
        </w:rPr>
      </w:pPr>
      <w:r w:rsidDel="00000000" w:rsidR="00000000" w:rsidRPr="00000000">
        <w:rPr>
          <w:rtl w:val="0"/>
        </w:rPr>
      </w:r>
    </w:p>
    <w:tbl>
      <w:tblPr>
        <w:tblStyle w:val="Table53"/>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B">
            <w:pPr>
              <w:widowControl w:val="0"/>
              <w:rPr>
                <w:rFonts w:ascii="Architects Daughter" w:cs="Architects Daughter" w:eastAsia="Architects Daughter" w:hAnsi="Architects Daughter"/>
              </w:rPr>
            </w:pPr>
            <w:r w:rsidDel="00000000" w:rsidR="00000000" w:rsidRPr="00000000">
              <w:rPr>
                <w:rFonts w:ascii="Avenir" w:cs="Avenir" w:eastAsia="Avenir" w:hAnsi="Avenir"/>
                <w:b w:val="1"/>
                <w:sz w:val="22"/>
                <w:szCs w:val="22"/>
                <w:rtl w:val="0"/>
              </w:rPr>
              <w:t xml:space="preserve">Lesson Number and Title: </w:t>
            </w:r>
            <w:r w:rsidDel="00000000" w:rsidR="00000000" w:rsidRPr="00000000">
              <w:rPr>
                <w:rFonts w:ascii="Architects Daughter" w:cs="Architects Daughter" w:eastAsia="Architects Daughter" w:hAnsi="Architects Daughter"/>
                <w:rtl w:val="0"/>
              </w:rPr>
              <w:t xml:space="preserve">Lesson #4 - Intro to Drone Service Group Project</w:t>
            </w:r>
          </w:p>
        </w:tc>
      </w:tr>
    </w:tbl>
    <w:p w:rsidR="00000000" w:rsidDel="00000000" w:rsidP="00000000" w:rsidRDefault="00000000" w:rsidRPr="00000000" w14:paraId="000000DC">
      <w:pPr>
        <w:rPr>
          <w:rFonts w:ascii="Avenir" w:cs="Avenir" w:eastAsia="Avenir" w:hAnsi="Avenir"/>
          <w:b w:val="1"/>
          <w:sz w:val="22"/>
          <w:szCs w:val="22"/>
        </w:rPr>
      </w:pPr>
      <w:r w:rsidDel="00000000" w:rsidR="00000000" w:rsidRPr="00000000">
        <w:rPr>
          <w:rtl w:val="0"/>
        </w:rPr>
      </w:r>
    </w:p>
    <w:tbl>
      <w:tblPr>
        <w:tblStyle w:val="Table54"/>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D">
            <w:pPr>
              <w:widowControl w:val="0"/>
              <w:rPr>
                <w:rFonts w:ascii="Avenir" w:cs="Avenir" w:eastAsia="Avenir" w:hAnsi="Avenir"/>
                <w:b w:val="1"/>
                <w:sz w:val="22"/>
                <w:szCs w:val="22"/>
                <w:highlight w:val="white"/>
              </w:rPr>
            </w:pPr>
            <w:r w:rsidDel="00000000" w:rsidR="00000000" w:rsidRPr="00000000">
              <w:rPr>
                <w:rFonts w:ascii="Avenir" w:cs="Avenir" w:eastAsia="Avenir" w:hAnsi="Avenir"/>
                <w:b w:val="1"/>
                <w:sz w:val="22"/>
                <w:szCs w:val="22"/>
                <w:highlight w:val="white"/>
                <w:rtl w:val="0"/>
              </w:rPr>
              <w:t xml:space="preserve">Problem Statement: </w:t>
            </w:r>
            <w:r w:rsidDel="00000000" w:rsidR="00000000" w:rsidRPr="00000000">
              <w:rPr>
                <w:rFonts w:ascii="Architects Daughter" w:cs="Architects Daughter" w:eastAsia="Architects Daughter" w:hAnsi="Architects Daughter"/>
                <w:sz w:val="22"/>
                <w:szCs w:val="22"/>
                <w:highlight w:val="white"/>
                <w:rtl w:val="0"/>
              </w:rPr>
              <w:t xml:space="preserve">How can we give access to community and family resources to ALL students so that students can engage in 21st century skills to prepare them for whichever career pathways students pursue, they can be successful?</w:t>
            </w:r>
            <w:r w:rsidDel="00000000" w:rsidR="00000000" w:rsidRPr="00000000">
              <w:rPr>
                <w:rtl w:val="0"/>
              </w:rPr>
            </w:r>
          </w:p>
        </w:tc>
      </w:tr>
    </w:tbl>
    <w:p w:rsidR="00000000" w:rsidDel="00000000" w:rsidP="00000000" w:rsidRDefault="00000000" w:rsidRPr="00000000" w14:paraId="000000DE">
      <w:pPr>
        <w:rPr>
          <w:rFonts w:ascii="Avenir" w:cs="Avenir" w:eastAsia="Avenir" w:hAnsi="Avenir"/>
          <w:b w:val="1"/>
          <w:sz w:val="22"/>
          <w:szCs w:val="22"/>
          <w:highlight w:val="white"/>
        </w:rPr>
      </w:pPr>
      <w:r w:rsidDel="00000000" w:rsidR="00000000" w:rsidRPr="00000000">
        <w:rPr>
          <w:rtl w:val="0"/>
        </w:rPr>
      </w:r>
    </w:p>
    <w:tbl>
      <w:tblPr>
        <w:tblStyle w:val="Table55"/>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F">
            <w:pPr>
              <w:widowControl w:val="0"/>
              <w:rPr>
                <w:rFonts w:ascii="Architects Daughter" w:cs="Architects Daughter" w:eastAsia="Architects Daughter" w:hAnsi="Architects Daughter"/>
                <w:highlight w:val="white"/>
              </w:rPr>
            </w:pPr>
            <w:sdt>
              <w:sdtPr>
                <w:tag w:val="goog_rdk_1"/>
              </w:sdtPr>
              <w:sdtContent>
                <w:commentRangeStart w:id="1"/>
              </w:sdtContent>
            </w:sdt>
            <w:r w:rsidDel="00000000" w:rsidR="00000000" w:rsidRPr="00000000">
              <w:rPr>
                <w:rFonts w:ascii="Avenir" w:cs="Avenir" w:eastAsia="Avenir" w:hAnsi="Avenir"/>
                <w:b w:val="1"/>
                <w:sz w:val="22"/>
                <w:szCs w:val="22"/>
                <w:highlight w:val="white"/>
                <w:rtl w:val="0"/>
              </w:rPr>
              <w:t xml:space="preserve">Lesson Objectives: </w:t>
            </w:r>
            <w:commentRangeEnd w:id="1"/>
            <w:r w:rsidDel="00000000" w:rsidR="00000000" w:rsidRPr="00000000">
              <w:commentReference w:id="1"/>
            </w:r>
            <w:r w:rsidDel="00000000" w:rsidR="00000000" w:rsidRPr="00000000">
              <w:rPr>
                <w:rFonts w:ascii="Architects Daughter" w:cs="Architects Daughter" w:eastAsia="Architects Daughter" w:hAnsi="Architects Daughter"/>
                <w:highlight w:val="white"/>
                <w:rtl w:val="0"/>
              </w:rPr>
              <w:t xml:space="preserve">Complete the last section of the KWL chart “L- what have I LEARNED”; Students will collaborate on a list of possible services drones could provide. </w:t>
            </w:r>
            <w:r w:rsidDel="00000000" w:rsidR="00000000" w:rsidRPr="00000000">
              <w:rPr>
                <w:rFonts w:ascii="Architects Daughter" w:cs="Architects Daughter" w:eastAsia="Architects Daughter" w:hAnsi="Architects Daughter"/>
                <w:color w:val="3c4043"/>
                <w:highlight w:val="white"/>
                <w:rtl w:val="0"/>
              </w:rPr>
              <w:t xml:space="preserve">Working in small groups students will collaborate by choosing one possible service a drone could provide. Decide on the purpose, type and describe the service of the drone. Discuss and select company names and provide a scenario for advertising.</w:t>
            </w:r>
            <w:r w:rsidDel="00000000" w:rsidR="00000000" w:rsidRPr="00000000">
              <w:rPr>
                <w:rtl w:val="0"/>
              </w:rPr>
            </w:r>
          </w:p>
        </w:tc>
      </w:tr>
    </w:tbl>
    <w:p w:rsidR="00000000" w:rsidDel="00000000" w:rsidP="00000000" w:rsidRDefault="00000000" w:rsidRPr="00000000" w14:paraId="000000E0">
      <w:pPr>
        <w:rPr>
          <w:rFonts w:ascii="Avenir" w:cs="Avenir" w:eastAsia="Avenir" w:hAnsi="Avenir"/>
          <w:b w:val="1"/>
          <w:sz w:val="22"/>
          <w:szCs w:val="22"/>
          <w:highlight w:val="white"/>
        </w:rPr>
      </w:pPr>
      <w:r w:rsidDel="00000000" w:rsidR="00000000" w:rsidRPr="00000000">
        <w:rPr>
          <w:rtl w:val="0"/>
        </w:rPr>
      </w:r>
    </w:p>
    <w:tbl>
      <w:tblPr>
        <w:tblStyle w:val="Table56"/>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1">
            <w:pPr>
              <w:widowControl w:val="0"/>
              <w:rPr>
                <w:rFonts w:ascii="Architects Daughter" w:cs="Architects Daughter" w:eastAsia="Architects Daughter" w:hAnsi="Architects Daughter"/>
                <w:sz w:val="22"/>
                <w:szCs w:val="22"/>
                <w:highlight w:val="white"/>
              </w:rPr>
            </w:pPr>
            <w:r w:rsidDel="00000000" w:rsidR="00000000" w:rsidRPr="00000000">
              <w:rPr>
                <w:rFonts w:ascii="Avenir" w:cs="Avenir" w:eastAsia="Avenir" w:hAnsi="Avenir"/>
                <w:b w:val="1"/>
                <w:sz w:val="22"/>
                <w:szCs w:val="22"/>
                <w:highlight w:val="white"/>
                <w:rtl w:val="0"/>
              </w:rPr>
              <w:t xml:space="preserve">Lesson Standards: </w:t>
            </w:r>
            <w:r w:rsidDel="00000000" w:rsidR="00000000" w:rsidRPr="00000000">
              <w:rPr>
                <w:rFonts w:ascii="Avenir" w:cs="Avenir" w:eastAsia="Avenir" w:hAnsi="Avenir"/>
                <w:b w:val="1"/>
                <w:color w:val="202020"/>
                <w:sz w:val="19"/>
                <w:szCs w:val="19"/>
                <w:highlight w:val="white"/>
                <w:rtl w:val="0"/>
              </w:rPr>
              <w:t xml:space="preserve"> </w:t>
            </w:r>
            <w:r w:rsidDel="00000000" w:rsidR="00000000" w:rsidRPr="00000000">
              <w:rPr>
                <w:rFonts w:ascii="Architects Daughter" w:cs="Architects Daughter" w:eastAsia="Architects Daughter" w:hAnsi="Architects Daughter"/>
                <w:sz w:val="19"/>
                <w:szCs w:val="19"/>
                <w:highlight w:val="white"/>
                <w:rtl w:val="0"/>
              </w:rPr>
              <w:t xml:space="preserve">CCSS.ELA-LITERACY.W.5.2</w:t>
            </w:r>
            <w:r w:rsidDel="00000000" w:rsidR="00000000" w:rsidRPr="00000000">
              <w:rPr>
                <w:rFonts w:ascii="Architects Daughter" w:cs="Architects Daughter" w:eastAsia="Architects Daughter" w:hAnsi="Architects Daughter"/>
                <w:sz w:val="16"/>
                <w:szCs w:val="16"/>
                <w:highlight w:val="white"/>
                <w:rtl w:val="0"/>
              </w:rPr>
              <w:t xml:space="preserve"> - </w:t>
            </w:r>
            <w:r w:rsidDel="00000000" w:rsidR="00000000" w:rsidRPr="00000000">
              <w:rPr>
                <w:rFonts w:ascii="Architects Daughter" w:cs="Architects Daughter" w:eastAsia="Architects Daughter" w:hAnsi="Architects Daughter"/>
                <w:color w:val="202020"/>
                <w:sz w:val="19"/>
                <w:szCs w:val="19"/>
                <w:highlight w:val="white"/>
                <w:rtl w:val="0"/>
              </w:rPr>
              <w:t xml:space="preserve">Write informative/explanatory texts to examine a topic and convey ideas and information clearly; CCSS.ELA-LITERACY.W.5.7 - Conduct short research projects that use several sources to build knowledge through investigation of different aspects of a topic; CCSS.ELA-LITERACY.SL.5.1 - Engage effectively in a range of collaborative discussions (one-on-one, in groups, and teacher-led) with diverse partners on </w:t>
            </w:r>
            <w:r w:rsidDel="00000000" w:rsidR="00000000" w:rsidRPr="00000000">
              <w:rPr>
                <w:rFonts w:ascii="Architects Daughter" w:cs="Architects Daughter" w:eastAsia="Architects Daughter" w:hAnsi="Architects Daughter"/>
                <w:i w:val="1"/>
                <w:color w:val="202020"/>
                <w:sz w:val="19"/>
                <w:szCs w:val="19"/>
                <w:highlight w:val="white"/>
                <w:rtl w:val="0"/>
              </w:rPr>
              <w:t xml:space="preserve">grade 5 topics and texts</w:t>
            </w:r>
            <w:r w:rsidDel="00000000" w:rsidR="00000000" w:rsidRPr="00000000">
              <w:rPr>
                <w:rFonts w:ascii="Architects Daughter" w:cs="Architects Daughter" w:eastAsia="Architects Daughter" w:hAnsi="Architects Daughter"/>
                <w:color w:val="202020"/>
                <w:sz w:val="19"/>
                <w:szCs w:val="19"/>
                <w:highlight w:val="white"/>
                <w:rtl w:val="0"/>
              </w:rPr>
              <w:t xml:space="preserve">, building on others' ideas and expressing their own clearly</w:t>
            </w:r>
            <w:r w:rsidDel="00000000" w:rsidR="00000000" w:rsidRPr="00000000">
              <w:rPr>
                <w:rtl w:val="0"/>
              </w:rPr>
            </w:r>
          </w:p>
        </w:tc>
      </w:tr>
    </w:tbl>
    <w:p w:rsidR="00000000" w:rsidDel="00000000" w:rsidP="00000000" w:rsidRDefault="00000000" w:rsidRPr="00000000" w14:paraId="000000E2">
      <w:pPr>
        <w:jc w:val="center"/>
        <w:rPr>
          <w:rFonts w:ascii="Avenir" w:cs="Avenir" w:eastAsia="Avenir" w:hAnsi="Avenir"/>
          <w:b w:val="1"/>
          <w:highlight w:val="white"/>
        </w:rPr>
      </w:pPr>
      <w:r w:rsidDel="00000000" w:rsidR="00000000" w:rsidRPr="00000000">
        <w:rPr>
          <w:rtl w:val="0"/>
        </w:rPr>
      </w:r>
    </w:p>
    <w:tbl>
      <w:tblPr>
        <w:tblStyle w:val="Table57"/>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3">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Materials: </w:t>
            </w:r>
            <w:r w:rsidDel="00000000" w:rsidR="00000000" w:rsidRPr="00000000">
              <w:rPr>
                <w:rFonts w:ascii="Architects Daughter" w:cs="Architects Daughter" w:eastAsia="Architects Daughter" w:hAnsi="Architects Daughter"/>
                <w:sz w:val="22"/>
                <w:szCs w:val="22"/>
                <w:rtl w:val="0"/>
              </w:rPr>
              <w:t xml:space="preserve">Students- Notes taken during guest speaker presentations ; Teacher- Drone picture powerpoint presentation, anchor charts (KWL, possible drone services list, PBL poster example) </w:t>
            </w:r>
          </w:p>
        </w:tc>
      </w:tr>
    </w:tbl>
    <w:p w:rsidR="00000000" w:rsidDel="00000000" w:rsidP="00000000" w:rsidRDefault="00000000" w:rsidRPr="00000000" w14:paraId="000000E4">
      <w:pPr>
        <w:rPr>
          <w:rFonts w:ascii="Avenir" w:cs="Avenir" w:eastAsia="Avenir" w:hAnsi="Avenir"/>
          <w:b w:val="1"/>
        </w:rPr>
      </w:pPr>
      <w:r w:rsidDel="00000000" w:rsidR="00000000" w:rsidRPr="00000000">
        <w:rPr>
          <w:rtl w:val="0"/>
        </w:rPr>
      </w:r>
    </w:p>
    <w:p w:rsidR="00000000" w:rsidDel="00000000" w:rsidP="00000000" w:rsidRDefault="00000000" w:rsidRPr="00000000" w14:paraId="000000E5">
      <w:pPr>
        <w:rPr>
          <w:rFonts w:ascii="Avenir" w:cs="Avenir" w:eastAsia="Avenir" w:hAnsi="Avenir"/>
          <w:b w:val="1"/>
        </w:rPr>
      </w:pPr>
      <w:r w:rsidDel="00000000" w:rsidR="00000000" w:rsidRPr="00000000">
        <w:rPr>
          <w:rFonts w:ascii="Avenir" w:cs="Avenir" w:eastAsia="Avenir" w:hAnsi="Avenir"/>
          <w:b w:val="1"/>
          <w:rtl w:val="0"/>
        </w:rPr>
        <w:t xml:space="preserve">If relevant to a single lesson, please include:</w:t>
      </w:r>
    </w:p>
    <w:p w:rsidR="00000000" w:rsidDel="00000000" w:rsidP="00000000" w:rsidRDefault="00000000" w:rsidRPr="00000000" w14:paraId="000000E6">
      <w:pPr>
        <w:jc w:val="center"/>
        <w:rPr>
          <w:rFonts w:ascii="Avenir" w:cs="Avenir" w:eastAsia="Avenir" w:hAnsi="Avenir"/>
          <w:b w:val="1"/>
        </w:rPr>
      </w:pPr>
      <w:r w:rsidDel="00000000" w:rsidR="00000000" w:rsidRPr="00000000">
        <w:rPr>
          <w:rtl w:val="0"/>
        </w:rPr>
      </w:r>
    </w:p>
    <w:tbl>
      <w:tblPr>
        <w:tblStyle w:val="Table58"/>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7">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Lesson 21st-Century Skills:</w:t>
            </w:r>
            <w:r w:rsidDel="00000000" w:rsidR="00000000" w:rsidRPr="00000000">
              <w:rPr>
                <w:rFonts w:ascii="Architects Daughter" w:cs="Architects Daughter" w:eastAsia="Architects Daughter" w:hAnsi="Architects Daughter"/>
                <w:sz w:val="22"/>
                <w:szCs w:val="22"/>
                <w:rtl w:val="0"/>
              </w:rPr>
              <w:t xml:space="preserve"> Communication, Collaboration, Creativity and Critical Thinking</w:t>
            </w:r>
          </w:p>
        </w:tc>
      </w:tr>
    </w:tbl>
    <w:p w:rsidR="00000000" w:rsidDel="00000000" w:rsidP="00000000" w:rsidRDefault="00000000" w:rsidRPr="00000000" w14:paraId="000000E8">
      <w:pPr>
        <w:rPr>
          <w:rFonts w:ascii="Avenir" w:cs="Avenir" w:eastAsia="Avenir" w:hAnsi="Avenir"/>
          <w:b w:val="1"/>
        </w:rPr>
      </w:pPr>
      <w:r w:rsidDel="00000000" w:rsidR="00000000" w:rsidRPr="00000000">
        <w:rPr>
          <w:rtl w:val="0"/>
        </w:rPr>
      </w:r>
    </w:p>
    <w:tbl>
      <w:tblPr>
        <w:tblStyle w:val="Table59"/>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9">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Lesson-Locally and/or Personally Relevant for Students:</w:t>
            </w:r>
            <w:r w:rsidDel="00000000" w:rsidR="00000000" w:rsidRPr="00000000">
              <w:rPr>
                <w:rFonts w:ascii="Architects Daughter" w:cs="Architects Daughter" w:eastAsia="Architects Daughter" w:hAnsi="Architects Daughter"/>
                <w:sz w:val="22"/>
                <w:szCs w:val="22"/>
                <w:rtl w:val="0"/>
              </w:rPr>
              <w:t xml:space="preserve"> </w:t>
            </w:r>
          </w:p>
        </w:tc>
      </w:tr>
    </w:tbl>
    <w:p w:rsidR="00000000" w:rsidDel="00000000" w:rsidP="00000000" w:rsidRDefault="00000000" w:rsidRPr="00000000" w14:paraId="000000EA">
      <w:pPr>
        <w:jc w:val="center"/>
        <w:rPr>
          <w:rFonts w:ascii="Avenir" w:cs="Avenir" w:eastAsia="Avenir" w:hAnsi="Avenir"/>
          <w:b w:val="1"/>
        </w:rPr>
      </w:pPr>
      <w:r w:rsidDel="00000000" w:rsidR="00000000" w:rsidRPr="00000000">
        <w:rPr>
          <w:rtl w:val="0"/>
        </w:rPr>
      </w:r>
    </w:p>
    <w:tbl>
      <w:tblPr>
        <w:tblStyle w:val="Table60"/>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B">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Lesson-Connections to Career and Educational Pathways:</w:t>
            </w:r>
            <w:r w:rsidDel="00000000" w:rsidR="00000000" w:rsidRPr="00000000">
              <w:rPr>
                <w:rFonts w:ascii="Architects Daughter" w:cs="Architects Daughter" w:eastAsia="Architects Daughter" w:hAnsi="Architects Daughter"/>
                <w:sz w:val="22"/>
                <w:szCs w:val="22"/>
                <w:rtl w:val="0"/>
              </w:rPr>
              <w:t xml:space="preserve"> Students are learning about local jobs/careers students could pursue</w:t>
            </w:r>
          </w:p>
        </w:tc>
      </w:tr>
    </w:tbl>
    <w:p w:rsidR="00000000" w:rsidDel="00000000" w:rsidP="00000000" w:rsidRDefault="00000000" w:rsidRPr="00000000" w14:paraId="000000EC">
      <w:pPr>
        <w:rPr>
          <w:rFonts w:ascii="Avenir" w:cs="Avenir" w:eastAsia="Avenir" w:hAnsi="Avenir"/>
          <w:b w:val="1"/>
        </w:rPr>
      </w:pPr>
      <w:r w:rsidDel="00000000" w:rsidR="00000000" w:rsidRPr="00000000">
        <w:rPr>
          <w:rtl w:val="0"/>
        </w:rPr>
      </w:r>
    </w:p>
    <w:p w:rsidR="00000000" w:rsidDel="00000000" w:rsidP="00000000" w:rsidRDefault="00000000" w:rsidRPr="00000000" w14:paraId="000000ED">
      <w:pPr>
        <w:jc w:val="left"/>
        <w:rPr>
          <w:rFonts w:ascii="Avenir" w:cs="Avenir" w:eastAsia="Avenir" w:hAnsi="Avenir"/>
          <w:b w:val="1"/>
        </w:rPr>
      </w:pPr>
      <w:r w:rsidDel="00000000" w:rsidR="00000000" w:rsidRPr="00000000">
        <w:rPr>
          <w:rtl w:val="0"/>
        </w:rPr>
      </w:r>
    </w:p>
    <w:p w:rsidR="00000000" w:rsidDel="00000000" w:rsidP="00000000" w:rsidRDefault="00000000" w:rsidRPr="00000000" w14:paraId="000000EE">
      <w:pPr>
        <w:jc w:val="left"/>
        <w:rPr>
          <w:rFonts w:ascii="Avenir" w:cs="Avenir" w:eastAsia="Avenir" w:hAnsi="Avenir"/>
          <w:b w:val="1"/>
        </w:rPr>
      </w:pPr>
      <w:r w:rsidDel="00000000" w:rsidR="00000000" w:rsidRPr="00000000">
        <w:rPr>
          <w:rtl w:val="0"/>
        </w:rPr>
      </w:r>
    </w:p>
    <w:p w:rsidR="00000000" w:rsidDel="00000000" w:rsidP="00000000" w:rsidRDefault="00000000" w:rsidRPr="00000000" w14:paraId="000000EF">
      <w:pPr>
        <w:jc w:val="left"/>
        <w:rPr>
          <w:rFonts w:ascii="Avenir" w:cs="Avenir" w:eastAsia="Avenir" w:hAnsi="Avenir"/>
          <w:b w:val="1"/>
        </w:rPr>
      </w:pPr>
      <w:r w:rsidDel="00000000" w:rsidR="00000000" w:rsidRPr="00000000">
        <w:rPr>
          <w:rtl w:val="0"/>
        </w:rPr>
      </w:r>
    </w:p>
    <w:p w:rsidR="00000000" w:rsidDel="00000000" w:rsidP="00000000" w:rsidRDefault="00000000" w:rsidRPr="00000000" w14:paraId="000000F0">
      <w:pPr>
        <w:jc w:val="left"/>
        <w:rPr>
          <w:rFonts w:ascii="Avenir" w:cs="Avenir" w:eastAsia="Avenir" w:hAnsi="Avenir"/>
          <w:b w:val="1"/>
        </w:rPr>
      </w:pPr>
      <w:r w:rsidDel="00000000" w:rsidR="00000000" w:rsidRPr="00000000">
        <w:rPr>
          <w:rtl w:val="0"/>
        </w:rPr>
      </w:r>
    </w:p>
    <w:p w:rsidR="00000000" w:rsidDel="00000000" w:rsidP="00000000" w:rsidRDefault="00000000" w:rsidRPr="00000000" w14:paraId="000000F1">
      <w:pPr>
        <w:jc w:val="left"/>
        <w:rPr>
          <w:rFonts w:ascii="Avenir" w:cs="Avenir" w:eastAsia="Avenir" w:hAnsi="Avenir"/>
          <w:b w:val="1"/>
        </w:rPr>
      </w:pPr>
      <w:r w:rsidDel="00000000" w:rsidR="00000000" w:rsidRPr="00000000">
        <w:rPr>
          <w:rtl w:val="0"/>
        </w:rPr>
      </w:r>
    </w:p>
    <w:p w:rsidR="00000000" w:rsidDel="00000000" w:rsidP="00000000" w:rsidRDefault="00000000" w:rsidRPr="00000000" w14:paraId="000000F2">
      <w:pPr>
        <w:jc w:val="left"/>
        <w:rPr>
          <w:rFonts w:ascii="Avenir" w:cs="Avenir" w:eastAsia="Avenir" w:hAnsi="Avenir"/>
          <w:b w:val="1"/>
        </w:rPr>
      </w:pPr>
      <w:r w:rsidDel="00000000" w:rsidR="00000000" w:rsidRPr="00000000">
        <w:rPr>
          <w:rtl w:val="0"/>
        </w:rPr>
      </w:r>
    </w:p>
    <w:p w:rsidR="00000000" w:rsidDel="00000000" w:rsidP="00000000" w:rsidRDefault="00000000" w:rsidRPr="00000000" w14:paraId="000000F3">
      <w:pPr>
        <w:jc w:val="left"/>
        <w:rPr>
          <w:rFonts w:ascii="Avenir" w:cs="Avenir" w:eastAsia="Avenir" w:hAnsi="Avenir"/>
          <w:b w:val="1"/>
        </w:rPr>
      </w:pPr>
      <w:r w:rsidDel="00000000" w:rsidR="00000000" w:rsidRPr="00000000">
        <w:rPr>
          <w:rtl w:val="0"/>
        </w:rPr>
      </w:r>
    </w:p>
    <w:p w:rsidR="00000000" w:rsidDel="00000000" w:rsidP="00000000" w:rsidRDefault="00000000" w:rsidRPr="00000000" w14:paraId="000000F4">
      <w:pPr>
        <w:jc w:val="center"/>
        <w:rPr>
          <w:rFonts w:ascii="Avenir" w:cs="Avenir" w:eastAsia="Avenir" w:hAnsi="Avenir"/>
          <w:sz w:val="22"/>
          <w:szCs w:val="22"/>
        </w:rPr>
      </w:pPr>
      <w:r w:rsidDel="00000000" w:rsidR="00000000" w:rsidRPr="00000000">
        <w:rPr>
          <w:rFonts w:ascii="Avenir" w:cs="Avenir" w:eastAsia="Avenir" w:hAnsi="Avenir"/>
          <w:b w:val="1"/>
          <w:sz w:val="28"/>
          <w:szCs w:val="28"/>
          <w:rtl w:val="0"/>
        </w:rPr>
        <w:t xml:space="preserve">LESSON #4 PREPARATION</w:t>
      </w:r>
      <w:r w:rsidDel="00000000" w:rsidR="00000000" w:rsidRPr="00000000">
        <w:rPr>
          <w:rtl w:val="0"/>
        </w:rPr>
      </w:r>
    </w:p>
    <w:p w:rsidR="00000000" w:rsidDel="00000000" w:rsidP="00000000" w:rsidRDefault="00000000" w:rsidRPr="00000000" w14:paraId="000000F5">
      <w:pPr>
        <w:jc w:val="center"/>
        <w:rPr>
          <w:rFonts w:ascii="Avenir" w:cs="Avenir" w:eastAsia="Avenir" w:hAnsi="Avenir"/>
          <w:b w:val="1"/>
        </w:rPr>
      </w:pPr>
      <w:r w:rsidDel="00000000" w:rsidR="00000000" w:rsidRPr="00000000">
        <w:rPr>
          <w:rtl w:val="0"/>
        </w:rPr>
      </w:r>
    </w:p>
    <w:tbl>
      <w:tblPr>
        <w:tblStyle w:val="Table61"/>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F6">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Time Required: </w:t>
            </w:r>
            <w:r w:rsidDel="00000000" w:rsidR="00000000" w:rsidRPr="00000000">
              <w:rPr>
                <w:rFonts w:ascii="Architects Daughter" w:cs="Architects Daughter" w:eastAsia="Architects Daughter" w:hAnsi="Architects Daughter"/>
                <w:sz w:val="22"/>
                <w:szCs w:val="22"/>
                <w:rtl w:val="0"/>
              </w:rPr>
              <w:t xml:space="preserve">20-30 minutes</w:t>
            </w:r>
          </w:p>
        </w:tc>
      </w:tr>
    </w:tbl>
    <w:p w:rsidR="00000000" w:rsidDel="00000000" w:rsidP="00000000" w:rsidRDefault="00000000" w:rsidRPr="00000000" w14:paraId="000000F7">
      <w:pPr>
        <w:jc w:val="center"/>
        <w:rPr>
          <w:rFonts w:ascii="Avenir" w:cs="Avenir" w:eastAsia="Avenir" w:hAnsi="Avenir"/>
          <w:b w:val="1"/>
        </w:rPr>
      </w:pPr>
      <w:r w:rsidDel="00000000" w:rsidR="00000000" w:rsidRPr="00000000">
        <w:rPr>
          <w:rtl w:val="0"/>
        </w:rPr>
      </w:r>
    </w:p>
    <w:tbl>
      <w:tblPr>
        <w:tblStyle w:val="Table62"/>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F8">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Grouping of Students for Instruction: </w:t>
            </w:r>
            <w:r w:rsidDel="00000000" w:rsidR="00000000" w:rsidRPr="00000000">
              <w:rPr>
                <w:rFonts w:ascii="Architects Daughter" w:cs="Architects Daughter" w:eastAsia="Architects Daughter" w:hAnsi="Architects Daughter"/>
                <w:sz w:val="22"/>
                <w:szCs w:val="22"/>
                <w:rtl w:val="0"/>
              </w:rPr>
              <w:t xml:space="preserve">Whole class; 5 groups of 4 students</w:t>
            </w:r>
          </w:p>
        </w:tc>
      </w:tr>
    </w:tbl>
    <w:p w:rsidR="00000000" w:rsidDel="00000000" w:rsidP="00000000" w:rsidRDefault="00000000" w:rsidRPr="00000000" w14:paraId="000000F9">
      <w:pPr>
        <w:jc w:val="center"/>
        <w:rPr>
          <w:rFonts w:ascii="Avenir" w:cs="Avenir" w:eastAsia="Avenir" w:hAnsi="Avenir"/>
          <w:b w:val="1"/>
        </w:rPr>
      </w:pPr>
      <w:r w:rsidDel="00000000" w:rsidR="00000000" w:rsidRPr="00000000">
        <w:rPr>
          <w:rtl w:val="0"/>
        </w:rPr>
      </w:r>
    </w:p>
    <w:tbl>
      <w:tblPr>
        <w:tblStyle w:val="Table63"/>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FA">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What is the instruction? (Consider the PBL procedure that is being addressed here): </w:t>
            </w:r>
            <w:r w:rsidDel="00000000" w:rsidR="00000000" w:rsidRPr="00000000">
              <w:rPr>
                <w:rFonts w:ascii="Architects Daughter" w:cs="Architects Daughter" w:eastAsia="Architects Daughter" w:hAnsi="Architects Daughter"/>
                <w:sz w:val="22"/>
                <w:szCs w:val="22"/>
                <w:rtl w:val="0"/>
              </w:rPr>
              <w:t xml:space="preserve">As a whole class, </w:t>
            </w:r>
            <w:r w:rsidDel="00000000" w:rsidR="00000000" w:rsidRPr="00000000">
              <w:rPr>
                <w:rFonts w:ascii="Architects Daughter" w:cs="Architects Daughter" w:eastAsia="Architects Daughter" w:hAnsi="Architects Daughter"/>
                <w:rtl w:val="0"/>
              </w:rPr>
              <w:t xml:space="preserve">complete the last section of the KWL chart “L- what have I LEARNED”; Students will collaborate a list of possible services drones could provide</w:t>
            </w:r>
            <w:r w:rsidDel="00000000" w:rsidR="00000000" w:rsidRPr="00000000">
              <w:rPr>
                <w:rtl w:val="0"/>
              </w:rPr>
            </w:r>
          </w:p>
        </w:tc>
      </w:tr>
    </w:tbl>
    <w:p w:rsidR="00000000" w:rsidDel="00000000" w:rsidP="00000000" w:rsidRDefault="00000000" w:rsidRPr="00000000" w14:paraId="000000FB">
      <w:pPr>
        <w:jc w:val="center"/>
        <w:rPr>
          <w:rFonts w:ascii="Avenir" w:cs="Avenir" w:eastAsia="Avenir" w:hAnsi="Avenir"/>
          <w:b w:val="1"/>
        </w:rPr>
      </w:pPr>
      <w:r w:rsidDel="00000000" w:rsidR="00000000" w:rsidRPr="00000000">
        <w:rPr>
          <w:rtl w:val="0"/>
        </w:rPr>
      </w:r>
    </w:p>
    <w:tbl>
      <w:tblPr>
        <w:tblStyle w:val="Table64"/>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FC">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Possible Accommodations:</w:t>
            </w:r>
            <w:r w:rsidDel="00000000" w:rsidR="00000000" w:rsidRPr="00000000">
              <w:rPr>
                <w:rFonts w:ascii="Architects Daughter" w:cs="Architects Daughter" w:eastAsia="Architects Daughter" w:hAnsi="Architects Daughter"/>
                <w:sz w:val="22"/>
                <w:szCs w:val="22"/>
                <w:rtl w:val="0"/>
              </w:rPr>
              <w:t xml:space="preserve"> previous anchor charts to reference</w:t>
            </w:r>
          </w:p>
        </w:tc>
      </w:tr>
    </w:tbl>
    <w:p w:rsidR="00000000" w:rsidDel="00000000" w:rsidP="00000000" w:rsidRDefault="00000000" w:rsidRPr="00000000" w14:paraId="000000FD">
      <w:pPr>
        <w:jc w:val="center"/>
        <w:rPr>
          <w:rFonts w:ascii="Avenir" w:cs="Avenir" w:eastAsia="Avenir" w:hAnsi="Avenir"/>
          <w:b w:val="1"/>
        </w:rPr>
      </w:pPr>
      <w:r w:rsidDel="00000000" w:rsidR="00000000" w:rsidRPr="00000000">
        <w:rPr>
          <w:rtl w:val="0"/>
        </w:rPr>
      </w:r>
    </w:p>
    <w:tbl>
      <w:tblPr>
        <w:tblStyle w:val="Table65"/>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FE">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Possible Extensions: </w:t>
            </w:r>
            <w:r w:rsidDel="00000000" w:rsidR="00000000" w:rsidRPr="00000000">
              <w:rPr>
                <w:rFonts w:ascii="Architects Daughter" w:cs="Architects Daughter" w:eastAsia="Architects Daughter" w:hAnsi="Architects Daughter"/>
                <w:sz w:val="22"/>
                <w:szCs w:val="22"/>
                <w:rtl w:val="0"/>
              </w:rPr>
              <w:t xml:space="preserve">Groups can start their rough drafts of group poster</w:t>
            </w:r>
          </w:p>
        </w:tc>
      </w:tr>
    </w:tbl>
    <w:p w:rsidR="00000000" w:rsidDel="00000000" w:rsidP="00000000" w:rsidRDefault="00000000" w:rsidRPr="00000000" w14:paraId="000000FF">
      <w:pPr>
        <w:jc w:val="center"/>
        <w:rPr>
          <w:rFonts w:ascii="Avenir" w:cs="Avenir" w:eastAsia="Avenir" w:hAnsi="Avenir"/>
          <w:b w:val="1"/>
        </w:rPr>
      </w:pPr>
      <w:r w:rsidDel="00000000" w:rsidR="00000000" w:rsidRPr="00000000">
        <w:rPr>
          <w:rtl w:val="0"/>
        </w:rPr>
      </w:r>
    </w:p>
    <w:tbl>
      <w:tblPr>
        <w:tblStyle w:val="Table66"/>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0">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Possible Assessment:</w:t>
            </w:r>
            <w:r w:rsidDel="00000000" w:rsidR="00000000" w:rsidRPr="00000000">
              <w:rPr>
                <w:rFonts w:ascii="Avenir" w:cs="Avenir" w:eastAsia="Avenir" w:hAnsi="Avenir"/>
                <w:sz w:val="22"/>
                <w:szCs w:val="22"/>
                <w:rtl w:val="0"/>
              </w:rPr>
              <w:t xml:space="preserve"> </w:t>
            </w:r>
            <w:r w:rsidDel="00000000" w:rsidR="00000000" w:rsidRPr="00000000">
              <w:rPr>
                <w:rFonts w:ascii="Architects Daughter" w:cs="Architects Daughter" w:eastAsia="Architects Daughter" w:hAnsi="Architects Daughter"/>
                <w:sz w:val="22"/>
                <w:szCs w:val="22"/>
                <w:rtl w:val="0"/>
              </w:rPr>
              <w:t xml:space="preserve">none</w:t>
            </w:r>
          </w:p>
        </w:tc>
      </w:tr>
    </w:tbl>
    <w:p w:rsidR="00000000" w:rsidDel="00000000" w:rsidP="00000000" w:rsidRDefault="00000000" w:rsidRPr="00000000" w14:paraId="00000101">
      <w:pPr>
        <w:jc w:val="center"/>
        <w:rPr>
          <w:rFonts w:ascii="Avenir" w:cs="Avenir" w:eastAsia="Avenir" w:hAnsi="Avenir"/>
          <w:b w:val="1"/>
        </w:rPr>
      </w:pPr>
      <w:r w:rsidDel="00000000" w:rsidR="00000000" w:rsidRPr="00000000">
        <w:rPr>
          <w:rtl w:val="0"/>
        </w:rPr>
      </w:r>
    </w:p>
    <w:tbl>
      <w:tblPr>
        <w:tblStyle w:val="Table67"/>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2">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References and Resources:</w:t>
            </w:r>
            <w:r w:rsidDel="00000000" w:rsidR="00000000" w:rsidRPr="00000000">
              <w:rPr>
                <w:rFonts w:ascii="Architects Daughter" w:cs="Architects Daughter" w:eastAsia="Architects Daughter" w:hAnsi="Architects Daughter"/>
                <w:sz w:val="22"/>
                <w:szCs w:val="22"/>
                <w:rtl w:val="0"/>
              </w:rPr>
              <w:t xml:space="preserve"> previous anchor charts and student notes taken during guest speaker presentations</w:t>
            </w:r>
          </w:p>
        </w:tc>
      </w:tr>
    </w:tbl>
    <w:p w:rsidR="00000000" w:rsidDel="00000000" w:rsidP="00000000" w:rsidRDefault="00000000" w:rsidRPr="00000000" w14:paraId="00000103">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104">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105">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106">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107">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108">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109">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10A">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10B">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10C">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10D">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10E">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10F">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110">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111">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112">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113">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114">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115">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116">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117">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118">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119">
      <w:pPr>
        <w:rPr>
          <w:rFonts w:ascii="Avenir" w:cs="Avenir" w:eastAsia="Avenir" w:hAnsi="Avenir"/>
          <w:i w:val="1"/>
          <w:sz w:val="22"/>
          <w:szCs w:val="22"/>
        </w:rPr>
      </w:pPr>
      <w:r w:rsidDel="00000000" w:rsidR="00000000" w:rsidRPr="00000000">
        <w:rPr>
          <w:rtl w:val="0"/>
        </w:rPr>
      </w:r>
    </w:p>
    <w:p w:rsidR="00000000" w:rsidDel="00000000" w:rsidP="00000000" w:rsidRDefault="00000000" w:rsidRPr="00000000" w14:paraId="0000011A">
      <w:pPr>
        <w:jc w:val="center"/>
        <w:rPr>
          <w:rFonts w:ascii="Avenir" w:cs="Avenir" w:eastAsia="Avenir" w:hAnsi="Avenir"/>
          <w:b w:val="1"/>
          <w:sz w:val="28"/>
          <w:szCs w:val="28"/>
        </w:rPr>
      </w:pPr>
      <w:r w:rsidDel="00000000" w:rsidR="00000000" w:rsidRPr="00000000">
        <w:rPr>
          <w:rtl w:val="0"/>
        </w:rPr>
      </w:r>
    </w:p>
    <w:p w:rsidR="00000000" w:rsidDel="00000000" w:rsidP="00000000" w:rsidRDefault="00000000" w:rsidRPr="00000000" w14:paraId="0000011B">
      <w:pPr>
        <w:jc w:val="center"/>
        <w:rPr>
          <w:rFonts w:ascii="Avenir" w:cs="Avenir" w:eastAsia="Avenir" w:hAnsi="Avenir"/>
          <w:b w:val="1"/>
          <w:sz w:val="28"/>
          <w:szCs w:val="28"/>
        </w:rPr>
      </w:pPr>
      <w:r w:rsidDel="00000000" w:rsidR="00000000" w:rsidRPr="00000000">
        <w:rPr>
          <w:rFonts w:ascii="Avenir" w:cs="Avenir" w:eastAsia="Avenir" w:hAnsi="Avenir"/>
          <w:b w:val="1"/>
          <w:sz w:val="28"/>
          <w:szCs w:val="28"/>
          <w:rtl w:val="0"/>
        </w:rPr>
        <w:t xml:space="preserve">LESSON #5 OVERVIEW</w:t>
      </w:r>
    </w:p>
    <w:p w:rsidR="00000000" w:rsidDel="00000000" w:rsidP="00000000" w:rsidRDefault="00000000" w:rsidRPr="00000000" w14:paraId="0000011C">
      <w:pPr>
        <w:jc w:val="center"/>
        <w:rPr>
          <w:rFonts w:ascii="Avenir" w:cs="Avenir" w:eastAsia="Avenir" w:hAnsi="Avenir"/>
          <w:sz w:val="22"/>
          <w:szCs w:val="22"/>
        </w:rPr>
      </w:pPr>
      <w:r w:rsidDel="00000000" w:rsidR="00000000" w:rsidRPr="00000000">
        <w:rPr>
          <w:rFonts w:ascii="Avenir" w:cs="Avenir" w:eastAsia="Avenir" w:hAnsi="Avenir"/>
          <w:sz w:val="22"/>
          <w:szCs w:val="22"/>
          <w:rtl w:val="0"/>
        </w:rPr>
        <w:t xml:space="preserve">This section should be repeated for each individual lesson that makes up the unit.</w:t>
      </w:r>
    </w:p>
    <w:p w:rsidR="00000000" w:rsidDel="00000000" w:rsidP="00000000" w:rsidRDefault="00000000" w:rsidRPr="00000000" w14:paraId="0000011D">
      <w:pPr>
        <w:rPr>
          <w:rFonts w:ascii="Avenir" w:cs="Avenir" w:eastAsia="Avenir" w:hAnsi="Avenir"/>
          <w:b w:val="1"/>
          <w:sz w:val="28"/>
          <w:szCs w:val="28"/>
        </w:rPr>
      </w:pPr>
      <w:r w:rsidDel="00000000" w:rsidR="00000000" w:rsidRPr="00000000">
        <w:rPr>
          <w:rtl w:val="0"/>
        </w:rPr>
      </w:r>
    </w:p>
    <w:p w:rsidR="00000000" w:rsidDel="00000000" w:rsidP="00000000" w:rsidRDefault="00000000" w:rsidRPr="00000000" w14:paraId="0000011E">
      <w:pPr>
        <w:rPr>
          <w:rFonts w:ascii="Avenir" w:cs="Avenir" w:eastAsia="Avenir" w:hAnsi="Avenir"/>
          <w:b w:val="1"/>
          <w:sz w:val="22"/>
          <w:szCs w:val="22"/>
        </w:rPr>
      </w:pPr>
      <w:r w:rsidDel="00000000" w:rsidR="00000000" w:rsidRPr="00000000">
        <w:rPr>
          <w:rtl w:val="0"/>
        </w:rPr>
      </w:r>
    </w:p>
    <w:tbl>
      <w:tblPr>
        <w:tblStyle w:val="Table68"/>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1F">
            <w:pPr>
              <w:widowControl w:val="0"/>
              <w:rPr>
                <w:rFonts w:ascii="Architects Daughter" w:cs="Architects Daughter" w:eastAsia="Architects Daughter" w:hAnsi="Architects Daughter"/>
              </w:rPr>
            </w:pPr>
            <w:r w:rsidDel="00000000" w:rsidR="00000000" w:rsidRPr="00000000">
              <w:rPr>
                <w:rFonts w:ascii="Avenir" w:cs="Avenir" w:eastAsia="Avenir" w:hAnsi="Avenir"/>
                <w:b w:val="1"/>
                <w:sz w:val="22"/>
                <w:szCs w:val="22"/>
                <w:rtl w:val="0"/>
              </w:rPr>
              <w:t xml:space="preserve">Lesson Number and Title: </w:t>
            </w:r>
            <w:r w:rsidDel="00000000" w:rsidR="00000000" w:rsidRPr="00000000">
              <w:rPr>
                <w:rFonts w:ascii="Architects Daughter" w:cs="Architects Daughter" w:eastAsia="Architects Daughter" w:hAnsi="Architects Daughter"/>
                <w:rtl w:val="0"/>
              </w:rPr>
              <w:t xml:space="preserve">Lesson #5 - Drone Service Group Project (2-3 days)</w:t>
            </w:r>
          </w:p>
        </w:tc>
      </w:tr>
    </w:tbl>
    <w:p w:rsidR="00000000" w:rsidDel="00000000" w:rsidP="00000000" w:rsidRDefault="00000000" w:rsidRPr="00000000" w14:paraId="00000120">
      <w:pPr>
        <w:rPr>
          <w:rFonts w:ascii="Avenir" w:cs="Avenir" w:eastAsia="Avenir" w:hAnsi="Avenir"/>
          <w:b w:val="1"/>
          <w:sz w:val="22"/>
          <w:szCs w:val="22"/>
        </w:rPr>
      </w:pPr>
      <w:r w:rsidDel="00000000" w:rsidR="00000000" w:rsidRPr="00000000">
        <w:rPr>
          <w:rtl w:val="0"/>
        </w:rPr>
      </w:r>
    </w:p>
    <w:tbl>
      <w:tblPr>
        <w:tblStyle w:val="Table69"/>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21">
            <w:pPr>
              <w:widowControl w:val="0"/>
              <w:rPr>
                <w:rFonts w:ascii="Avenir" w:cs="Avenir" w:eastAsia="Avenir" w:hAnsi="Avenir"/>
                <w:b w:val="1"/>
                <w:sz w:val="22"/>
                <w:szCs w:val="22"/>
                <w:highlight w:val="white"/>
              </w:rPr>
            </w:pPr>
            <w:r w:rsidDel="00000000" w:rsidR="00000000" w:rsidRPr="00000000">
              <w:rPr>
                <w:rFonts w:ascii="Avenir" w:cs="Avenir" w:eastAsia="Avenir" w:hAnsi="Avenir"/>
                <w:b w:val="1"/>
                <w:sz w:val="22"/>
                <w:szCs w:val="22"/>
                <w:highlight w:val="white"/>
                <w:rtl w:val="0"/>
              </w:rPr>
              <w:t xml:space="preserve">Problem Statement: </w:t>
            </w:r>
            <w:r w:rsidDel="00000000" w:rsidR="00000000" w:rsidRPr="00000000">
              <w:rPr>
                <w:rFonts w:ascii="Architects Daughter" w:cs="Architects Daughter" w:eastAsia="Architects Daughter" w:hAnsi="Architects Daughter"/>
                <w:sz w:val="22"/>
                <w:szCs w:val="22"/>
                <w:highlight w:val="white"/>
                <w:rtl w:val="0"/>
              </w:rPr>
              <w:t xml:space="preserve">How can we give access to community and family resources to ALL students so that students can engage in 21st century skills to prepare them for whichever career pathways students pursue, they can be successful?</w:t>
            </w:r>
            <w:r w:rsidDel="00000000" w:rsidR="00000000" w:rsidRPr="00000000">
              <w:rPr>
                <w:rtl w:val="0"/>
              </w:rPr>
            </w:r>
          </w:p>
        </w:tc>
      </w:tr>
    </w:tbl>
    <w:p w:rsidR="00000000" w:rsidDel="00000000" w:rsidP="00000000" w:rsidRDefault="00000000" w:rsidRPr="00000000" w14:paraId="00000122">
      <w:pPr>
        <w:rPr>
          <w:rFonts w:ascii="Avenir" w:cs="Avenir" w:eastAsia="Avenir" w:hAnsi="Avenir"/>
          <w:b w:val="1"/>
          <w:sz w:val="22"/>
          <w:szCs w:val="22"/>
          <w:highlight w:val="white"/>
        </w:rPr>
      </w:pPr>
      <w:r w:rsidDel="00000000" w:rsidR="00000000" w:rsidRPr="00000000">
        <w:rPr>
          <w:rtl w:val="0"/>
        </w:rPr>
      </w:r>
    </w:p>
    <w:tbl>
      <w:tblPr>
        <w:tblStyle w:val="Table70"/>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23">
            <w:pPr>
              <w:widowControl w:val="0"/>
              <w:rPr>
                <w:rFonts w:ascii="Architects Daughter" w:cs="Architects Daughter" w:eastAsia="Architects Daughter" w:hAnsi="Architects Daughter"/>
                <w:highlight w:val="white"/>
              </w:rPr>
            </w:pPr>
            <w:sdt>
              <w:sdtPr>
                <w:tag w:val="goog_rdk_2"/>
              </w:sdtPr>
              <w:sdtContent>
                <w:commentRangeStart w:id="2"/>
              </w:sdtContent>
            </w:sdt>
            <w:r w:rsidDel="00000000" w:rsidR="00000000" w:rsidRPr="00000000">
              <w:rPr>
                <w:rFonts w:ascii="Avenir" w:cs="Avenir" w:eastAsia="Avenir" w:hAnsi="Avenir"/>
                <w:b w:val="1"/>
                <w:sz w:val="22"/>
                <w:szCs w:val="22"/>
                <w:highlight w:val="white"/>
                <w:rtl w:val="0"/>
              </w:rPr>
              <w:t xml:space="preserve">Lesson Objectives:</w:t>
            </w:r>
            <w:commentRangeEnd w:id="2"/>
            <w:r w:rsidDel="00000000" w:rsidR="00000000" w:rsidRPr="00000000">
              <w:commentReference w:id="2"/>
            </w:r>
            <w:r w:rsidDel="00000000" w:rsidR="00000000" w:rsidRPr="00000000">
              <w:rPr>
                <w:rFonts w:ascii="Avenir" w:cs="Avenir" w:eastAsia="Avenir" w:hAnsi="Avenir"/>
                <w:b w:val="1"/>
                <w:sz w:val="22"/>
                <w:szCs w:val="22"/>
                <w:highlight w:val="white"/>
                <w:rtl w:val="0"/>
              </w:rPr>
              <w:t xml:space="preserve"> </w:t>
            </w:r>
            <w:r w:rsidDel="00000000" w:rsidR="00000000" w:rsidRPr="00000000">
              <w:rPr>
                <w:rFonts w:ascii="Architects Daughter" w:cs="Architects Daughter" w:eastAsia="Architects Daughter" w:hAnsi="Architects Daughter"/>
                <w:highlight w:val="white"/>
                <w:rtl w:val="0"/>
              </w:rPr>
              <w:t xml:space="preserve">Students will collaborate on a list of possible services drones could provide, complete a rough draft of a group project with company name, drone service, description of drone service providing, measurable outcomes for success and pictures. </w:t>
            </w:r>
            <w:r w:rsidDel="00000000" w:rsidR="00000000" w:rsidRPr="00000000">
              <w:rPr>
                <w:rFonts w:ascii="Architects Daughter" w:cs="Architects Daughter" w:eastAsia="Architects Daughter" w:hAnsi="Architects Daughter"/>
                <w:color w:val="3c4043"/>
                <w:highlight w:val="white"/>
                <w:rtl w:val="0"/>
              </w:rPr>
              <w:t xml:space="preserve">Small group to present company name, service and advertising scenario to classmates. </w:t>
            </w:r>
            <w:r w:rsidDel="00000000" w:rsidR="00000000" w:rsidRPr="00000000">
              <w:rPr>
                <w:rtl w:val="0"/>
              </w:rPr>
            </w:r>
          </w:p>
        </w:tc>
      </w:tr>
    </w:tbl>
    <w:p w:rsidR="00000000" w:rsidDel="00000000" w:rsidP="00000000" w:rsidRDefault="00000000" w:rsidRPr="00000000" w14:paraId="00000124">
      <w:pPr>
        <w:rPr>
          <w:rFonts w:ascii="Avenir" w:cs="Avenir" w:eastAsia="Avenir" w:hAnsi="Avenir"/>
          <w:b w:val="1"/>
          <w:sz w:val="22"/>
          <w:szCs w:val="22"/>
          <w:highlight w:val="white"/>
        </w:rPr>
      </w:pPr>
      <w:r w:rsidDel="00000000" w:rsidR="00000000" w:rsidRPr="00000000">
        <w:rPr>
          <w:rtl w:val="0"/>
        </w:rPr>
      </w:r>
    </w:p>
    <w:tbl>
      <w:tblPr>
        <w:tblStyle w:val="Table71"/>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25">
            <w:pPr>
              <w:widowControl w:val="0"/>
              <w:rPr>
                <w:rFonts w:ascii="Architects Daughter" w:cs="Architects Daughter" w:eastAsia="Architects Daughter" w:hAnsi="Architects Daughter"/>
                <w:sz w:val="22"/>
                <w:szCs w:val="22"/>
                <w:highlight w:val="white"/>
              </w:rPr>
            </w:pPr>
            <w:r w:rsidDel="00000000" w:rsidR="00000000" w:rsidRPr="00000000">
              <w:rPr>
                <w:rFonts w:ascii="Avenir" w:cs="Avenir" w:eastAsia="Avenir" w:hAnsi="Avenir"/>
                <w:b w:val="1"/>
                <w:sz w:val="22"/>
                <w:szCs w:val="22"/>
                <w:highlight w:val="white"/>
                <w:rtl w:val="0"/>
              </w:rPr>
              <w:t xml:space="preserve">Lesson Standards: </w:t>
            </w:r>
            <w:r w:rsidDel="00000000" w:rsidR="00000000" w:rsidRPr="00000000">
              <w:rPr>
                <w:rFonts w:ascii="Avenir" w:cs="Avenir" w:eastAsia="Avenir" w:hAnsi="Avenir"/>
                <w:b w:val="1"/>
                <w:color w:val="202020"/>
                <w:sz w:val="19"/>
                <w:szCs w:val="19"/>
                <w:highlight w:val="white"/>
                <w:rtl w:val="0"/>
              </w:rPr>
              <w:t xml:space="preserve"> </w:t>
            </w:r>
            <w:r w:rsidDel="00000000" w:rsidR="00000000" w:rsidRPr="00000000">
              <w:rPr>
                <w:rFonts w:ascii="Architects Daughter" w:cs="Architects Daughter" w:eastAsia="Architects Daughter" w:hAnsi="Architects Daughter"/>
                <w:sz w:val="19"/>
                <w:szCs w:val="19"/>
                <w:highlight w:val="white"/>
                <w:rtl w:val="0"/>
              </w:rPr>
              <w:t xml:space="preserve">CCSS.ELA-LITERACY.W.5.2</w:t>
            </w:r>
            <w:r w:rsidDel="00000000" w:rsidR="00000000" w:rsidRPr="00000000">
              <w:rPr>
                <w:rFonts w:ascii="Architects Daughter" w:cs="Architects Daughter" w:eastAsia="Architects Daughter" w:hAnsi="Architects Daughter"/>
                <w:sz w:val="16"/>
                <w:szCs w:val="16"/>
                <w:highlight w:val="white"/>
                <w:rtl w:val="0"/>
              </w:rPr>
              <w:t xml:space="preserve"> - </w:t>
            </w:r>
            <w:r w:rsidDel="00000000" w:rsidR="00000000" w:rsidRPr="00000000">
              <w:rPr>
                <w:rFonts w:ascii="Architects Daughter" w:cs="Architects Daughter" w:eastAsia="Architects Daughter" w:hAnsi="Architects Daughter"/>
                <w:color w:val="202020"/>
                <w:sz w:val="19"/>
                <w:szCs w:val="19"/>
                <w:highlight w:val="white"/>
                <w:rtl w:val="0"/>
              </w:rPr>
              <w:t xml:space="preserve">Write informative/explanatory texts to examine a topic and convey ideas and information clearly; CCSS.ELA-LITERACY.W.5.7 - Conduct short research projects that use several sources to build knowledge through investigation of different aspects of a topic; CCSS.ELA-LITERACY.SL.5.1 - Engage effectively in a range of collaborative discussions (one-on-one, in groups, and teacher-led) with diverse partners on </w:t>
            </w:r>
            <w:r w:rsidDel="00000000" w:rsidR="00000000" w:rsidRPr="00000000">
              <w:rPr>
                <w:rFonts w:ascii="Architects Daughter" w:cs="Architects Daughter" w:eastAsia="Architects Daughter" w:hAnsi="Architects Daughter"/>
                <w:i w:val="1"/>
                <w:color w:val="202020"/>
                <w:sz w:val="19"/>
                <w:szCs w:val="19"/>
                <w:highlight w:val="white"/>
                <w:rtl w:val="0"/>
              </w:rPr>
              <w:t xml:space="preserve">grade 5 topics and texts</w:t>
            </w:r>
            <w:r w:rsidDel="00000000" w:rsidR="00000000" w:rsidRPr="00000000">
              <w:rPr>
                <w:rFonts w:ascii="Architects Daughter" w:cs="Architects Daughter" w:eastAsia="Architects Daughter" w:hAnsi="Architects Daughter"/>
                <w:color w:val="202020"/>
                <w:sz w:val="19"/>
                <w:szCs w:val="19"/>
                <w:highlight w:val="white"/>
                <w:rtl w:val="0"/>
              </w:rPr>
              <w:t xml:space="preserve">, building on others' ideas and expressing their own clearly</w:t>
            </w:r>
            <w:r w:rsidDel="00000000" w:rsidR="00000000" w:rsidRPr="00000000">
              <w:rPr>
                <w:rtl w:val="0"/>
              </w:rPr>
            </w:r>
          </w:p>
        </w:tc>
      </w:tr>
    </w:tbl>
    <w:p w:rsidR="00000000" w:rsidDel="00000000" w:rsidP="00000000" w:rsidRDefault="00000000" w:rsidRPr="00000000" w14:paraId="00000126">
      <w:pPr>
        <w:jc w:val="center"/>
        <w:rPr>
          <w:rFonts w:ascii="Avenir" w:cs="Avenir" w:eastAsia="Avenir" w:hAnsi="Avenir"/>
          <w:b w:val="1"/>
        </w:rPr>
      </w:pPr>
      <w:r w:rsidDel="00000000" w:rsidR="00000000" w:rsidRPr="00000000">
        <w:rPr>
          <w:rtl w:val="0"/>
        </w:rPr>
      </w:r>
    </w:p>
    <w:tbl>
      <w:tblPr>
        <w:tblStyle w:val="Table72"/>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27">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Materials: </w:t>
            </w:r>
            <w:r w:rsidDel="00000000" w:rsidR="00000000" w:rsidRPr="00000000">
              <w:rPr>
                <w:rFonts w:ascii="Architects Daughter" w:cs="Architects Daughter" w:eastAsia="Architects Daughter" w:hAnsi="Architects Daughter"/>
                <w:sz w:val="22"/>
                <w:szCs w:val="22"/>
                <w:rtl w:val="0"/>
              </w:rPr>
              <w:t xml:space="preserve">Students- Notes taken during guest speaker presentations, rough draft of drone service poster with necessary information, researched drone pictures ; Teacher- Drone picture powerpoint presentation, anchor charts (KWL, possible drone services list, PBL poster example), group drone pictures students provided to print off</w:t>
            </w:r>
          </w:p>
        </w:tc>
      </w:tr>
    </w:tbl>
    <w:p w:rsidR="00000000" w:rsidDel="00000000" w:rsidP="00000000" w:rsidRDefault="00000000" w:rsidRPr="00000000" w14:paraId="00000128">
      <w:pPr>
        <w:rPr>
          <w:rFonts w:ascii="Avenir" w:cs="Avenir" w:eastAsia="Avenir" w:hAnsi="Avenir"/>
          <w:b w:val="1"/>
        </w:rPr>
      </w:pPr>
      <w:r w:rsidDel="00000000" w:rsidR="00000000" w:rsidRPr="00000000">
        <w:rPr>
          <w:rtl w:val="0"/>
        </w:rPr>
      </w:r>
    </w:p>
    <w:p w:rsidR="00000000" w:rsidDel="00000000" w:rsidP="00000000" w:rsidRDefault="00000000" w:rsidRPr="00000000" w14:paraId="00000129">
      <w:pPr>
        <w:rPr>
          <w:rFonts w:ascii="Avenir" w:cs="Avenir" w:eastAsia="Avenir" w:hAnsi="Avenir"/>
          <w:b w:val="1"/>
        </w:rPr>
      </w:pPr>
      <w:r w:rsidDel="00000000" w:rsidR="00000000" w:rsidRPr="00000000">
        <w:rPr>
          <w:rFonts w:ascii="Avenir" w:cs="Avenir" w:eastAsia="Avenir" w:hAnsi="Avenir"/>
          <w:b w:val="1"/>
          <w:rtl w:val="0"/>
        </w:rPr>
        <w:t xml:space="preserve">If relevant to a single lesson, please include:</w:t>
      </w:r>
    </w:p>
    <w:p w:rsidR="00000000" w:rsidDel="00000000" w:rsidP="00000000" w:rsidRDefault="00000000" w:rsidRPr="00000000" w14:paraId="0000012A">
      <w:pPr>
        <w:jc w:val="center"/>
        <w:rPr>
          <w:rFonts w:ascii="Avenir" w:cs="Avenir" w:eastAsia="Avenir" w:hAnsi="Avenir"/>
          <w:b w:val="1"/>
        </w:rPr>
      </w:pPr>
      <w:r w:rsidDel="00000000" w:rsidR="00000000" w:rsidRPr="00000000">
        <w:rPr>
          <w:rtl w:val="0"/>
        </w:rPr>
      </w:r>
    </w:p>
    <w:tbl>
      <w:tblPr>
        <w:tblStyle w:val="Table73"/>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2B">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Lesson 21st-Century Skills:</w:t>
            </w:r>
            <w:r w:rsidDel="00000000" w:rsidR="00000000" w:rsidRPr="00000000">
              <w:rPr>
                <w:rFonts w:ascii="Architects Daughter" w:cs="Architects Daughter" w:eastAsia="Architects Daughter" w:hAnsi="Architects Daughter"/>
                <w:sz w:val="22"/>
                <w:szCs w:val="22"/>
                <w:rtl w:val="0"/>
              </w:rPr>
              <w:t xml:space="preserve"> Communication, Collaboration, Creativity and Critical Thinking</w:t>
            </w:r>
          </w:p>
        </w:tc>
      </w:tr>
    </w:tbl>
    <w:p w:rsidR="00000000" w:rsidDel="00000000" w:rsidP="00000000" w:rsidRDefault="00000000" w:rsidRPr="00000000" w14:paraId="0000012C">
      <w:pPr>
        <w:rPr>
          <w:rFonts w:ascii="Avenir" w:cs="Avenir" w:eastAsia="Avenir" w:hAnsi="Avenir"/>
          <w:b w:val="1"/>
        </w:rPr>
      </w:pPr>
      <w:r w:rsidDel="00000000" w:rsidR="00000000" w:rsidRPr="00000000">
        <w:rPr>
          <w:rtl w:val="0"/>
        </w:rPr>
      </w:r>
    </w:p>
    <w:tbl>
      <w:tblPr>
        <w:tblStyle w:val="Table74"/>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2D">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Lesson-Locally and/or Personally Relevant for Students:</w:t>
            </w:r>
            <w:r w:rsidDel="00000000" w:rsidR="00000000" w:rsidRPr="00000000">
              <w:rPr>
                <w:rFonts w:ascii="Architects Daughter" w:cs="Architects Daughter" w:eastAsia="Architects Daughter" w:hAnsi="Architects Daughter"/>
                <w:sz w:val="22"/>
                <w:szCs w:val="22"/>
                <w:rtl w:val="0"/>
              </w:rPr>
              <w:t xml:space="preserve"> </w:t>
            </w:r>
          </w:p>
        </w:tc>
      </w:tr>
    </w:tbl>
    <w:p w:rsidR="00000000" w:rsidDel="00000000" w:rsidP="00000000" w:rsidRDefault="00000000" w:rsidRPr="00000000" w14:paraId="0000012E">
      <w:pPr>
        <w:jc w:val="center"/>
        <w:rPr>
          <w:rFonts w:ascii="Avenir" w:cs="Avenir" w:eastAsia="Avenir" w:hAnsi="Avenir"/>
          <w:b w:val="1"/>
        </w:rPr>
      </w:pPr>
      <w:r w:rsidDel="00000000" w:rsidR="00000000" w:rsidRPr="00000000">
        <w:rPr>
          <w:rtl w:val="0"/>
        </w:rPr>
      </w:r>
    </w:p>
    <w:tbl>
      <w:tblPr>
        <w:tblStyle w:val="Table75"/>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2F">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Lesson-Connections to Career and Educational Pathways:</w:t>
            </w:r>
            <w:r w:rsidDel="00000000" w:rsidR="00000000" w:rsidRPr="00000000">
              <w:rPr>
                <w:rFonts w:ascii="Architects Daughter" w:cs="Architects Daughter" w:eastAsia="Architects Daughter" w:hAnsi="Architects Daughter"/>
                <w:sz w:val="22"/>
                <w:szCs w:val="22"/>
                <w:rtl w:val="0"/>
              </w:rPr>
              <w:t xml:space="preserve"> Students are learning about local jobs/careers students could pursue</w:t>
            </w:r>
          </w:p>
        </w:tc>
      </w:tr>
    </w:tbl>
    <w:p w:rsidR="00000000" w:rsidDel="00000000" w:rsidP="00000000" w:rsidRDefault="00000000" w:rsidRPr="00000000" w14:paraId="00000130">
      <w:pPr>
        <w:rPr>
          <w:rFonts w:ascii="Avenir" w:cs="Avenir" w:eastAsia="Avenir" w:hAnsi="Avenir"/>
          <w:b w:val="1"/>
        </w:rPr>
      </w:pPr>
      <w:r w:rsidDel="00000000" w:rsidR="00000000" w:rsidRPr="00000000">
        <w:rPr>
          <w:rtl w:val="0"/>
        </w:rPr>
      </w:r>
    </w:p>
    <w:p w:rsidR="00000000" w:rsidDel="00000000" w:rsidP="00000000" w:rsidRDefault="00000000" w:rsidRPr="00000000" w14:paraId="00000131">
      <w:pPr>
        <w:jc w:val="center"/>
        <w:rPr>
          <w:rFonts w:ascii="Avenir" w:cs="Avenir" w:eastAsia="Avenir" w:hAnsi="Avenir"/>
          <w:b w:val="1"/>
        </w:rPr>
      </w:pPr>
      <w:r w:rsidDel="00000000" w:rsidR="00000000" w:rsidRPr="00000000">
        <w:br w:type="page"/>
      </w:r>
      <w:r w:rsidDel="00000000" w:rsidR="00000000" w:rsidRPr="00000000">
        <w:rPr>
          <w:rtl w:val="0"/>
        </w:rPr>
      </w:r>
    </w:p>
    <w:p w:rsidR="00000000" w:rsidDel="00000000" w:rsidP="00000000" w:rsidRDefault="00000000" w:rsidRPr="00000000" w14:paraId="00000132">
      <w:pPr>
        <w:jc w:val="center"/>
        <w:rPr>
          <w:rFonts w:ascii="Avenir" w:cs="Avenir" w:eastAsia="Avenir" w:hAnsi="Avenir"/>
          <w:b w:val="1"/>
        </w:rPr>
      </w:pPr>
      <w:r w:rsidDel="00000000" w:rsidR="00000000" w:rsidRPr="00000000">
        <w:rPr>
          <w:rtl w:val="0"/>
        </w:rPr>
      </w:r>
    </w:p>
    <w:p w:rsidR="00000000" w:rsidDel="00000000" w:rsidP="00000000" w:rsidRDefault="00000000" w:rsidRPr="00000000" w14:paraId="00000133">
      <w:pPr>
        <w:jc w:val="center"/>
        <w:rPr>
          <w:rFonts w:ascii="Avenir" w:cs="Avenir" w:eastAsia="Avenir" w:hAnsi="Avenir"/>
          <w:sz w:val="22"/>
          <w:szCs w:val="22"/>
        </w:rPr>
      </w:pPr>
      <w:r w:rsidDel="00000000" w:rsidR="00000000" w:rsidRPr="00000000">
        <w:rPr>
          <w:rFonts w:ascii="Avenir" w:cs="Avenir" w:eastAsia="Avenir" w:hAnsi="Avenir"/>
          <w:b w:val="1"/>
          <w:sz w:val="28"/>
          <w:szCs w:val="28"/>
          <w:rtl w:val="0"/>
        </w:rPr>
        <w:t xml:space="preserve">LESSON #5 PREPARATION</w:t>
      </w:r>
      <w:r w:rsidDel="00000000" w:rsidR="00000000" w:rsidRPr="00000000">
        <w:rPr>
          <w:rtl w:val="0"/>
        </w:rPr>
      </w:r>
    </w:p>
    <w:p w:rsidR="00000000" w:rsidDel="00000000" w:rsidP="00000000" w:rsidRDefault="00000000" w:rsidRPr="00000000" w14:paraId="00000134">
      <w:pPr>
        <w:jc w:val="center"/>
        <w:rPr>
          <w:rFonts w:ascii="Avenir" w:cs="Avenir" w:eastAsia="Avenir" w:hAnsi="Avenir"/>
          <w:b w:val="1"/>
        </w:rPr>
      </w:pPr>
      <w:r w:rsidDel="00000000" w:rsidR="00000000" w:rsidRPr="00000000">
        <w:rPr>
          <w:rtl w:val="0"/>
        </w:rPr>
      </w:r>
    </w:p>
    <w:tbl>
      <w:tblPr>
        <w:tblStyle w:val="Table76"/>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35">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Time Required: </w:t>
            </w:r>
            <w:r w:rsidDel="00000000" w:rsidR="00000000" w:rsidRPr="00000000">
              <w:rPr>
                <w:rFonts w:ascii="Architects Daughter" w:cs="Architects Daughter" w:eastAsia="Architects Daughter" w:hAnsi="Architects Daughter"/>
                <w:sz w:val="22"/>
                <w:szCs w:val="22"/>
                <w:rtl w:val="0"/>
              </w:rPr>
              <w:t xml:space="preserve">20-30 minutes</w:t>
            </w:r>
          </w:p>
        </w:tc>
      </w:tr>
    </w:tbl>
    <w:p w:rsidR="00000000" w:rsidDel="00000000" w:rsidP="00000000" w:rsidRDefault="00000000" w:rsidRPr="00000000" w14:paraId="00000136">
      <w:pPr>
        <w:jc w:val="center"/>
        <w:rPr>
          <w:rFonts w:ascii="Avenir" w:cs="Avenir" w:eastAsia="Avenir" w:hAnsi="Avenir"/>
          <w:b w:val="1"/>
        </w:rPr>
      </w:pPr>
      <w:r w:rsidDel="00000000" w:rsidR="00000000" w:rsidRPr="00000000">
        <w:rPr>
          <w:rtl w:val="0"/>
        </w:rPr>
      </w:r>
    </w:p>
    <w:tbl>
      <w:tblPr>
        <w:tblStyle w:val="Table77"/>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37">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Grouping of Students for Instruction: </w:t>
            </w:r>
            <w:r w:rsidDel="00000000" w:rsidR="00000000" w:rsidRPr="00000000">
              <w:rPr>
                <w:rFonts w:ascii="Architects Daughter" w:cs="Architects Daughter" w:eastAsia="Architects Daughter" w:hAnsi="Architects Daughter"/>
                <w:sz w:val="22"/>
                <w:szCs w:val="22"/>
                <w:rtl w:val="0"/>
              </w:rPr>
              <w:t xml:space="preserve">5 groups of 4 students</w:t>
            </w:r>
          </w:p>
        </w:tc>
      </w:tr>
    </w:tbl>
    <w:p w:rsidR="00000000" w:rsidDel="00000000" w:rsidP="00000000" w:rsidRDefault="00000000" w:rsidRPr="00000000" w14:paraId="00000138">
      <w:pPr>
        <w:jc w:val="center"/>
        <w:rPr>
          <w:rFonts w:ascii="Avenir" w:cs="Avenir" w:eastAsia="Avenir" w:hAnsi="Avenir"/>
          <w:b w:val="1"/>
        </w:rPr>
      </w:pPr>
      <w:r w:rsidDel="00000000" w:rsidR="00000000" w:rsidRPr="00000000">
        <w:rPr>
          <w:rtl w:val="0"/>
        </w:rPr>
      </w:r>
    </w:p>
    <w:tbl>
      <w:tblPr>
        <w:tblStyle w:val="Table78"/>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39">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What is the instruction? (Consider the PBL procedure that is being addressed here): </w:t>
            </w:r>
            <w:r w:rsidDel="00000000" w:rsidR="00000000" w:rsidRPr="00000000">
              <w:rPr>
                <w:rFonts w:ascii="Architects Daughter" w:cs="Architects Daughter" w:eastAsia="Architects Daughter" w:hAnsi="Architects Daughter"/>
                <w:rtl w:val="0"/>
              </w:rPr>
              <w:t xml:space="preserve">Students will continue to collaborate a list of possible services drones could provide and create a rough draft following the directions including the necessary information before creating a formal group poster </w:t>
            </w:r>
            <w:r w:rsidDel="00000000" w:rsidR="00000000" w:rsidRPr="00000000">
              <w:rPr>
                <w:rtl w:val="0"/>
              </w:rPr>
            </w:r>
          </w:p>
        </w:tc>
      </w:tr>
    </w:tbl>
    <w:p w:rsidR="00000000" w:rsidDel="00000000" w:rsidP="00000000" w:rsidRDefault="00000000" w:rsidRPr="00000000" w14:paraId="0000013A">
      <w:pPr>
        <w:jc w:val="center"/>
        <w:rPr>
          <w:rFonts w:ascii="Avenir" w:cs="Avenir" w:eastAsia="Avenir" w:hAnsi="Avenir"/>
          <w:b w:val="1"/>
        </w:rPr>
      </w:pPr>
      <w:r w:rsidDel="00000000" w:rsidR="00000000" w:rsidRPr="00000000">
        <w:rPr>
          <w:rtl w:val="0"/>
        </w:rPr>
      </w:r>
    </w:p>
    <w:tbl>
      <w:tblPr>
        <w:tblStyle w:val="Table79"/>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3B">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Possible Accommodations:</w:t>
            </w:r>
            <w:r w:rsidDel="00000000" w:rsidR="00000000" w:rsidRPr="00000000">
              <w:rPr>
                <w:rFonts w:ascii="Architects Daughter" w:cs="Architects Daughter" w:eastAsia="Architects Daughter" w:hAnsi="Architects Daughter"/>
                <w:sz w:val="22"/>
                <w:szCs w:val="22"/>
                <w:rtl w:val="0"/>
              </w:rPr>
              <w:t xml:space="preserve"> previous anchor charts to reference</w:t>
            </w:r>
          </w:p>
        </w:tc>
      </w:tr>
    </w:tbl>
    <w:p w:rsidR="00000000" w:rsidDel="00000000" w:rsidP="00000000" w:rsidRDefault="00000000" w:rsidRPr="00000000" w14:paraId="0000013C">
      <w:pPr>
        <w:jc w:val="center"/>
        <w:rPr>
          <w:rFonts w:ascii="Avenir" w:cs="Avenir" w:eastAsia="Avenir" w:hAnsi="Avenir"/>
          <w:b w:val="1"/>
        </w:rPr>
      </w:pPr>
      <w:r w:rsidDel="00000000" w:rsidR="00000000" w:rsidRPr="00000000">
        <w:rPr>
          <w:rtl w:val="0"/>
        </w:rPr>
      </w:r>
    </w:p>
    <w:tbl>
      <w:tblPr>
        <w:tblStyle w:val="Table80"/>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3D">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Possible Extensions: </w:t>
            </w:r>
            <w:r w:rsidDel="00000000" w:rsidR="00000000" w:rsidRPr="00000000">
              <w:rPr>
                <w:rFonts w:ascii="Architects Daughter" w:cs="Architects Daughter" w:eastAsia="Architects Daughter" w:hAnsi="Architects Daughter"/>
                <w:sz w:val="22"/>
                <w:szCs w:val="22"/>
                <w:rtl w:val="0"/>
              </w:rPr>
              <w:t xml:space="preserve">Groups can start their final/formal group poster</w:t>
            </w:r>
          </w:p>
        </w:tc>
      </w:tr>
    </w:tbl>
    <w:p w:rsidR="00000000" w:rsidDel="00000000" w:rsidP="00000000" w:rsidRDefault="00000000" w:rsidRPr="00000000" w14:paraId="0000013E">
      <w:pPr>
        <w:jc w:val="center"/>
        <w:rPr>
          <w:rFonts w:ascii="Avenir" w:cs="Avenir" w:eastAsia="Avenir" w:hAnsi="Avenir"/>
          <w:b w:val="1"/>
        </w:rPr>
      </w:pPr>
      <w:r w:rsidDel="00000000" w:rsidR="00000000" w:rsidRPr="00000000">
        <w:rPr>
          <w:rtl w:val="0"/>
        </w:rPr>
      </w:r>
    </w:p>
    <w:tbl>
      <w:tblPr>
        <w:tblStyle w:val="Table81"/>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3F">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Possible Assessment:</w:t>
            </w:r>
            <w:r w:rsidDel="00000000" w:rsidR="00000000" w:rsidRPr="00000000">
              <w:rPr>
                <w:rFonts w:ascii="Avenir" w:cs="Avenir" w:eastAsia="Avenir" w:hAnsi="Avenir"/>
                <w:sz w:val="22"/>
                <w:szCs w:val="22"/>
                <w:rtl w:val="0"/>
              </w:rPr>
              <w:t xml:space="preserve"> </w:t>
            </w:r>
            <w:r w:rsidDel="00000000" w:rsidR="00000000" w:rsidRPr="00000000">
              <w:rPr>
                <w:rFonts w:ascii="Architects Daughter" w:cs="Architects Daughter" w:eastAsia="Architects Daughter" w:hAnsi="Architects Daughter"/>
                <w:sz w:val="22"/>
                <w:szCs w:val="22"/>
                <w:rtl w:val="0"/>
              </w:rPr>
              <w:t xml:space="preserve">none</w:t>
            </w:r>
          </w:p>
        </w:tc>
      </w:tr>
    </w:tbl>
    <w:p w:rsidR="00000000" w:rsidDel="00000000" w:rsidP="00000000" w:rsidRDefault="00000000" w:rsidRPr="00000000" w14:paraId="00000140">
      <w:pPr>
        <w:jc w:val="center"/>
        <w:rPr>
          <w:rFonts w:ascii="Avenir" w:cs="Avenir" w:eastAsia="Avenir" w:hAnsi="Avenir"/>
          <w:b w:val="1"/>
        </w:rPr>
      </w:pPr>
      <w:r w:rsidDel="00000000" w:rsidR="00000000" w:rsidRPr="00000000">
        <w:rPr>
          <w:rtl w:val="0"/>
        </w:rPr>
      </w:r>
    </w:p>
    <w:tbl>
      <w:tblPr>
        <w:tblStyle w:val="Table82"/>
        <w:tblW w:w="9504.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41">
            <w:pPr>
              <w:widowControl w:val="0"/>
              <w:rPr>
                <w:rFonts w:ascii="Architects Daughter" w:cs="Architects Daughter" w:eastAsia="Architects Daughter" w:hAnsi="Architects Daughter"/>
                <w:sz w:val="22"/>
                <w:szCs w:val="22"/>
              </w:rPr>
            </w:pPr>
            <w:r w:rsidDel="00000000" w:rsidR="00000000" w:rsidRPr="00000000">
              <w:rPr>
                <w:rFonts w:ascii="Avenir" w:cs="Avenir" w:eastAsia="Avenir" w:hAnsi="Avenir"/>
                <w:b w:val="1"/>
                <w:sz w:val="22"/>
                <w:szCs w:val="22"/>
                <w:rtl w:val="0"/>
              </w:rPr>
              <w:t xml:space="preserve">References and Resources:</w:t>
            </w:r>
            <w:r w:rsidDel="00000000" w:rsidR="00000000" w:rsidRPr="00000000">
              <w:rPr>
                <w:rFonts w:ascii="Architects Daughter" w:cs="Architects Daughter" w:eastAsia="Architects Daughter" w:hAnsi="Architects Daughter"/>
                <w:sz w:val="22"/>
                <w:szCs w:val="22"/>
                <w:rtl w:val="0"/>
              </w:rPr>
              <w:t xml:space="preserve"> previous anchor charts and student notes taken during guest speaker presentations</w:t>
            </w:r>
          </w:p>
        </w:tc>
      </w:tr>
    </w:tbl>
    <w:p w:rsidR="00000000" w:rsidDel="00000000" w:rsidP="00000000" w:rsidRDefault="00000000" w:rsidRPr="00000000" w14:paraId="00000142">
      <w:pPr>
        <w:rPr>
          <w:rFonts w:ascii="Avenir" w:cs="Avenir" w:eastAsia="Avenir" w:hAnsi="Avenir"/>
          <w:i w:val="1"/>
          <w:sz w:val="22"/>
          <w:szCs w:val="22"/>
        </w:rPr>
      </w:pPr>
      <w:r w:rsidDel="00000000" w:rsidR="00000000" w:rsidRPr="00000000">
        <w:rPr>
          <w:rtl w:val="0"/>
        </w:rPr>
      </w:r>
    </w:p>
    <w:sectPr>
      <w:headerReference r:id="rId11" w:type="default"/>
      <w:headerReference r:id="rId12" w:type="even"/>
      <w:footerReference r:id="rId13" w:type="even"/>
      <w:pgSz w:h="15840" w:w="12240" w:orient="portrait"/>
      <w:pgMar w:bottom="1080" w:top="900" w:left="1368" w:right="1368"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Kim Hemingway" w:id="1" w:date="2021-12-29T19:11:53Z">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Suggest - 'Working in small groups students will produce a list of possible services a drone could provide. The list to include the purpose, the type and the service of the drone.'</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we are only going to have 5-lessons, we can discuss this objective.</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'Working in small groups students will collaborate by choosing one possible service a drone could provide. Decide on the purpose, type and describe the service of the drone. Discuss and select company name and provide a scenario for advertising.'</w:t>
      </w:r>
    </w:p>
  </w:comment>
  <w:comment w:author="Kim Hemingway" w:id="2" w:date="2021-12-29T19:17:56Z">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this is the final Lesson suggest - 'Small group to present company name, service and advertising scenario to class mates'.</w:t>
      </w:r>
    </w:p>
  </w:comment>
  <w:comment w:author="Kim Hemingway" w:id="0" w:date="2021-12-29T18:56:26Z">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Remember we have a list of resources &amp; links. We can add the YouTube videos that the drone enthusiast shared.</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14D" w15:done="0"/>
  <w15:commentEx w15:paraId="0000014E" w15:done="0"/>
  <w15:commentEx w15:paraId="0000014F"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chitects Daughter">
    <w:embedRegular w:fontKey="{00000000-0000-0000-0000-000000000000}" r:id="rId1" w:subsetted="0"/>
  </w:font>
  <w:font w:name="Aveni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7">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48">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3">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44">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5">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46">
    <w:pPr>
      <w:pBdr>
        <w:top w:space="0" w:sz="0" w:val="nil"/>
        <w:left w:space="0" w:sz="0" w:val="nil"/>
        <w:bottom w:space="0" w:sz="0" w:val="nil"/>
        <w:right w:space="0" w:sz="0" w:val="nil"/>
        <w:between w:space="0" w:sz="0" w:val="nil"/>
      </w:pBdr>
      <w:tabs>
        <w:tab w:val="center" w:pos="4320"/>
        <w:tab w:val="right" w:pos="8640"/>
      </w:tabs>
      <w:ind w:right="360"/>
      <w:jc w:val="center"/>
      <w:rPr>
        <w:b w:val="1"/>
        <w:i w:val="1"/>
        <w:color w:val="000000"/>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694A15"/>
  </w:style>
  <w:style w:type="paragraph" w:styleId="Heading1">
    <w:name w:val="heading 1"/>
    <w:basedOn w:val="Normal"/>
    <w:next w:val="Normal"/>
    <w:link w:val="Heading1Char"/>
    <w:uiPriority w:val="9"/>
    <w:qFormat w:val="1"/>
    <w:rsid w:val="00D73E29"/>
    <w:pPr>
      <w:keepNext w:val="1"/>
      <w:keepLines w:val="1"/>
      <w:spacing w:before="480"/>
      <w:outlineLvl w:val="0"/>
    </w:pPr>
    <w:rPr>
      <w:rFonts w:asciiTheme="majorHAnsi" w:cstheme="majorBidi" w:eastAsiaTheme="majorEastAsia" w:hAnsiTheme="majorHAnsi"/>
      <w:b w:val="1"/>
      <w:bCs w:val="1"/>
      <w:color w:val="345a8a" w:themeColor="accent1" w:themeShade="0000B5"/>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rsid w:val="00694A15"/>
    <w:pPr>
      <w:tabs>
        <w:tab w:val="center" w:pos="4320"/>
        <w:tab w:val="right" w:pos="8640"/>
      </w:tabs>
    </w:pPr>
  </w:style>
  <w:style w:type="character" w:styleId="HeaderChar" w:customStyle="1">
    <w:name w:val="Header Char"/>
    <w:basedOn w:val="DefaultParagraphFont"/>
    <w:link w:val="Header"/>
    <w:rsid w:val="00694A15"/>
    <w:rPr>
      <w:rFonts w:ascii="Times New Roman" w:cs="Times New Roman" w:eastAsia="Times New Roman" w:hAnsi="Times New Roman"/>
    </w:rPr>
  </w:style>
  <w:style w:type="paragraph" w:styleId="Footer">
    <w:name w:val="footer"/>
    <w:basedOn w:val="Normal"/>
    <w:link w:val="FooterChar"/>
    <w:semiHidden w:val="1"/>
    <w:rsid w:val="00694A15"/>
    <w:pPr>
      <w:tabs>
        <w:tab w:val="center" w:pos="4320"/>
        <w:tab w:val="right" w:pos="8640"/>
      </w:tabs>
    </w:pPr>
  </w:style>
  <w:style w:type="character" w:styleId="FooterChar" w:customStyle="1">
    <w:name w:val="Footer Char"/>
    <w:basedOn w:val="DefaultParagraphFont"/>
    <w:link w:val="Footer"/>
    <w:semiHidden w:val="1"/>
    <w:rsid w:val="00694A15"/>
    <w:rPr>
      <w:rFonts w:ascii="Times New Roman" w:cs="Times New Roman" w:eastAsia="Times New Roman" w:hAnsi="Times New Roman"/>
    </w:rPr>
  </w:style>
  <w:style w:type="character" w:styleId="PageNumber">
    <w:name w:val="page number"/>
    <w:basedOn w:val="DefaultParagraphFont"/>
    <w:rsid w:val="00694A15"/>
  </w:style>
  <w:style w:type="character" w:styleId="Hyperlink">
    <w:name w:val="Hyperlink"/>
    <w:uiPriority w:val="99"/>
    <w:unhideWhenUsed w:val="1"/>
    <w:rsid w:val="00694A15"/>
    <w:rPr>
      <w:color w:val="0000ff"/>
      <w:u w:val="single"/>
    </w:rPr>
  </w:style>
  <w:style w:type="character" w:styleId="HTMLCite">
    <w:name w:val="HTML Cite"/>
    <w:rsid w:val="00694A15"/>
    <w:rPr>
      <w:i w:val="1"/>
    </w:rPr>
  </w:style>
  <w:style w:type="paragraph" w:styleId="BalloonText">
    <w:name w:val="Balloon Text"/>
    <w:basedOn w:val="Normal"/>
    <w:link w:val="BalloonTextChar"/>
    <w:uiPriority w:val="99"/>
    <w:semiHidden w:val="1"/>
    <w:unhideWhenUsed w:val="1"/>
    <w:rsid w:val="00694A15"/>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694A15"/>
    <w:rPr>
      <w:rFonts w:ascii="Lucida Grande" w:cs="Lucida Grande" w:eastAsia="Times New Roman" w:hAnsi="Lucida Grande"/>
      <w:sz w:val="18"/>
      <w:szCs w:val="18"/>
    </w:rPr>
  </w:style>
  <w:style w:type="character" w:styleId="CommentReference">
    <w:name w:val="annotation reference"/>
    <w:basedOn w:val="DefaultParagraphFont"/>
    <w:uiPriority w:val="99"/>
    <w:semiHidden w:val="1"/>
    <w:unhideWhenUsed w:val="1"/>
    <w:rsid w:val="00694A15"/>
    <w:rPr>
      <w:sz w:val="18"/>
      <w:szCs w:val="18"/>
    </w:rPr>
  </w:style>
  <w:style w:type="paragraph" w:styleId="CommentText">
    <w:name w:val="annotation text"/>
    <w:basedOn w:val="Normal"/>
    <w:link w:val="CommentTextChar"/>
    <w:uiPriority w:val="99"/>
    <w:semiHidden w:val="1"/>
    <w:unhideWhenUsed w:val="1"/>
    <w:rsid w:val="00694A15"/>
  </w:style>
  <w:style w:type="character" w:styleId="CommentTextChar" w:customStyle="1">
    <w:name w:val="Comment Text Char"/>
    <w:basedOn w:val="DefaultParagraphFont"/>
    <w:link w:val="CommentText"/>
    <w:uiPriority w:val="99"/>
    <w:semiHidden w:val="1"/>
    <w:rsid w:val="00694A15"/>
    <w:rPr>
      <w:rFonts w:ascii="Times New Roman" w:cs="Times New Roman" w:eastAsia="Times New Roman" w:hAnsi="Times New Roman"/>
    </w:rPr>
  </w:style>
  <w:style w:type="paragraph" w:styleId="CommentSubject">
    <w:name w:val="annotation subject"/>
    <w:basedOn w:val="CommentText"/>
    <w:next w:val="CommentText"/>
    <w:link w:val="CommentSubjectChar"/>
    <w:uiPriority w:val="99"/>
    <w:semiHidden w:val="1"/>
    <w:unhideWhenUsed w:val="1"/>
    <w:rsid w:val="00694A15"/>
    <w:rPr>
      <w:b w:val="1"/>
      <w:bCs w:val="1"/>
      <w:sz w:val="20"/>
      <w:szCs w:val="20"/>
    </w:rPr>
  </w:style>
  <w:style w:type="character" w:styleId="CommentSubjectChar" w:customStyle="1">
    <w:name w:val="Comment Subject Char"/>
    <w:basedOn w:val="CommentTextChar"/>
    <w:link w:val="CommentSubject"/>
    <w:uiPriority w:val="99"/>
    <w:semiHidden w:val="1"/>
    <w:rsid w:val="00694A15"/>
    <w:rPr>
      <w:rFonts w:ascii="Times New Roman" w:cs="Times New Roman" w:eastAsia="Times New Roman" w:hAnsi="Times New Roman"/>
      <w:b w:val="1"/>
      <w:bCs w:val="1"/>
      <w:sz w:val="20"/>
      <w:szCs w:val="20"/>
    </w:rPr>
  </w:style>
  <w:style w:type="character" w:styleId="Heading1Char" w:customStyle="1">
    <w:name w:val="Heading 1 Char"/>
    <w:basedOn w:val="DefaultParagraphFont"/>
    <w:link w:val="Heading1"/>
    <w:uiPriority w:val="9"/>
    <w:rsid w:val="00D73E29"/>
    <w:rPr>
      <w:rFonts w:asciiTheme="majorHAnsi" w:cstheme="majorBidi" w:eastAsiaTheme="majorEastAsia" w:hAnsiTheme="majorHAnsi"/>
      <w:b w:val="1"/>
      <w:bCs w:val="1"/>
      <w:color w:val="345a8a" w:themeColor="accent1" w:themeShade="0000B5"/>
      <w:sz w:val="32"/>
      <w:szCs w:val="32"/>
    </w:rPr>
  </w:style>
  <w:style w:type="paragraph" w:styleId="TOCHeading">
    <w:name w:val="TOC Heading"/>
    <w:basedOn w:val="Heading1"/>
    <w:next w:val="Normal"/>
    <w:uiPriority w:val="39"/>
    <w:unhideWhenUsed w:val="1"/>
    <w:qFormat w:val="1"/>
    <w:rsid w:val="00D73E29"/>
    <w:pPr>
      <w:spacing w:line="276" w:lineRule="auto"/>
      <w:outlineLvl w:val="9"/>
    </w:pPr>
    <w:rPr>
      <w:color w:val="365f91" w:themeColor="accent1" w:themeShade="0000BF"/>
      <w:sz w:val="28"/>
      <w:szCs w:val="28"/>
    </w:rPr>
  </w:style>
  <w:style w:type="paragraph" w:styleId="TOC1">
    <w:name w:val="toc 1"/>
    <w:basedOn w:val="Normal"/>
    <w:next w:val="Normal"/>
    <w:autoRedefine w:val="1"/>
    <w:uiPriority w:val="39"/>
    <w:semiHidden w:val="1"/>
    <w:unhideWhenUsed w:val="1"/>
    <w:rsid w:val="00D73E29"/>
    <w:pPr>
      <w:spacing w:before="120"/>
    </w:pPr>
    <w:rPr>
      <w:rFonts w:asciiTheme="minorHAnsi" w:hAnsiTheme="minorHAnsi"/>
      <w:b w:val="1"/>
    </w:rPr>
  </w:style>
  <w:style w:type="paragraph" w:styleId="TOC2">
    <w:name w:val="toc 2"/>
    <w:basedOn w:val="Normal"/>
    <w:next w:val="Normal"/>
    <w:autoRedefine w:val="1"/>
    <w:uiPriority w:val="39"/>
    <w:semiHidden w:val="1"/>
    <w:unhideWhenUsed w:val="1"/>
    <w:rsid w:val="00D73E29"/>
    <w:pPr>
      <w:ind w:left="240"/>
    </w:pPr>
    <w:rPr>
      <w:rFonts w:asciiTheme="minorHAnsi" w:hAnsiTheme="minorHAnsi"/>
      <w:b w:val="1"/>
      <w:sz w:val="22"/>
      <w:szCs w:val="22"/>
    </w:rPr>
  </w:style>
  <w:style w:type="paragraph" w:styleId="TOC3">
    <w:name w:val="toc 3"/>
    <w:basedOn w:val="Normal"/>
    <w:next w:val="Normal"/>
    <w:autoRedefine w:val="1"/>
    <w:uiPriority w:val="39"/>
    <w:semiHidden w:val="1"/>
    <w:unhideWhenUsed w:val="1"/>
    <w:rsid w:val="00D73E29"/>
    <w:pPr>
      <w:ind w:left="480"/>
    </w:pPr>
    <w:rPr>
      <w:rFonts w:asciiTheme="minorHAnsi" w:hAnsiTheme="minorHAnsi"/>
      <w:sz w:val="22"/>
      <w:szCs w:val="22"/>
    </w:rPr>
  </w:style>
  <w:style w:type="paragraph" w:styleId="TOC4">
    <w:name w:val="toc 4"/>
    <w:basedOn w:val="Normal"/>
    <w:next w:val="Normal"/>
    <w:autoRedefine w:val="1"/>
    <w:uiPriority w:val="39"/>
    <w:semiHidden w:val="1"/>
    <w:unhideWhenUsed w:val="1"/>
    <w:rsid w:val="00D73E29"/>
    <w:pPr>
      <w:ind w:left="720"/>
    </w:pPr>
    <w:rPr>
      <w:rFonts w:asciiTheme="minorHAnsi" w:hAnsiTheme="minorHAnsi"/>
      <w:sz w:val="20"/>
      <w:szCs w:val="20"/>
    </w:rPr>
  </w:style>
  <w:style w:type="paragraph" w:styleId="TOC5">
    <w:name w:val="toc 5"/>
    <w:basedOn w:val="Normal"/>
    <w:next w:val="Normal"/>
    <w:autoRedefine w:val="1"/>
    <w:uiPriority w:val="39"/>
    <w:semiHidden w:val="1"/>
    <w:unhideWhenUsed w:val="1"/>
    <w:rsid w:val="00D73E29"/>
    <w:pPr>
      <w:ind w:left="960"/>
    </w:pPr>
    <w:rPr>
      <w:rFonts w:asciiTheme="minorHAnsi" w:hAnsiTheme="minorHAnsi"/>
      <w:sz w:val="20"/>
      <w:szCs w:val="20"/>
    </w:rPr>
  </w:style>
  <w:style w:type="paragraph" w:styleId="TOC6">
    <w:name w:val="toc 6"/>
    <w:basedOn w:val="Normal"/>
    <w:next w:val="Normal"/>
    <w:autoRedefine w:val="1"/>
    <w:uiPriority w:val="39"/>
    <w:semiHidden w:val="1"/>
    <w:unhideWhenUsed w:val="1"/>
    <w:rsid w:val="00D73E29"/>
    <w:pPr>
      <w:ind w:left="1200"/>
    </w:pPr>
    <w:rPr>
      <w:rFonts w:asciiTheme="minorHAnsi" w:hAnsiTheme="minorHAnsi"/>
      <w:sz w:val="20"/>
      <w:szCs w:val="20"/>
    </w:rPr>
  </w:style>
  <w:style w:type="paragraph" w:styleId="TOC7">
    <w:name w:val="toc 7"/>
    <w:basedOn w:val="Normal"/>
    <w:next w:val="Normal"/>
    <w:autoRedefine w:val="1"/>
    <w:uiPriority w:val="39"/>
    <w:semiHidden w:val="1"/>
    <w:unhideWhenUsed w:val="1"/>
    <w:rsid w:val="00D73E29"/>
    <w:pPr>
      <w:ind w:left="1440"/>
    </w:pPr>
    <w:rPr>
      <w:rFonts w:asciiTheme="minorHAnsi" w:hAnsiTheme="minorHAnsi"/>
      <w:sz w:val="20"/>
      <w:szCs w:val="20"/>
    </w:rPr>
  </w:style>
  <w:style w:type="paragraph" w:styleId="TOC8">
    <w:name w:val="toc 8"/>
    <w:basedOn w:val="Normal"/>
    <w:next w:val="Normal"/>
    <w:autoRedefine w:val="1"/>
    <w:uiPriority w:val="39"/>
    <w:semiHidden w:val="1"/>
    <w:unhideWhenUsed w:val="1"/>
    <w:rsid w:val="00D73E29"/>
    <w:pPr>
      <w:ind w:left="1680"/>
    </w:pPr>
    <w:rPr>
      <w:rFonts w:asciiTheme="minorHAnsi" w:hAnsiTheme="minorHAnsi"/>
      <w:sz w:val="20"/>
      <w:szCs w:val="20"/>
    </w:rPr>
  </w:style>
  <w:style w:type="paragraph" w:styleId="TOC9">
    <w:name w:val="toc 9"/>
    <w:basedOn w:val="Normal"/>
    <w:next w:val="Normal"/>
    <w:autoRedefine w:val="1"/>
    <w:uiPriority w:val="39"/>
    <w:semiHidden w:val="1"/>
    <w:unhideWhenUsed w:val="1"/>
    <w:rsid w:val="00D73E29"/>
    <w:pPr>
      <w:ind w:left="1920"/>
    </w:pPr>
    <w:rPr>
      <w:rFonts w:asciiTheme="minorHAnsi" w:hAnsiTheme="minorHAnsi"/>
      <w:sz w:val="20"/>
      <w:szCs w:val="20"/>
    </w:rPr>
  </w:style>
  <w:style w:type="paragraph" w:styleId="ListParagraph">
    <w:name w:val="List Paragraph"/>
    <w:basedOn w:val="Normal"/>
    <w:uiPriority w:val="34"/>
    <w:qFormat w:val="1"/>
    <w:rsid w:val="005458F4"/>
    <w:pPr>
      <w:ind w:left="720"/>
      <w:contextualSpacing w:val="1"/>
    </w:pPr>
  </w:style>
  <w:style w:type="paragraph" w:styleId="NormalWeb">
    <w:name w:val="Normal (Web)"/>
    <w:basedOn w:val="Normal"/>
    <w:uiPriority w:val="99"/>
    <w:semiHidden w:val="1"/>
    <w:unhideWhenUsed w:val="1"/>
    <w:rsid w:val="0093098B"/>
    <w:pPr>
      <w:spacing w:after="100" w:afterAutospacing="1" w:before="100" w:beforeAutospacing="1"/>
    </w:pPr>
    <w:rPr>
      <w:rFonts w:ascii="Times" w:hAnsi="Times" w:eastAsiaTheme="minorEastAsia"/>
      <w:sz w:val="20"/>
      <w:szCs w:val="20"/>
    </w:rPr>
  </w:style>
  <w:style w:type="paragraph" w:styleId="FootnoteText">
    <w:name w:val="footnote text"/>
    <w:basedOn w:val="Normal"/>
    <w:link w:val="FootnoteTextChar"/>
    <w:uiPriority w:val="99"/>
    <w:unhideWhenUsed w:val="1"/>
    <w:rsid w:val="00103C69"/>
  </w:style>
  <w:style w:type="character" w:styleId="FootnoteTextChar" w:customStyle="1">
    <w:name w:val="Footnote Text Char"/>
    <w:basedOn w:val="DefaultParagraphFont"/>
    <w:link w:val="FootnoteText"/>
    <w:uiPriority w:val="99"/>
    <w:rsid w:val="00103C69"/>
    <w:rPr>
      <w:rFonts w:ascii="Times New Roman" w:cs="Times New Roman" w:eastAsia="Times New Roman" w:hAnsi="Times New Roman"/>
    </w:rPr>
  </w:style>
  <w:style w:type="character" w:styleId="FootnoteReference">
    <w:name w:val="footnote reference"/>
    <w:basedOn w:val="DefaultParagraphFont"/>
    <w:uiPriority w:val="99"/>
    <w:unhideWhenUsed w:val="1"/>
    <w:rsid w:val="00103C69"/>
    <w:rPr>
      <w:vertAlign w:val="superscript"/>
    </w:rPr>
  </w:style>
  <w:style w:type="table" w:styleId="TableGrid">
    <w:name w:val="Table Grid"/>
    <w:basedOn w:val="TableNormal"/>
    <w:uiPriority w:val="59"/>
    <w:rsid w:val="00352D58"/>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table" w:styleId="a4" w:customStyle="1">
    <w:basedOn w:val="TableNormal"/>
    <w:tblPr>
      <w:tblStyleRowBandSize w:val="1"/>
      <w:tblStyleColBandSize w:val="1"/>
    </w:tblPr>
  </w:style>
  <w:style w:type="table" w:styleId="a5" w:customStyle="1">
    <w:basedOn w:val="TableNormal"/>
    <w:tblPr>
      <w:tblStyleRowBandSize w:val="1"/>
      <w:tblStyleColBandSize w:val="1"/>
    </w:tblPr>
  </w:style>
  <w:style w:type="table" w:styleId="a6" w:customStyle="1">
    <w:basedOn w:val="TableNormal"/>
    <w:tblPr>
      <w:tblStyleRowBandSize w:val="1"/>
      <w:tblStyleColBandSize w:val="1"/>
    </w:tblPr>
  </w:style>
  <w:style w:type="table" w:styleId="a7" w:customStyle="1">
    <w:basedOn w:val="TableNormal"/>
    <w:tblPr>
      <w:tblStyleRowBandSize w:val="1"/>
      <w:tblStyleColBandSize w:val="1"/>
    </w:tblPr>
  </w:style>
  <w:style w:type="table" w:styleId="a8" w:customStyle="1">
    <w:basedOn w:val="TableNormal"/>
    <w:tblPr>
      <w:tblStyleRowBandSize w:val="1"/>
      <w:tblStyleColBandSize w:val="1"/>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tblPr>
      <w:tblStyleRowBandSize w:val="1"/>
      <w:tblStyleColBandSize w:val="1"/>
      <w:tblCellMar>
        <w:top w:w="100.0" w:type="dxa"/>
        <w:left w:w="100.0" w:type="dxa"/>
        <w:bottom w:w="100.0" w:type="dxa"/>
        <w:right w:w="100.0" w:type="dxa"/>
      </w:tblCellMar>
    </w:tblPr>
  </w:style>
  <w:style w:type="table" w:styleId="ac" w:customStyle="1">
    <w:basedOn w:val="TableNormal"/>
    <w:tblPr>
      <w:tblStyleRowBandSize w:val="1"/>
      <w:tblStyleColBandSize w:val="1"/>
      <w:tblCellMar>
        <w:top w:w="100.0" w:type="dxa"/>
        <w:left w:w="100.0" w:type="dxa"/>
        <w:bottom w:w="100.0" w:type="dxa"/>
        <w:right w:w="100.0" w:type="dxa"/>
      </w:tblCellMar>
    </w:tblPr>
  </w:style>
  <w:style w:type="table" w:styleId="ad" w:customStyle="1">
    <w:basedOn w:val="TableNormal"/>
    <w:tblPr>
      <w:tblStyleRowBandSize w:val="1"/>
      <w:tblStyleColBandSize w:val="1"/>
      <w:tblCellMar>
        <w:top w:w="100.0" w:type="dxa"/>
        <w:left w:w="100.0" w:type="dxa"/>
        <w:bottom w:w="100.0" w:type="dxa"/>
        <w:right w:w="100.0" w:type="dxa"/>
      </w:tblCellMar>
    </w:tblPr>
  </w:style>
  <w:style w:type="table" w:styleId="ae" w:customStyle="1">
    <w:basedOn w:val="TableNormal"/>
    <w:tblPr>
      <w:tblStyleRowBandSize w:val="1"/>
      <w:tblStyleColBandSize w:val="1"/>
      <w:tblCellMar>
        <w:top w:w="100.0" w:type="dxa"/>
        <w:left w:w="100.0" w:type="dxa"/>
        <w:bottom w:w="100.0" w:type="dxa"/>
        <w:right w:w="100.0" w:type="dxa"/>
      </w:tblCellMar>
    </w:tblPr>
  </w:style>
  <w:style w:type="table" w:styleId="af" w:customStyle="1">
    <w:basedOn w:val="TableNormal"/>
    <w:tblPr>
      <w:tblStyleRowBandSize w:val="1"/>
      <w:tblStyleColBandSize w:val="1"/>
      <w:tblCellMar>
        <w:top w:w="100.0" w:type="dxa"/>
        <w:left w:w="100.0" w:type="dxa"/>
        <w:bottom w:w="100.0" w:type="dxa"/>
        <w:right w:w="100.0" w:type="dxa"/>
      </w:tblCellMar>
    </w:tblPr>
  </w:style>
  <w:style w:type="table" w:styleId="af0" w:customStyle="1">
    <w:basedOn w:val="TableNormal"/>
    <w:tblPr>
      <w:tblStyleRowBandSize w:val="1"/>
      <w:tblStyleColBandSize w:val="1"/>
      <w:tblCellMar>
        <w:top w:w="100.0" w:type="dxa"/>
        <w:left w:w="100.0" w:type="dxa"/>
        <w:bottom w:w="100.0" w:type="dxa"/>
        <w:right w:w="100.0" w:type="dxa"/>
      </w:tblCellMar>
    </w:tblPr>
  </w:style>
  <w:style w:type="table" w:styleId="af1" w:customStyle="1">
    <w:basedOn w:val="TableNormal"/>
    <w:tblPr>
      <w:tblStyleRowBandSize w:val="1"/>
      <w:tblStyleColBandSize w:val="1"/>
      <w:tblCellMar>
        <w:top w:w="100.0" w:type="dxa"/>
        <w:left w:w="100.0" w:type="dxa"/>
        <w:bottom w:w="100.0" w:type="dxa"/>
        <w:right w:w="100.0" w:type="dxa"/>
      </w:tblCellMar>
    </w:tblPr>
  </w:style>
  <w:style w:type="table" w:styleId="af2" w:customStyle="1">
    <w:basedOn w:val="TableNormal"/>
    <w:tblPr>
      <w:tblStyleRowBandSize w:val="1"/>
      <w:tblStyleColBandSize w:val="1"/>
      <w:tblCellMar>
        <w:top w:w="100.0" w:type="dxa"/>
        <w:left w:w="100.0" w:type="dxa"/>
        <w:bottom w:w="100.0" w:type="dxa"/>
        <w:right w:w="100.0" w:type="dxa"/>
      </w:tblCellMar>
    </w:tblPr>
  </w:style>
  <w:style w:type="table" w:styleId="af3" w:customStyle="1">
    <w:basedOn w:val="TableNormal"/>
    <w:tblPr>
      <w:tblStyleRowBandSize w:val="1"/>
      <w:tblStyleColBandSize w:val="1"/>
      <w:tblCellMar>
        <w:top w:w="100.0" w:type="dxa"/>
        <w:left w:w="100.0" w:type="dxa"/>
        <w:bottom w:w="100.0" w:type="dxa"/>
        <w:right w:w="100.0" w:type="dxa"/>
      </w:tblCellMar>
    </w:tblPr>
  </w:style>
  <w:style w:type="table" w:styleId="af4" w:customStyle="1">
    <w:basedOn w:val="TableNormal"/>
    <w:tblPr>
      <w:tblStyleRowBandSize w:val="1"/>
      <w:tblStyleColBandSize w:val="1"/>
      <w:tblCellMar>
        <w:top w:w="100.0" w:type="dxa"/>
        <w:left w:w="100.0" w:type="dxa"/>
        <w:bottom w:w="100.0" w:type="dxa"/>
        <w:right w:w="100.0" w:type="dxa"/>
      </w:tblCellMar>
    </w:tblPr>
  </w:style>
  <w:style w:type="table" w:styleId="af5" w:customStyle="1">
    <w:basedOn w:val="TableNormal"/>
    <w:tblPr>
      <w:tblStyleRowBandSize w:val="1"/>
      <w:tblStyleColBandSize w:val="1"/>
      <w:tblCellMar>
        <w:top w:w="100.0" w:type="dxa"/>
        <w:left w:w="100.0" w:type="dxa"/>
        <w:bottom w:w="100.0" w:type="dxa"/>
        <w:right w:w="100.0" w:type="dxa"/>
      </w:tblCellMar>
    </w:tblPr>
  </w:style>
  <w:style w:type="table" w:styleId="af6" w:customStyle="1">
    <w:basedOn w:val="TableNormal"/>
    <w:tblPr>
      <w:tblStyleRowBandSize w:val="1"/>
      <w:tblStyleColBandSize w:val="1"/>
      <w:tblCellMar>
        <w:top w:w="100.0" w:type="dxa"/>
        <w:left w:w="100.0" w:type="dxa"/>
        <w:bottom w:w="100.0" w:type="dxa"/>
        <w:right w:w="100.0" w:type="dxa"/>
      </w:tblCellMar>
    </w:tblPr>
  </w:style>
  <w:style w:type="table" w:styleId="af7" w:customStyle="1">
    <w:basedOn w:val="TableNormal"/>
    <w:tblPr>
      <w:tblStyleRowBandSize w:val="1"/>
      <w:tblStyleColBandSize w:val="1"/>
      <w:tblCellMar>
        <w:top w:w="100.0" w:type="dxa"/>
        <w:left w:w="100.0" w:type="dxa"/>
        <w:bottom w:w="100.0" w:type="dxa"/>
        <w:right w:w="100.0" w:type="dxa"/>
      </w:tblCellMar>
    </w:tblPr>
  </w:style>
  <w:style w:type="table" w:styleId="af8" w:customStyle="1">
    <w:basedOn w:val="TableNormal"/>
    <w:tblPr>
      <w:tblStyleRowBandSize w:val="1"/>
      <w:tblStyleColBandSize w:val="1"/>
      <w:tblCellMar>
        <w:top w:w="100.0" w:type="dxa"/>
        <w:left w:w="100.0" w:type="dxa"/>
        <w:bottom w:w="100.0" w:type="dxa"/>
        <w:right w:w="100.0" w:type="dxa"/>
      </w:tblCellMar>
    </w:tblPr>
  </w:style>
  <w:style w:type="table" w:styleId="af9" w:customStyle="1">
    <w:basedOn w:val="TableNormal"/>
    <w:tblPr>
      <w:tblStyleRowBandSize w:val="1"/>
      <w:tblStyleColBandSize w:val="1"/>
      <w:tblCellMar>
        <w:top w:w="100.0" w:type="dxa"/>
        <w:left w:w="100.0" w:type="dxa"/>
        <w:bottom w:w="100.0" w:type="dxa"/>
        <w:right w:w="100.0" w:type="dxa"/>
      </w:tblCellMar>
    </w:tblPr>
  </w:style>
  <w:style w:type="table" w:styleId="afa" w:customStyle="1">
    <w:basedOn w:val="TableNormal"/>
    <w:tblPr>
      <w:tblStyleRowBandSize w:val="1"/>
      <w:tblStyleColBandSize w:val="1"/>
      <w:tblCellMar>
        <w:top w:w="100.0" w:type="dxa"/>
        <w:left w:w="100.0" w:type="dxa"/>
        <w:bottom w:w="100.0" w:type="dxa"/>
        <w:right w:w="100.0" w:type="dxa"/>
      </w:tblCellMar>
    </w:tblPr>
  </w:style>
  <w:style w:type="table" w:styleId="afb" w:customStyle="1">
    <w:basedOn w:val="TableNormal"/>
    <w:tblPr>
      <w:tblStyleRowBandSize w:val="1"/>
      <w:tblStyleColBandSize w:val="1"/>
      <w:tblCellMar>
        <w:top w:w="100.0" w:type="dxa"/>
        <w:left w:w="100.0" w:type="dxa"/>
        <w:bottom w:w="100.0" w:type="dxa"/>
        <w:right w:w="100.0" w:type="dxa"/>
      </w:tblCellMar>
    </w:tblPr>
  </w:style>
  <w:style w:type="table" w:styleId="afc" w:customStyle="1">
    <w:basedOn w:val="TableNormal"/>
    <w:tblPr>
      <w:tblStyleRowBandSize w:val="1"/>
      <w:tblStyleColBandSize w:val="1"/>
      <w:tblCellMar>
        <w:top w:w="100.0" w:type="dxa"/>
        <w:left w:w="100.0" w:type="dxa"/>
        <w:bottom w:w="100.0" w:type="dxa"/>
        <w:right w:w="100.0" w:type="dxa"/>
      </w:tblCellMar>
    </w:tblPr>
  </w:style>
  <w:style w:type="table" w:styleId="afd" w:customStyle="1">
    <w:basedOn w:val="TableNormal"/>
    <w:tblPr>
      <w:tblStyleRowBandSize w:val="1"/>
      <w:tblStyleColBandSize w:val="1"/>
      <w:tblCellMar>
        <w:top w:w="100.0" w:type="dxa"/>
        <w:left w:w="100.0" w:type="dxa"/>
        <w:bottom w:w="100.0" w:type="dxa"/>
        <w:right w:w="100.0" w:type="dxa"/>
      </w:tblCellMar>
    </w:tblPr>
  </w:style>
  <w:style w:type="table" w:styleId="afe"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100.0" w:type="dxa"/>
        <w:left w:w="100.0" w:type="dxa"/>
        <w:bottom w:w="100.0" w:type="dxa"/>
        <w:right w:w="100.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100.0" w:type="dxa"/>
        <w:left w:w="100.0" w:type="dxa"/>
        <w:bottom w:w="100.0" w:type="dxa"/>
        <w:right w:w="100.0" w:type="dxa"/>
      </w:tblCellMar>
    </w:tblPr>
  </w:style>
  <w:style w:type="table" w:styleId="Table44">
    <w:basedOn w:val="TableNormal"/>
    <w:tblPr>
      <w:tblStyleRowBandSize w:val="1"/>
      <w:tblStyleColBandSize w:val="1"/>
      <w:tblCellMar>
        <w:top w:w="100.0" w:type="dxa"/>
        <w:left w:w="100.0" w:type="dxa"/>
        <w:bottom w:w="100.0" w:type="dxa"/>
        <w:right w:w="100.0" w:type="dxa"/>
      </w:tblCellMar>
    </w:tblPr>
  </w:style>
  <w:style w:type="table" w:styleId="Table45">
    <w:basedOn w:val="TableNormal"/>
    <w:tblPr>
      <w:tblStyleRowBandSize w:val="1"/>
      <w:tblStyleColBandSize w:val="1"/>
      <w:tblCellMar>
        <w:top w:w="100.0" w:type="dxa"/>
        <w:left w:w="100.0" w:type="dxa"/>
        <w:bottom w:w="100.0" w:type="dxa"/>
        <w:right w:w="100.0" w:type="dxa"/>
      </w:tblCellMar>
    </w:tblPr>
  </w:style>
  <w:style w:type="table" w:styleId="Table46">
    <w:basedOn w:val="TableNormal"/>
    <w:tblPr>
      <w:tblStyleRowBandSize w:val="1"/>
      <w:tblStyleColBandSize w:val="1"/>
      <w:tblCellMar>
        <w:top w:w="100.0" w:type="dxa"/>
        <w:left w:w="100.0" w:type="dxa"/>
        <w:bottom w:w="100.0" w:type="dxa"/>
        <w:right w:w="100.0" w:type="dxa"/>
      </w:tblCellMar>
    </w:tblPr>
  </w:style>
  <w:style w:type="table" w:styleId="Table47">
    <w:basedOn w:val="TableNormal"/>
    <w:tblPr>
      <w:tblStyleRowBandSize w:val="1"/>
      <w:tblStyleColBandSize w:val="1"/>
      <w:tblCellMar>
        <w:top w:w="100.0" w:type="dxa"/>
        <w:left w:w="100.0" w:type="dxa"/>
        <w:bottom w:w="100.0" w:type="dxa"/>
        <w:right w:w="100.0" w:type="dxa"/>
      </w:tblCellMar>
    </w:tblPr>
  </w:style>
  <w:style w:type="table" w:styleId="Table48">
    <w:basedOn w:val="TableNormal"/>
    <w:tblPr>
      <w:tblStyleRowBandSize w:val="1"/>
      <w:tblStyleColBandSize w:val="1"/>
      <w:tblCellMar>
        <w:top w:w="100.0" w:type="dxa"/>
        <w:left w:w="100.0" w:type="dxa"/>
        <w:bottom w:w="100.0" w:type="dxa"/>
        <w:right w:w="100.0" w:type="dxa"/>
      </w:tblCellMar>
    </w:tblPr>
  </w:style>
  <w:style w:type="table" w:styleId="Table49">
    <w:basedOn w:val="TableNormal"/>
    <w:tblPr>
      <w:tblStyleRowBandSize w:val="1"/>
      <w:tblStyleColBandSize w:val="1"/>
      <w:tblCellMar>
        <w:top w:w="100.0" w:type="dxa"/>
        <w:left w:w="100.0" w:type="dxa"/>
        <w:bottom w:w="100.0" w:type="dxa"/>
        <w:right w:w="100.0" w:type="dxa"/>
      </w:tblCellMar>
    </w:tblPr>
  </w:style>
  <w:style w:type="table" w:styleId="Table50">
    <w:basedOn w:val="TableNormal"/>
    <w:tblPr>
      <w:tblStyleRowBandSize w:val="1"/>
      <w:tblStyleColBandSize w:val="1"/>
      <w:tblCellMar>
        <w:top w:w="100.0" w:type="dxa"/>
        <w:left w:w="100.0" w:type="dxa"/>
        <w:bottom w:w="100.0" w:type="dxa"/>
        <w:right w:w="100.0" w:type="dxa"/>
      </w:tblCellMar>
    </w:tblPr>
  </w:style>
  <w:style w:type="table" w:styleId="Table51">
    <w:basedOn w:val="TableNormal"/>
    <w:tblPr>
      <w:tblStyleRowBandSize w:val="1"/>
      <w:tblStyleColBandSize w:val="1"/>
      <w:tblCellMar>
        <w:top w:w="100.0" w:type="dxa"/>
        <w:left w:w="100.0" w:type="dxa"/>
        <w:bottom w:w="100.0" w:type="dxa"/>
        <w:right w:w="100.0" w:type="dxa"/>
      </w:tblCellMar>
    </w:tblPr>
  </w:style>
  <w:style w:type="table" w:styleId="Table52">
    <w:basedOn w:val="TableNormal"/>
    <w:tblPr>
      <w:tblStyleRowBandSize w:val="1"/>
      <w:tblStyleColBandSize w:val="1"/>
      <w:tblCellMar>
        <w:top w:w="100.0" w:type="dxa"/>
        <w:left w:w="100.0" w:type="dxa"/>
        <w:bottom w:w="100.0" w:type="dxa"/>
        <w:right w:w="100.0" w:type="dxa"/>
      </w:tblCellMar>
    </w:tblPr>
  </w:style>
  <w:style w:type="table" w:styleId="Table53">
    <w:basedOn w:val="TableNormal"/>
    <w:tblPr>
      <w:tblStyleRowBandSize w:val="1"/>
      <w:tblStyleColBandSize w:val="1"/>
      <w:tblCellMar>
        <w:top w:w="100.0" w:type="dxa"/>
        <w:left w:w="100.0" w:type="dxa"/>
        <w:bottom w:w="100.0" w:type="dxa"/>
        <w:right w:w="100.0" w:type="dxa"/>
      </w:tblCellMar>
    </w:tblPr>
  </w:style>
  <w:style w:type="table" w:styleId="Table54">
    <w:basedOn w:val="TableNormal"/>
    <w:tblPr>
      <w:tblStyleRowBandSize w:val="1"/>
      <w:tblStyleColBandSize w:val="1"/>
      <w:tblCellMar>
        <w:top w:w="100.0" w:type="dxa"/>
        <w:left w:w="100.0" w:type="dxa"/>
        <w:bottom w:w="100.0" w:type="dxa"/>
        <w:right w:w="100.0" w:type="dxa"/>
      </w:tblCellMar>
    </w:tblPr>
  </w:style>
  <w:style w:type="table" w:styleId="Table55">
    <w:basedOn w:val="TableNormal"/>
    <w:tblPr>
      <w:tblStyleRowBandSize w:val="1"/>
      <w:tblStyleColBandSize w:val="1"/>
      <w:tblCellMar>
        <w:top w:w="100.0" w:type="dxa"/>
        <w:left w:w="100.0" w:type="dxa"/>
        <w:bottom w:w="100.0" w:type="dxa"/>
        <w:right w:w="100.0" w:type="dxa"/>
      </w:tblCellMar>
    </w:tblPr>
  </w:style>
  <w:style w:type="table" w:styleId="Table56">
    <w:basedOn w:val="TableNormal"/>
    <w:tblPr>
      <w:tblStyleRowBandSize w:val="1"/>
      <w:tblStyleColBandSize w:val="1"/>
      <w:tblCellMar>
        <w:top w:w="100.0" w:type="dxa"/>
        <w:left w:w="100.0" w:type="dxa"/>
        <w:bottom w:w="100.0" w:type="dxa"/>
        <w:right w:w="100.0" w:type="dxa"/>
      </w:tblCellMar>
    </w:tblPr>
  </w:style>
  <w:style w:type="table" w:styleId="Table57">
    <w:basedOn w:val="TableNormal"/>
    <w:tblPr>
      <w:tblStyleRowBandSize w:val="1"/>
      <w:tblStyleColBandSize w:val="1"/>
      <w:tblCellMar>
        <w:top w:w="100.0" w:type="dxa"/>
        <w:left w:w="100.0" w:type="dxa"/>
        <w:bottom w:w="100.0" w:type="dxa"/>
        <w:right w:w="100.0" w:type="dxa"/>
      </w:tblCellMar>
    </w:tblPr>
  </w:style>
  <w:style w:type="table" w:styleId="Table58">
    <w:basedOn w:val="TableNormal"/>
    <w:tblPr>
      <w:tblStyleRowBandSize w:val="1"/>
      <w:tblStyleColBandSize w:val="1"/>
      <w:tblCellMar>
        <w:top w:w="100.0" w:type="dxa"/>
        <w:left w:w="100.0" w:type="dxa"/>
        <w:bottom w:w="100.0" w:type="dxa"/>
        <w:right w:w="100.0" w:type="dxa"/>
      </w:tblCellMar>
    </w:tblPr>
  </w:style>
  <w:style w:type="table" w:styleId="Table59">
    <w:basedOn w:val="TableNormal"/>
    <w:tblPr>
      <w:tblStyleRowBandSize w:val="1"/>
      <w:tblStyleColBandSize w:val="1"/>
      <w:tblCellMar>
        <w:top w:w="100.0" w:type="dxa"/>
        <w:left w:w="100.0" w:type="dxa"/>
        <w:bottom w:w="100.0" w:type="dxa"/>
        <w:right w:w="100.0" w:type="dxa"/>
      </w:tblCellMar>
    </w:tblPr>
  </w:style>
  <w:style w:type="table" w:styleId="Table60">
    <w:basedOn w:val="TableNormal"/>
    <w:tblPr>
      <w:tblStyleRowBandSize w:val="1"/>
      <w:tblStyleColBandSize w:val="1"/>
      <w:tblCellMar>
        <w:top w:w="100.0" w:type="dxa"/>
        <w:left w:w="100.0" w:type="dxa"/>
        <w:bottom w:w="100.0" w:type="dxa"/>
        <w:right w:w="100.0" w:type="dxa"/>
      </w:tblCellMar>
    </w:tblPr>
  </w:style>
  <w:style w:type="table" w:styleId="Table61">
    <w:basedOn w:val="TableNormal"/>
    <w:tblPr>
      <w:tblStyleRowBandSize w:val="1"/>
      <w:tblStyleColBandSize w:val="1"/>
      <w:tblCellMar>
        <w:top w:w="100.0" w:type="dxa"/>
        <w:left w:w="100.0" w:type="dxa"/>
        <w:bottom w:w="100.0" w:type="dxa"/>
        <w:right w:w="100.0" w:type="dxa"/>
      </w:tblCellMar>
    </w:tblPr>
  </w:style>
  <w:style w:type="table" w:styleId="Table62">
    <w:basedOn w:val="TableNormal"/>
    <w:tblPr>
      <w:tblStyleRowBandSize w:val="1"/>
      <w:tblStyleColBandSize w:val="1"/>
      <w:tblCellMar>
        <w:top w:w="100.0" w:type="dxa"/>
        <w:left w:w="100.0" w:type="dxa"/>
        <w:bottom w:w="100.0" w:type="dxa"/>
        <w:right w:w="100.0" w:type="dxa"/>
      </w:tblCellMar>
    </w:tblPr>
  </w:style>
  <w:style w:type="table" w:styleId="Table63">
    <w:basedOn w:val="TableNormal"/>
    <w:tblPr>
      <w:tblStyleRowBandSize w:val="1"/>
      <w:tblStyleColBandSize w:val="1"/>
      <w:tblCellMar>
        <w:top w:w="100.0" w:type="dxa"/>
        <w:left w:w="100.0" w:type="dxa"/>
        <w:bottom w:w="100.0" w:type="dxa"/>
        <w:right w:w="100.0" w:type="dxa"/>
      </w:tblCellMar>
    </w:tblPr>
  </w:style>
  <w:style w:type="table" w:styleId="Table64">
    <w:basedOn w:val="TableNormal"/>
    <w:tblPr>
      <w:tblStyleRowBandSize w:val="1"/>
      <w:tblStyleColBandSize w:val="1"/>
      <w:tblCellMar>
        <w:top w:w="100.0" w:type="dxa"/>
        <w:left w:w="100.0" w:type="dxa"/>
        <w:bottom w:w="100.0" w:type="dxa"/>
        <w:right w:w="100.0" w:type="dxa"/>
      </w:tblCellMar>
    </w:tblPr>
  </w:style>
  <w:style w:type="table" w:styleId="Table65">
    <w:basedOn w:val="TableNormal"/>
    <w:tblPr>
      <w:tblStyleRowBandSize w:val="1"/>
      <w:tblStyleColBandSize w:val="1"/>
      <w:tblCellMar>
        <w:top w:w="100.0" w:type="dxa"/>
        <w:left w:w="100.0" w:type="dxa"/>
        <w:bottom w:w="100.0" w:type="dxa"/>
        <w:right w:w="100.0" w:type="dxa"/>
      </w:tblCellMar>
    </w:tblPr>
  </w:style>
  <w:style w:type="table" w:styleId="Table66">
    <w:basedOn w:val="TableNormal"/>
    <w:tblPr>
      <w:tblStyleRowBandSize w:val="1"/>
      <w:tblStyleColBandSize w:val="1"/>
      <w:tblCellMar>
        <w:top w:w="100.0" w:type="dxa"/>
        <w:left w:w="100.0" w:type="dxa"/>
        <w:bottom w:w="100.0" w:type="dxa"/>
        <w:right w:w="100.0" w:type="dxa"/>
      </w:tblCellMar>
    </w:tblPr>
  </w:style>
  <w:style w:type="table" w:styleId="Table67">
    <w:basedOn w:val="TableNormal"/>
    <w:tblPr>
      <w:tblStyleRowBandSize w:val="1"/>
      <w:tblStyleColBandSize w:val="1"/>
      <w:tblCellMar>
        <w:top w:w="100.0" w:type="dxa"/>
        <w:left w:w="100.0" w:type="dxa"/>
        <w:bottom w:w="100.0" w:type="dxa"/>
        <w:right w:w="100.0" w:type="dxa"/>
      </w:tblCellMar>
    </w:tblPr>
  </w:style>
  <w:style w:type="table" w:styleId="Table68">
    <w:basedOn w:val="TableNormal"/>
    <w:tblPr>
      <w:tblStyleRowBandSize w:val="1"/>
      <w:tblStyleColBandSize w:val="1"/>
      <w:tblCellMar>
        <w:top w:w="100.0" w:type="dxa"/>
        <w:left w:w="100.0" w:type="dxa"/>
        <w:bottom w:w="100.0" w:type="dxa"/>
        <w:right w:w="100.0" w:type="dxa"/>
      </w:tblCellMar>
    </w:tblPr>
  </w:style>
  <w:style w:type="table" w:styleId="Table69">
    <w:basedOn w:val="TableNormal"/>
    <w:tblPr>
      <w:tblStyleRowBandSize w:val="1"/>
      <w:tblStyleColBandSize w:val="1"/>
      <w:tblCellMar>
        <w:top w:w="100.0" w:type="dxa"/>
        <w:left w:w="100.0" w:type="dxa"/>
        <w:bottom w:w="100.0" w:type="dxa"/>
        <w:right w:w="100.0" w:type="dxa"/>
      </w:tblCellMar>
    </w:tblPr>
  </w:style>
  <w:style w:type="table" w:styleId="Table70">
    <w:basedOn w:val="TableNormal"/>
    <w:tblPr>
      <w:tblStyleRowBandSize w:val="1"/>
      <w:tblStyleColBandSize w:val="1"/>
      <w:tblCellMar>
        <w:top w:w="100.0" w:type="dxa"/>
        <w:left w:w="100.0" w:type="dxa"/>
        <w:bottom w:w="100.0" w:type="dxa"/>
        <w:right w:w="100.0" w:type="dxa"/>
      </w:tblCellMar>
    </w:tblPr>
  </w:style>
  <w:style w:type="table" w:styleId="Table71">
    <w:basedOn w:val="TableNormal"/>
    <w:tblPr>
      <w:tblStyleRowBandSize w:val="1"/>
      <w:tblStyleColBandSize w:val="1"/>
      <w:tblCellMar>
        <w:top w:w="100.0" w:type="dxa"/>
        <w:left w:w="100.0" w:type="dxa"/>
        <w:bottom w:w="100.0" w:type="dxa"/>
        <w:right w:w="100.0" w:type="dxa"/>
      </w:tblCellMar>
    </w:tblPr>
  </w:style>
  <w:style w:type="table" w:styleId="Table72">
    <w:basedOn w:val="TableNormal"/>
    <w:tblPr>
      <w:tblStyleRowBandSize w:val="1"/>
      <w:tblStyleColBandSize w:val="1"/>
      <w:tblCellMar>
        <w:top w:w="100.0" w:type="dxa"/>
        <w:left w:w="100.0" w:type="dxa"/>
        <w:bottom w:w="100.0" w:type="dxa"/>
        <w:right w:w="100.0" w:type="dxa"/>
      </w:tblCellMar>
    </w:tblPr>
  </w:style>
  <w:style w:type="table" w:styleId="Table73">
    <w:basedOn w:val="TableNormal"/>
    <w:tblPr>
      <w:tblStyleRowBandSize w:val="1"/>
      <w:tblStyleColBandSize w:val="1"/>
      <w:tblCellMar>
        <w:top w:w="100.0" w:type="dxa"/>
        <w:left w:w="100.0" w:type="dxa"/>
        <w:bottom w:w="100.0" w:type="dxa"/>
        <w:right w:w="100.0" w:type="dxa"/>
      </w:tblCellMar>
    </w:tblPr>
  </w:style>
  <w:style w:type="table" w:styleId="Table74">
    <w:basedOn w:val="TableNormal"/>
    <w:tblPr>
      <w:tblStyleRowBandSize w:val="1"/>
      <w:tblStyleColBandSize w:val="1"/>
      <w:tblCellMar>
        <w:top w:w="100.0" w:type="dxa"/>
        <w:left w:w="100.0" w:type="dxa"/>
        <w:bottom w:w="100.0" w:type="dxa"/>
        <w:right w:w="100.0" w:type="dxa"/>
      </w:tblCellMar>
    </w:tblPr>
  </w:style>
  <w:style w:type="table" w:styleId="Table75">
    <w:basedOn w:val="TableNormal"/>
    <w:tblPr>
      <w:tblStyleRowBandSize w:val="1"/>
      <w:tblStyleColBandSize w:val="1"/>
      <w:tblCellMar>
        <w:top w:w="100.0" w:type="dxa"/>
        <w:left w:w="100.0" w:type="dxa"/>
        <w:bottom w:w="100.0" w:type="dxa"/>
        <w:right w:w="100.0" w:type="dxa"/>
      </w:tblCellMar>
    </w:tblPr>
  </w:style>
  <w:style w:type="table" w:styleId="Table76">
    <w:basedOn w:val="TableNormal"/>
    <w:tblPr>
      <w:tblStyleRowBandSize w:val="1"/>
      <w:tblStyleColBandSize w:val="1"/>
      <w:tblCellMar>
        <w:top w:w="100.0" w:type="dxa"/>
        <w:left w:w="100.0" w:type="dxa"/>
        <w:bottom w:w="100.0" w:type="dxa"/>
        <w:right w:w="100.0" w:type="dxa"/>
      </w:tblCellMar>
    </w:tblPr>
  </w:style>
  <w:style w:type="table" w:styleId="Table77">
    <w:basedOn w:val="TableNormal"/>
    <w:tblPr>
      <w:tblStyleRowBandSize w:val="1"/>
      <w:tblStyleColBandSize w:val="1"/>
      <w:tblCellMar>
        <w:top w:w="100.0" w:type="dxa"/>
        <w:left w:w="100.0" w:type="dxa"/>
        <w:bottom w:w="100.0" w:type="dxa"/>
        <w:right w:w="100.0" w:type="dxa"/>
      </w:tblCellMar>
    </w:tblPr>
  </w:style>
  <w:style w:type="table" w:styleId="Table78">
    <w:basedOn w:val="TableNormal"/>
    <w:tblPr>
      <w:tblStyleRowBandSize w:val="1"/>
      <w:tblStyleColBandSize w:val="1"/>
      <w:tblCellMar>
        <w:top w:w="100.0" w:type="dxa"/>
        <w:left w:w="100.0" w:type="dxa"/>
        <w:bottom w:w="100.0" w:type="dxa"/>
        <w:right w:w="100.0" w:type="dxa"/>
      </w:tblCellMar>
    </w:tblPr>
  </w:style>
  <w:style w:type="table" w:styleId="Table79">
    <w:basedOn w:val="TableNormal"/>
    <w:tblPr>
      <w:tblStyleRowBandSize w:val="1"/>
      <w:tblStyleColBandSize w:val="1"/>
      <w:tblCellMar>
        <w:top w:w="100.0" w:type="dxa"/>
        <w:left w:w="100.0" w:type="dxa"/>
        <w:bottom w:w="100.0" w:type="dxa"/>
        <w:right w:w="100.0" w:type="dxa"/>
      </w:tblCellMar>
    </w:tblPr>
  </w:style>
  <w:style w:type="table" w:styleId="Table80">
    <w:basedOn w:val="TableNormal"/>
    <w:tblPr>
      <w:tblStyleRowBandSize w:val="1"/>
      <w:tblStyleColBandSize w:val="1"/>
      <w:tblCellMar>
        <w:top w:w="100.0" w:type="dxa"/>
        <w:left w:w="100.0" w:type="dxa"/>
        <w:bottom w:w="100.0" w:type="dxa"/>
        <w:right w:w="100.0" w:type="dxa"/>
      </w:tblCellMar>
    </w:tblPr>
  </w:style>
  <w:style w:type="table" w:styleId="Table81">
    <w:basedOn w:val="TableNormal"/>
    <w:tblPr>
      <w:tblStyleRowBandSize w:val="1"/>
      <w:tblStyleColBandSize w:val="1"/>
      <w:tblCellMar>
        <w:top w:w="100.0" w:type="dxa"/>
        <w:left w:w="100.0" w:type="dxa"/>
        <w:bottom w:w="100.0" w:type="dxa"/>
        <w:right w:w="100.0" w:type="dxa"/>
      </w:tblCellMar>
    </w:tblPr>
  </w:style>
  <w:style w:type="table" w:styleId="Table8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100.0" w:type="dxa"/>
        <w:left w:w="100.0" w:type="dxa"/>
        <w:bottom w:w="100.0" w:type="dxa"/>
        <w:right w:w="100.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100.0" w:type="dxa"/>
        <w:left w:w="100.0" w:type="dxa"/>
        <w:bottom w:w="100.0" w:type="dxa"/>
        <w:right w:w="100.0" w:type="dxa"/>
      </w:tblCellMar>
    </w:tblPr>
  </w:style>
  <w:style w:type="table" w:styleId="Table44">
    <w:basedOn w:val="TableNormal"/>
    <w:tblPr>
      <w:tblStyleRowBandSize w:val="1"/>
      <w:tblStyleColBandSize w:val="1"/>
      <w:tblCellMar>
        <w:top w:w="100.0" w:type="dxa"/>
        <w:left w:w="100.0" w:type="dxa"/>
        <w:bottom w:w="100.0" w:type="dxa"/>
        <w:right w:w="100.0" w:type="dxa"/>
      </w:tblCellMar>
    </w:tblPr>
  </w:style>
  <w:style w:type="table" w:styleId="Table45">
    <w:basedOn w:val="TableNormal"/>
    <w:tblPr>
      <w:tblStyleRowBandSize w:val="1"/>
      <w:tblStyleColBandSize w:val="1"/>
      <w:tblCellMar>
        <w:top w:w="100.0" w:type="dxa"/>
        <w:left w:w="100.0" w:type="dxa"/>
        <w:bottom w:w="100.0" w:type="dxa"/>
        <w:right w:w="100.0" w:type="dxa"/>
      </w:tblCellMar>
    </w:tblPr>
  </w:style>
  <w:style w:type="table" w:styleId="Table46">
    <w:basedOn w:val="TableNormal"/>
    <w:tblPr>
      <w:tblStyleRowBandSize w:val="1"/>
      <w:tblStyleColBandSize w:val="1"/>
      <w:tblCellMar>
        <w:top w:w="100.0" w:type="dxa"/>
        <w:left w:w="100.0" w:type="dxa"/>
        <w:bottom w:w="100.0" w:type="dxa"/>
        <w:right w:w="100.0" w:type="dxa"/>
      </w:tblCellMar>
    </w:tblPr>
  </w:style>
  <w:style w:type="table" w:styleId="Table47">
    <w:basedOn w:val="TableNormal"/>
    <w:tblPr>
      <w:tblStyleRowBandSize w:val="1"/>
      <w:tblStyleColBandSize w:val="1"/>
      <w:tblCellMar>
        <w:top w:w="100.0" w:type="dxa"/>
        <w:left w:w="100.0" w:type="dxa"/>
        <w:bottom w:w="100.0" w:type="dxa"/>
        <w:right w:w="100.0" w:type="dxa"/>
      </w:tblCellMar>
    </w:tblPr>
  </w:style>
  <w:style w:type="table" w:styleId="Table48">
    <w:basedOn w:val="TableNormal"/>
    <w:tblPr>
      <w:tblStyleRowBandSize w:val="1"/>
      <w:tblStyleColBandSize w:val="1"/>
      <w:tblCellMar>
        <w:top w:w="100.0" w:type="dxa"/>
        <w:left w:w="100.0" w:type="dxa"/>
        <w:bottom w:w="100.0" w:type="dxa"/>
        <w:right w:w="100.0" w:type="dxa"/>
      </w:tblCellMar>
    </w:tblPr>
  </w:style>
  <w:style w:type="table" w:styleId="Table49">
    <w:basedOn w:val="TableNormal"/>
    <w:tblPr>
      <w:tblStyleRowBandSize w:val="1"/>
      <w:tblStyleColBandSize w:val="1"/>
      <w:tblCellMar>
        <w:top w:w="100.0" w:type="dxa"/>
        <w:left w:w="100.0" w:type="dxa"/>
        <w:bottom w:w="100.0" w:type="dxa"/>
        <w:right w:w="100.0" w:type="dxa"/>
      </w:tblCellMar>
    </w:tblPr>
  </w:style>
  <w:style w:type="table" w:styleId="Table50">
    <w:basedOn w:val="TableNormal"/>
    <w:tblPr>
      <w:tblStyleRowBandSize w:val="1"/>
      <w:tblStyleColBandSize w:val="1"/>
      <w:tblCellMar>
        <w:top w:w="100.0" w:type="dxa"/>
        <w:left w:w="100.0" w:type="dxa"/>
        <w:bottom w:w="100.0" w:type="dxa"/>
        <w:right w:w="100.0" w:type="dxa"/>
      </w:tblCellMar>
    </w:tblPr>
  </w:style>
  <w:style w:type="table" w:styleId="Table51">
    <w:basedOn w:val="TableNormal"/>
    <w:tblPr>
      <w:tblStyleRowBandSize w:val="1"/>
      <w:tblStyleColBandSize w:val="1"/>
      <w:tblCellMar>
        <w:top w:w="100.0" w:type="dxa"/>
        <w:left w:w="100.0" w:type="dxa"/>
        <w:bottom w:w="100.0" w:type="dxa"/>
        <w:right w:w="100.0" w:type="dxa"/>
      </w:tblCellMar>
    </w:tblPr>
  </w:style>
  <w:style w:type="table" w:styleId="Table52">
    <w:basedOn w:val="TableNormal"/>
    <w:tblPr>
      <w:tblStyleRowBandSize w:val="1"/>
      <w:tblStyleColBandSize w:val="1"/>
      <w:tblCellMar>
        <w:top w:w="100.0" w:type="dxa"/>
        <w:left w:w="100.0" w:type="dxa"/>
        <w:bottom w:w="100.0" w:type="dxa"/>
        <w:right w:w="100.0" w:type="dxa"/>
      </w:tblCellMar>
    </w:tblPr>
  </w:style>
  <w:style w:type="table" w:styleId="Table53">
    <w:basedOn w:val="TableNormal"/>
    <w:tblPr>
      <w:tblStyleRowBandSize w:val="1"/>
      <w:tblStyleColBandSize w:val="1"/>
      <w:tblCellMar>
        <w:top w:w="100.0" w:type="dxa"/>
        <w:left w:w="100.0" w:type="dxa"/>
        <w:bottom w:w="100.0" w:type="dxa"/>
        <w:right w:w="100.0" w:type="dxa"/>
      </w:tblCellMar>
    </w:tblPr>
  </w:style>
  <w:style w:type="table" w:styleId="Table54">
    <w:basedOn w:val="TableNormal"/>
    <w:tblPr>
      <w:tblStyleRowBandSize w:val="1"/>
      <w:tblStyleColBandSize w:val="1"/>
      <w:tblCellMar>
        <w:top w:w="100.0" w:type="dxa"/>
        <w:left w:w="100.0" w:type="dxa"/>
        <w:bottom w:w="100.0" w:type="dxa"/>
        <w:right w:w="100.0" w:type="dxa"/>
      </w:tblCellMar>
    </w:tblPr>
  </w:style>
  <w:style w:type="table" w:styleId="Table55">
    <w:basedOn w:val="TableNormal"/>
    <w:tblPr>
      <w:tblStyleRowBandSize w:val="1"/>
      <w:tblStyleColBandSize w:val="1"/>
      <w:tblCellMar>
        <w:top w:w="100.0" w:type="dxa"/>
        <w:left w:w="100.0" w:type="dxa"/>
        <w:bottom w:w="100.0" w:type="dxa"/>
        <w:right w:w="100.0" w:type="dxa"/>
      </w:tblCellMar>
    </w:tblPr>
  </w:style>
  <w:style w:type="table" w:styleId="Table56">
    <w:basedOn w:val="TableNormal"/>
    <w:tblPr>
      <w:tblStyleRowBandSize w:val="1"/>
      <w:tblStyleColBandSize w:val="1"/>
      <w:tblCellMar>
        <w:top w:w="100.0" w:type="dxa"/>
        <w:left w:w="100.0" w:type="dxa"/>
        <w:bottom w:w="100.0" w:type="dxa"/>
        <w:right w:w="100.0" w:type="dxa"/>
      </w:tblCellMar>
    </w:tblPr>
  </w:style>
  <w:style w:type="table" w:styleId="Table57">
    <w:basedOn w:val="TableNormal"/>
    <w:tblPr>
      <w:tblStyleRowBandSize w:val="1"/>
      <w:tblStyleColBandSize w:val="1"/>
      <w:tblCellMar>
        <w:top w:w="100.0" w:type="dxa"/>
        <w:left w:w="100.0" w:type="dxa"/>
        <w:bottom w:w="100.0" w:type="dxa"/>
        <w:right w:w="100.0" w:type="dxa"/>
      </w:tblCellMar>
    </w:tblPr>
  </w:style>
  <w:style w:type="table" w:styleId="Table58">
    <w:basedOn w:val="TableNormal"/>
    <w:tblPr>
      <w:tblStyleRowBandSize w:val="1"/>
      <w:tblStyleColBandSize w:val="1"/>
      <w:tblCellMar>
        <w:top w:w="100.0" w:type="dxa"/>
        <w:left w:w="100.0" w:type="dxa"/>
        <w:bottom w:w="100.0" w:type="dxa"/>
        <w:right w:w="100.0" w:type="dxa"/>
      </w:tblCellMar>
    </w:tblPr>
  </w:style>
  <w:style w:type="table" w:styleId="Table59">
    <w:basedOn w:val="TableNormal"/>
    <w:tblPr>
      <w:tblStyleRowBandSize w:val="1"/>
      <w:tblStyleColBandSize w:val="1"/>
      <w:tblCellMar>
        <w:top w:w="100.0" w:type="dxa"/>
        <w:left w:w="100.0" w:type="dxa"/>
        <w:bottom w:w="100.0" w:type="dxa"/>
        <w:right w:w="100.0" w:type="dxa"/>
      </w:tblCellMar>
    </w:tblPr>
  </w:style>
  <w:style w:type="table" w:styleId="Table60">
    <w:basedOn w:val="TableNormal"/>
    <w:tblPr>
      <w:tblStyleRowBandSize w:val="1"/>
      <w:tblStyleColBandSize w:val="1"/>
      <w:tblCellMar>
        <w:top w:w="100.0" w:type="dxa"/>
        <w:left w:w="100.0" w:type="dxa"/>
        <w:bottom w:w="100.0" w:type="dxa"/>
        <w:right w:w="100.0" w:type="dxa"/>
      </w:tblCellMar>
    </w:tblPr>
  </w:style>
  <w:style w:type="table" w:styleId="Table61">
    <w:basedOn w:val="TableNormal"/>
    <w:tblPr>
      <w:tblStyleRowBandSize w:val="1"/>
      <w:tblStyleColBandSize w:val="1"/>
      <w:tblCellMar>
        <w:top w:w="100.0" w:type="dxa"/>
        <w:left w:w="100.0" w:type="dxa"/>
        <w:bottom w:w="100.0" w:type="dxa"/>
        <w:right w:w="100.0" w:type="dxa"/>
      </w:tblCellMar>
    </w:tblPr>
  </w:style>
  <w:style w:type="table" w:styleId="Table62">
    <w:basedOn w:val="TableNormal"/>
    <w:tblPr>
      <w:tblStyleRowBandSize w:val="1"/>
      <w:tblStyleColBandSize w:val="1"/>
      <w:tblCellMar>
        <w:top w:w="100.0" w:type="dxa"/>
        <w:left w:w="100.0" w:type="dxa"/>
        <w:bottom w:w="100.0" w:type="dxa"/>
        <w:right w:w="100.0" w:type="dxa"/>
      </w:tblCellMar>
    </w:tblPr>
  </w:style>
  <w:style w:type="table" w:styleId="Table63">
    <w:basedOn w:val="TableNormal"/>
    <w:tblPr>
      <w:tblStyleRowBandSize w:val="1"/>
      <w:tblStyleColBandSize w:val="1"/>
      <w:tblCellMar>
        <w:top w:w="100.0" w:type="dxa"/>
        <w:left w:w="100.0" w:type="dxa"/>
        <w:bottom w:w="100.0" w:type="dxa"/>
        <w:right w:w="100.0" w:type="dxa"/>
      </w:tblCellMar>
    </w:tblPr>
  </w:style>
  <w:style w:type="table" w:styleId="Table64">
    <w:basedOn w:val="TableNormal"/>
    <w:tblPr>
      <w:tblStyleRowBandSize w:val="1"/>
      <w:tblStyleColBandSize w:val="1"/>
      <w:tblCellMar>
        <w:top w:w="100.0" w:type="dxa"/>
        <w:left w:w="100.0" w:type="dxa"/>
        <w:bottom w:w="100.0" w:type="dxa"/>
        <w:right w:w="100.0" w:type="dxa"/>
      </w:tblCellMar>
    </w:tblPr>
  </w:style>
  <w:style w:type="table" w:styleId="Table65">
    <w:basedOn w:val="TableNormal"/>
    <w:tblPr>
      <w:tblStyleRowBandSize w:val="1"/>
      <w:tblStyleColBandSize w:val="1"/>
      <w:tblCellMar>
        <w:top w:w="100.0" w:type="dxa"/>
        <w:left w:w="100.0" w:type="dxa"/>
        <w:bottom w:w="100.0" w:type="dxa"/>
        <w:right w:w="100.0" w:type="dxa"/>
      </w:tblCellMar>
    </w:tblPr>
  </w:style>
  <w:style w:type="table" w:styleId="Table66">
    <w:basedOn w:val="TableNormal"/>
    <w:tblPr>
      <w:tblStyleRowBandSize w:val="1"/>
      <w:tblStyleColBandSize w:val="1"/>
      <w:tblCellMar>
        <w:top w:w="100.0" w:type="dxa"/>
        <w:left w:w="100.0" w:type="dxa"/>
        <w:bottom w:w="100.0" w:type="dxa"/>
        <w:right w:w="100.0" w:type="dxa"/>
      </w:tblCellMar>
    </w:tblPr>
  </w:style>
  <w:style w:type="table" w:styleId="Table67">
    <w:basedOn w:val="TableNormal"/>
    <w:tblPr>
      <w:tblStyleRowBandSize w:val="1"/>
      <w:tblStyleColBandSize w:val="1"/>
      <w:tblCellMar>
        <w:top w:w="100.0" w:type="dxa"/>
        <w:left w:w="100.0" w:type="dxa"/>
        <w:bottom w:w="100.0" w:type="dxa"/>
        <w:right w:w="100.0" w:type="dxa"/>
      </w:tblCellMar>
    </w:tblPr>
  </w:style>
  <w:style w:type="table" w:styleId="Table68">
    <w:basedOn w:val="TableNormal"/>
    <w:tblPr>
      <w:tblStyleRowBandSize w:val="1"/>
      <w:tblStyleColBandSize w:val="1"/>
      <w:tblCellMar>
        <w:top w:w="100.0" w:type="dxa"/>
        <w:left w:w="100.0" w:type="dxa"/>
        <w:bottom w:w="100.0" w:type="dxa"/>
        <w:right w:w="100.0" w:type="dxa"/>
      </w:tblCellMar>
    </w:tblPr>
  </w:style>
  <w:style w:type="table" w:styleId="Table69">
    <w:basedOn w:val="TableNormal"/>
    <w:tblPr>
      <w:tblStyleRowBandSize w:val="1"/>
      <w:tblStyleColBandSize w:val="1"/>
      <w:tblCellMar>
        <w:top w:w="100.0" w:type="dxa"/>
        <w:left w:w="100.0" w:type="dxa"/>
        <w:bottom w:w="100.0" w:type="dxa"/>
        <w:right w:w="100.0" w:type="dxa"/>
      </w:tblCellMar>
    </w:tblPr>
  </w:style>
  <w:style w:type="table" w:styleId="Table70">
    <w:basedOn w:val="TableNormal"/>
    <w:tblPr>
      <w:tblStyleRowBandSize w:val="1"/>
      <w:tblStyleColBandSize w:val="1"/>
      <w:tblCellMar>
        <w:top w:w="100.0" w:type="dxa"/>
        <w:left w:w="100.0" w:type="dxa"/>
        <w:bottom w:w="100.0" w:type="dxa"/>
        <w:right w:w="100.0" w:type="dxa"/>
      </w:tblCellMar>
    </w:tblPr>
  </w:style>
  <w:style w:type="table" w:styleId="Table71">
    <w:basedOn w:val="TableNormal"/>
    <w:tblPr>
      <w:tblStyleRowBandSize w:val="1"/>
      <w:tblStyleColBandSize w:val="1"/>
      <w:tblCellMar>
        <w:top w:w="100.0" w:type="dxa"/>
        <w:left w:w="100.0" w:type="dxa"/>
        <w:bottom w:w="100.0" w:type="dxa"/>
        <w:right w:w="100.0" w:type="dxa"/>
      </w:tblCellMar>
    </w:tblPr>
  </w:style>
  <w:style w:type="table" w:styleId="Table72">
    <w:basedOn w:val="TableNormal"/>
    <w:tblPr>
      <w:tblStyleRowBandSize w:val="1"/>
      <w:tblStyleColBandSize w:val="1"/>
      <w:tblCellMar>
        <w:top w:w="100.0" w:type="dxa"/>
        <w:left w:w="100.0" w:type="dxa"/>
        <w:bottom w:w="100.0" w:type="dxa"/>
        <w:right w:w="100.0" w:type="dxa"/>
      </w:tblCellMar>
    </w:tblPr>
  </w:style>
  <w:style w:type="table" w:styleId="Table73">
    <w:basedOn w:val="TableNormal"/>
    <w:tblPr>
      <w:tblStyleRowBandSize w:val="1"/>
      <w:tblStyleColBandSize w:val="1"/>
      <w:tblCellMar>
        <w:top w:w="100.0" w:type="dxa"/>
        <w:left w:w="100.0" w:type="dxa"/>
        <w:bottom w:w="100.0" w:type="dxa"/>
        <w:right w:w="100.0" w:type="dxa"/>
      </w:tblCellMar>
    </w:tblPr>
  </w:style>
  <w:style w:type="table" w:styleId="Table74">
    <w:basedOn w:val="TableNormal"/>
    <w:tblPr>
      <w:tblStyleRowBandSize w:val="1"/>
      <w:tblStyleColBandSize w:val="1"/>
      <w:tblCellMar>
        <w:top w:w="100.0" w:type="dxa"/>
        <w:left w:w="100.0" w:type="dxa"/>
        <w:bottom w:w="100.0" w:type="dxa"/>
        <w:right w:w="100.0" w:type="dxa"/>
      </w:tblCellMar>
    </w:tblPr>
  </w:style>
  <w:style w:type="table" w:styleId="Table75">
    <w:basedOn w:val="TableNormal"/>
    <w:tblPr>
      <w:tblStyleRowBandSize w:val="1"/>
      <w:tblStyleColBandSize w:val="1"/>
      <w:tblCellMar>
        <w:top w:w="100.0" w:type="dxa"/>
        <w:left w:w="100.0" w:type="dxa"/>
        <w:bottom w:w="100.0" w:type="dxa"/>
        <w:right w:w="100.0" w:type="dxa"/>
      </w:tblCellMar>
    </w:tblPr>
  </w:style>
  <w:style w:type="table" w:styleId="Table76">
    <w:basedOn w:val="TableNormal"/>
    <w:tblPr>
      <w:tblStyleRowBandSize w:val="1"/>
      <w:tblStyleColBandSize w:val="1"/>
      <w:tblCellMar>
        <w:top w:w="100.0" w:type="dxa"/>
        <w:left w:w="100.0" w:type="dxa"/>
        <w:bottom w:w="100.0" w:type="dxa"/>
        <w:right w:w="100.0" w:type="dxa"/>
      </w:tblCellMar>
    </w:tblPr>
  </w:style>
  <w:style w:type="table" w:styleId="Table77">
    <w:basedOn w:val="TableNormal"/>
    <w:tblPr>
      <w:tblStyleRowBandSize w:val="1"/>
      <w:tblStyleColBandSize w:val="1"/>
      <w:tblCellMar>
        <w:top w:w="100.0" w:type="dxa"/>
        <w:left w:w="100.0" w:type="dxa"/>
        <w:bottom w:w="100.0" w:type="dxa"/>
        <w:right w:w="100.0" w:type="dxa"/>
      </w:tblCellMar>
    </w:tblPr>
  </w:style>
  <w:style w:type="table" w:styleId="Table78">
    <w:basedOn w:val="TableNormal"/>
    <w:tblPr>
      <w:tblStyleRowBandSize w:val="1"/>
      <w:tblStyleColBandSize w:val="1"/>
      <w:tblCellMar>
        <w:top w:w="100.0" w:type="dxa"/>
        <w:left w:w="100.0" w:type="dxa"/>
        <w:bottom w:w="100.0" w:type="dxa"/>
        <w:right w:w="100.0" w:type="dxa"/>
      </w:tblCellMar>
    </w:tblPr>
  </w:style>
  <w:style w:type="table" w:styleId="Table79">
    <w:basedOn w:val="TableNormal"/>
    <w:tblPr>
      <w:tblStyleRowBandSize w:val="1"/>
      <w:tblStyleColBandSize w:val="1"/>
      <w:tblCellMar>
        <w:top w:w="100.0" w:type="dxa"/>
        <w:left w:w="100.0" w:type="dxa"/>
        <w:bottom w:w="100.0" w:type="dxa"/>
        <w:right w:w="100.0" w:type="dxa"/>
      </w:tblCellMar>
    </w:tblPr>
  </w:style>
  <w:style w:type="table" w:styleId="Table80">
    <w:basedOn w:val="TableNormal"/>
    <w:tblPr>
      <w:tblStyleRowBandSize w:val="1"/>
      <w:tblStyleColBandSize w:val="1"/>
      <w:tblCellMar>
        <w:top w:w="100.0" w:type="dxa"/>
        <w:left w:w="100.0" w:type="dxa"/>
        <w:bottom w:w="100.0" w:type="dxa"/>
        <w:right w:w="100.0" w:type="dxa"/>
      </w:tblCellMar>
    </w:tblPr>
  </w:style>
  <w:style w:type="table" w:styleId="Table81">
    <w:basedOn w:val="TableNormal"/>
    <w:tblPr>
      <w:tblStyleRowBandSize w:val="1"/>
      <w:tblStyleColBandSize w:val="1"/>
      <w:tblCellMar>
        <w:top w:w="100.0" w:type="dxa"/>
        <w:left w:w="100.0" w:type="dxa"/>
        <w:bottom w:w="100.0" w:type="dxa"/>
        <w:right w:w="100.0" w:type="dxa"/>
      </w:tblCellMar>
    </w:tblPr>
  </w:style>
  <w:style w:type="table" w:styleId="Table8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yperlink" Target="https://docs.google.com/document/u/1/d/1lzkUygoxlsEvaoczfdcXTIwzbba2y2ON/edit"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image" Target="media/image1.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ArchitectsDaughter-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FVvLZd0A6q+jU65YH3ZTUuMHdQ==">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2020-04-28T22:41:00Z</dcterms:created>
  <dc:creator>WABS</dc:creator>
</cp:coreProperties>
</file>