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Sample Proposal-new park </w:t>
      </w:r>
      <w:r w:rsidDel="00000000" w:rsidR="00000000" w:rsidRPr="00000000">
        <w:rPr>
          <w:rtl w:val="0"/>
        </w:rPr>
      </w:r>
    </w:p>
    <w:p w:rsidR="00000000" w:rsidDel="00000000" w:rsidP="00000000" w:rsidRDefault="00000000" w:rsidRPr="00000000" w14:paraId="00000002">
      <w:pPr>
        <w:rPr>
          <w:rFonts w:ascii="Century Gothic" w:cs="Century Gothic" w:eastAsia="Century Gothic" w:hAnsi="Century Gothic"/>
          <w:color w:val="808080"/>
          <w:sz w:val="20"/>
          <w:szCs w:val="20"/>
        </w:rPr>
      </w:pPr>
      <w:r w:rsidDel="00000000" w:rsidR="00000000" w:rsidRPr="00000000">
        <w:rPr>
          <w:rFonts w:ascii="Century Gothic" w:cs="Century Gothic" w:eastAsia="Century Gothic" w:hAnsi="Century Gothic"/>
          <w:b w:val="1"/>
          <w:color w:val="808080"/>
          <w:sz w:val="32"/>
          <w:szCs w:val="32"/>
          <w:rtl w:val="0"/>
        </w:rPr>
        <w:t xml:space="preserve">Lynnwood Community Services Proposal</w:t>
      </w:r>
      <w:r w:rsidDel="00000000" w:rsidR="00000000" w:rsidRPr="00000000">
        <w:rPr>
          <w:rFonts w:ascii="Century Gothic" w:cs="Century Gothic" w:eastAsia="Century Gothic" w:hAnsi="Century Gothic"/>
          <w:color w:val="808080"/>
          <w:sz w:val="20"/>
          <w:szCs w:val="20"/>
          <w:rtl w:val="0"/>
        </w:rPr>
        <w:t xml:space="preserve"> </w:t>
      </w:r>
    </w:p>
    <w:p w:rsidR="00000000" w:rsidDel="00000000" w:rsidP="00000000" w:rsidRDefault="00000000" w:rsidRPr="00000000" w14:paraId="00000003">
      <w:pPr>
        <w:rPr>
          <w:rFonts w:ascii="Century Gothic" w:cs="Century Gothic" w:eastAsia="Century Gothic" w:hAnsi="Century Gothic"/>
          <w:sz w:val="15"/>
          <w:szCs w:val="15"/>
        </w:rPr>
      </w:pPr>
      <w:r w:rsidDel="00000000" w:rsidR="00000000" w:rsidRPr="00000000">
        <w:rPr>
          <w:rtl w:val="0"/>
        </w:rPr>
      </w:r>
    </w:p>
    <w:tbl>
      <w:tblPr>
        <w:tblStyle w:val="Table1"/>
        <w:tblW w:w="11141.999999999998" w:type="dxa"/>
        <w:jc w:val="left"/>
        <w:tblInd w:w="108.0" w:type="dxa"/>
        <w:tblLayout w:type="fixed"/>
        <w:tblLook w:val="0400"/>
      </w:tblPr>
      <w:tblGrid>
        <w:gridCol w:w="2694"/>
        <w:gridCol w:w="8448"/>
        <w:tblGridChange w:id="0">
          <w:tblGrid>
            <w:gridCol w:w="2694"/>
            <w:gridCol w:w="8448"/>
          </w:tblGrid>
        </w:tblGridChange>
      </w:tblGrid>
      <w:tr>
        <w:trPr>
          <w:trHeight w:val="401" w:hRule="atLeast"/>
        </w:trPr>
        <w:tc>
          <w:tcPr>
            <w:tcBorders>
              <w:top w:color="000000" w:space="0" w:sz="0" w:val="nil"/>
              <w:left w:color="000000" w:space="0" w:sz="0" w:val="nil"/>
              <w:bottom w:color="bfbfbf" w:space="0" w:sz="4" w:val="single"/>
              <w:right w:color="000000" w:space="0" w:sz="0" w:val="nil"/>
            </w:tcBorders>
            <w:shd w:fill="auto" w:val="clear"/>
            <w:vAlign w:val="bottom"/>
          </w:tcPr>
          <w:p w:rsidR="00000000" w:rsidDel="00000000" w:rsidP="00000000" w:rsidRDefault="00000000" w:rsidRPr="00000000" w14:paraId="00000004">
            <w:pPr>
              <w:jc w:val="center"/>
              <w:rPr>
                <w:rFonts w:ascii="Century Gothic" w:cs="Century Gothic" w:eastAsia="Century Gothic" w:hAnsi="Century Gothic"/>
                <w:b w:val="1"/>
                <w:color w:val="44546a"/>
                <w:sz w:val="18"/>
                <w:szCs w:val="18"/>
              </w:rPr>
            </w:pPr>
            <w:r w:rsidDel="00000000" w:rsidR="00000000" w:rsidRPr="00000000">
              <w:rPr>
                <w:rFonts w:ascii="Century Gothic" w:cs="Century Gothic" w:eastAsia="Century Gothic" w:hAnsi="Century Gothic"/>
                <w:b w:val="1"/>
                <w:color w:val="44546a"/>
                <w:sz w:val="18"/>
                <w:szCs w:val="18"/>
                <w:rtl w:val="0"/>
              </w:rPr>
              <w:t xml:space="preserve">DATE SUBMITTED</w:t>
            </w:r>
          </w:p>
        </w:tc>
        <w:tc>
          <w:tcPr>
            <w:tcBorders>
              <w:top w:color="000000" w:space="0" w:sz="0" w:val="nil"/>
              <w:left w:color="000000" w:space="0" w:sz="0" w:val="nil"/>
              <w:bottom w:color="bfbfbf" w:space="0" w:sz="4" w:val="single"/>
              <w:right w:color="000000" w:space="0" w:sz="0" w:val="nil"/>
            </w:tcBorders>
            <w:shd w:fill="auto" w:val="clear"/>
            <w:vAlign w:val="bottom"/>
          </w:tcPr>
          <w:p w:rsidR="00000000" w:rsidDel="00000000" w:rsidP="00000000" w:rsidRDefault="00000000" w:rsidRPr="00000000" w14:paraId="00000005">
            <w:pPr>
              <w:jc w:val="center"/>
              <w:rPr>
                <w:rFonts w:ascii="Century Gothic" w:cs="Century Gothic" w:eastAsia="Century Gothic" w:hAnsi="Century Gothic"/>
                <w:b w:val="1"/>
                <w:color w:val="44546a"/>
                <w:sz w:val="18"/>
                <w:szCs w:val="18"/>
              </w:rPr>
            </w:pPr>
            <w:r w:rsidDel="00000000" w:rsidR="00000000" w:rsidRPr="00000000">
              <w:rPr>
                <w:rFonts w:ascii="Century Gothic" w:cs="Century Gothic" w:eastAsia="Century Gothic" w:hAnsi="Century Gothic"/>
                <w:b w:val="1"/>
                <w:color w:val="44546a"/>
                <w:sz w:val="18"/>
                <w:szCs w:val="18"/>
                <w:rtl w:val="0"/>
              </w:rPr>
              <w:t xml:space="preserve">GRANT NAME</w:t>
            </w:r>
          </w:p>
        </w:tc>
      </w:tr>
      <w:tr>
        <w:trPr>
          <w:trHeight w:val="401" w:hRule="atLeast"/>
        </w:trPr>
        <w:tc>
          <w:tcPr>
            <w:tcBorders>
              <w:top w:color="000000" w:space="0" w:sz="0" w:val="nil"/>
              <w:left w:color="000000" w:space="0" w:sz="0" w:val="nil"/>
              <w:bottom w:color="000000" w:space="0" w:sz="0" w:val="nil"/>
              <w:right w:color="bfbfbf" w:space="0" w:sz="4" w:val="single"/>
            </w:tcBorders>
            <w:shd w:fill="auto" w:val="clear"/>
            <w:vAlign w:val="center"/>
          </w:tcPr>
          <w:p w:rsidR="00000000" w:rsidDel="00000000" w:rsidP="00000000" w:rsidRDefault="00000000" w:rsidRPr="00000000" w14:paraId="00000006">
            <w:pPr>
              <w:jc w:val="center"/>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08/02/2019</w:t>
            </w:r>
            <w:r w:rsidDel="00000000" w:rsidR="00000000" w:rsidRPr="00000000">
              <w:rPr>
                <w:rFonts w:ascii="Century Gothic" w:cs="Century Gothic" w:eastAsia="Century Gothic" w:hAnsi="Century Gothic"/>
                <w:color w:val="000000"/>
                <w:sz w:val="20"/>
                <w:szCs w:val="20"/>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07">
            <w:pPr>
              <w:jc w:val="center"/>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Lynnwood Community Park and Green Space</w:t>
            </w:r>
            <w:r w:rsidDel="00000000" w:rsidR="00000000" w:rsidRPr="00000000">
              <w:rPr>
                <w:rtl w:val="0"/>
              </w:rPr>
            </w:r>
          </w:p>
        </w:tc>
      </w:tr>
      <w:tr>
        <w:trPr>
          <w:trHeight w:val="401" w:hRule="atLeast"/>
        </w:trPr>
        <w:tc>
          <w:tcPr>
            <w:tcBorders>
              <w:top w:color="000000" w:space="0" w:sz="0" w:val="nil"/>
              <w:left w:color="000000" w:space="0" w:sz="0" w:val="nil"/>
              <w:bottom w:color="bfbfbf" w:space="0" w:sz="4" w:val="single"/>
              <w:right w:color="000000" w:space="0" w:sz="0" w:val="nil"/>
            </w:tcBorders>
            <w:shd w:fill="auto" w:val="clear"/>
            <w:vAlign w:val="bottom"/>
          </w:tcPr>
          <w:p w:rsidR="00000000" w:rsidDel="00000000" w:rsidP="00000000" w:rsidRDefault="00000000" w:rsidRPr="00000000" w14:paraId="00000008">
            <w:pPr>
              <w:jc w:val="center"/>
              <w:rPr>
                <w:rFonts w:ascii="Century Gothic" w:cs="Century Gothic" w:eastAsia="Century Gothic" w:hAnsi="Century Gothic"/>
                <w:b w:val="1"/>
                <w:color w:val="44546a"/>
                <w:sz w:val="18"/>
                <w:szCs w:val="18"/>
              </w:rPr>
            </w:pPr>
            <w:r w:rsidDel="00000000" w:rsidR="00000000" w:rsidRPr="00000000">
              <w:rPr>
                <w:rFonts w:ascii="Century Gothic" w:cs="Century Gothic" w:eastAsia="Century Gothic" w:hAnsi="Century Gothic"/>
                <w:b w:val="1"/>
                <w:color w:val="44546a"/>
                <w:sz w:val="18"/>
                <w:szCs w:val="18"/>
                <w:rtl w:val="0"/>
              </w:rPr>
              <w:t xml:space="preserve">SUBMITTED TO</w:t>
            </w:r>
          </w:p>
        </w:tc>
        <w:tc>
          <w:tcPr>
            <w:tcBorders>
              <w:top w:color="000000" w:space="0" w:sz="0" w:val="nil"/>
              <w:left w:color="000000" w:space="0" w:sz="0" w:val="nil"/>
              <w:bottom w:color="bfbfbf" w:space="0" w:sz="4" w:val="single"/>
              <w:right w:color="000000" w:space="0" w:sz="0" w:val="nil"/>
            </w:tcBorders>
            <w:shd w:fill="auto" w:val="clear"/>
            <w:vAlign w:val="bottom"/>
          </w:tcPr>
          <w:p w:rsidR="00000000" w:rsidDel="00000000" w:rsidP="00000000" w:rsidRDefault="00000000" w:rsidRPr="00000000" w14:paraId="00000009">
            <w:pPr>
              <w:jc w:val="center"/>
              <w:rPr>
                <w:rFonts w:ascii="Century Gothic" w:cs="Century Gothic" w:eastAsia="Century Gothic" w:hAnsi="Century Gothic"/>
                <w:b w:val="1"/>
                <w:color w:val="44546a"/>
                <w:sz w:val="18"/>
                <w:szCs w:val="18"/>
              </w:rPr>
            </w:pPr>
            <w:r w:rsidDel="00000000" w:rsidR="00000000" w:rsidRPr="00000000">
              <w:rPr>
                <w:rFonts w:ascii="Century Gothic" w:cs="Century Gothic" w:eastAsia="Century Gothic" w:hAnsi="Century Gothic"/>
                <w:b w:val="1"/>
                <w:color w:val="44546a"/>
                <w:sz w:val="18"/>
                <w:szCs w:val="18"/>
                <w:rtl w:val="0"/>
              </w:rPr>
              <w:t xml:space="preserve">Reviewing Committee</w:t>
            </w:r>
          </w:p>
        </w:tc>
      </w:tr>
      <w:tr>
        <w:trPr>
          <w:trHeight w:val="401" w:hRule="atLeast"/>
        </w:trPr>
        <w:tc>
          <w:tcPr>
            <w:tcBorders>
              <w:top w:color="000000" w:space="0" w:sz="0" w:val="nil"/>
              <w:left w:color="000000" w:space="0" w:sz="0" w:val="nil"/>
              <w:bottom w:color="000000" w:space="0" w:sz="0" w:val="nil"/>
              <w:right w:color="bfbfbf" w:space="0" w:sz="4" w:val="single"/>
            </w:tcBorders>
            <w:shd w:fill="auto" w:val="clear"/>
            <w:vAlign w:val="center"/>
          </w:tcPr>
          <w:p w:rsidR="00000000" w:rsidDel="00000000" w:rsidP="00000000" w:rsidRDefault="00000000" w:rsidRPr="00000000" w14:paraId="0000000A">
            <w:pPr>
              <w:jc w:val="center"/>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John Deer</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0B">
            <w:pPr>
              <w:jc w:val="center"/>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Lynnwood City Council</w:t>
            </w:r>
            <w:r w:rsidDel="00000000" w:rsidR="00000000" w:rsidRPr="00000000">
              <w:rPr>
                <w:rtl w:val="0"/>
              </w:rPr>
            </w:r>
          </w:p>
        </w:tc>
      </w:tr>
      <w:tr>
        <w:trPr>
          <w:trHeight w:val="401" w:hRule="atLeast"/>
        </w:trPr>
        <w:tc>
          <w:tcPr>
            <w:tcBorders>
              <w:top w:color="000000" w:space="0" w:sz="0" w:val="nil"/>
              <w:left w:color="000000" w:space="0" w:sz="0" w:val="nil"/>
              <w:bottom w:color="bfbfbf" w:space="0" w:sz="4" w:val="single"/>
              <w:right w:color="000000" w:space="0" w:sz="0" w:val="nil"/>
            </w:tcBorders>
            <w:shd w:fill="auto" w:val="clear"/>
            <w:vAlign w:val="bottom"/>
          </w:tcPr>
          <w:p w:rsidR="00000000" w:rsidDel="00000000" w:rsidP="00000000" w:rsidRDefault="00000000" w:rsidRPr="00000000" w14:paraId="0000000C">
            <w:pPr>
              <w:jc w:val="center"/>
              <w:rPr>
                <w:rFonts w:ascii="Century Gothic" w:cs="Century Gothic" w:eastAsia="Century Gothic" w:hAnsi="Century Gothic"/>
                <w:b w:val="1"/>
                <w:color w:val="44546a"/>
                <w:sz w:val="18"/>
                <w:szCs w:val="18"/>
              </w:rPr>
            </w:pPr>
            <w:r w:rsidDel="00000000" w:rsidR="00000000" w:rsidRPr="00000000">
              <w:rPr>
                <w:rFonts w:ascii="Century Gothic" w:cs="Century Gothic" w:eastAsia="Century Gothic" w:hAnsi="Century Gothic"/>
                <w:b w:val="1"/>
                <w:color w:val="44546a"/>
                <w:sz w:val="18"/>
                <w:szCs w:val="18"/>
                <w:rtl w:val="0"/>
              </w:rPr>
              <w:t xml:space="preserve">SUBMITTED BY</w:t>
            </w:r>
          </w:p>
        </w:tc>
        <w:tc>
          <w:tcPr>
            <w:tcBorders>
              <w:top w:color="000000" w:space="0" w:sz="0" w:val="nil"/>
              <w:left w:color="000000" w:space="0" w:sz="0" w:val="nil"/>
              <w:bottom w:color="bfbfbf" w:space="0" w:sz="4" w:val="single"/>
              <w:right w:color="000000" w:space="0" w:sz="0" w:val="nil"/>
            </w:tcBorders>
            <w:shd w:fill="auto" w:val="clear"/>
            <w:vAlign w:val="bottom"/>
          </w:tcPr>
          <w:p w:rsidR="00000000" w:rsidDel="00000000" w:rsidP="00000000" w:rsidRDefault="00000000" w:rsidRPr="00000000" w14:paraId="0000000D">
            <w:pPr>
              <w:jc w:val="center"/>
              <w:rPr>
                <w:rFonts w:ascii="Century Gothic" w:cs="Century Gothic" w:eastAsia="Century Gothic" w:hAnsi="Century Gothic"/>
                <w:b w:val="1"/>
                <w:color w:val="44546a"/>
                <w:sz w:val="18"/>
                <w:szCs w:val="18"/>
              </w:rPr>
            </w:pPr>
            <w:r w:rsidDel="00000000" w:rsidR="00000000" w:rsidRPr="00000000">
              <w:rPr>
                <w:rFonts w:ascii="Century Gothic" w:cs="Century Gothic" w:eastAsia="Century Gothic" w:hAnsi="Century Gothic"/>
                <w:b w:val="1"/>
                <w:color w:val="44546a"/>
                <w:sz w:val="18"/>
                <w:szCs w:val="18"/>
                <w:rtl w:val="0"/>
              </w:rPr>
              <w:t xml:space="preserve">(School Name and Group Members)</w:t>
            </w:r>
          </w:p>
        </w:tc>
      </w:tr>
      <w:tr>
        <w:trPr>
          <w:trHeight w:val="401" w:hRule="atLeast"/>
        </w:trPr>
        <w:tc>
          <w:tcPr>
            <w:tcBorders>
              <w:top w:color="000000" w:space="0" w:sz="0" w:val="nil"/>
              <w:left w:color="000000" w:space="0" w:sz="0" w:val="nil"/>
              <w:bottom w:color="000000" w:space="0" w:sz="0" w:val="nil"/>
              <w:right w:color="bfbfbf" w:space="0" w:sz="4" w:val="single"/>
            </w:tcBorders>
            <w:shd w:fill="auto" w:val="clear"/>
            <w:vAlign w:val="center"/>
          </w:tcPr>
          <w:p w:rsidR="00000000" w:rsidDel="00000000" w:rsidP="00000000" w:rsidRDefault="00000000" w:rsidRPr="00000000" w14:paraId="0000000E">
            <w:pPr>
              <w:jc w:val="center"/>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color w:val="000000"/>
                <w:sz w:val="20"/>
                <w:szCs w:val="20"/>
                <w:rtl w:val="0"/>
              </w:rPr>
              <w:t xml:space="preserve"> Margo</w:t>
            </w:r>
            <w:r w:rsidDel="00000000" w:rsidR="00000000" w:rsidRPr="00000000">
              <w:rPr>
                <w:rFonts w:ascii="Century Gothic" w:cs="Century Gothic" w:eastAsia="Century Gothic" w:hAnsi="Century Gothic"/>
                <w:sz w:val="20"/>
                <w:szCs w:val="20"/>
                <w:rtl w:val="0"/>
              </w:rPr>
              <w:t xml:space="preserve"> Hill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0F">
            <w:pPr>
              <w:jc w:val="center"/>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Meadowdale Middle School- Jack, Sarah, Traci, Sa, Se-yong</w:t>
            </w:r>
            <w:r w:rsidDel="00000000" w:rsidR="00000000" w:rsidRPr="00000000">
              <w:rPr>
                <w:rtl w:val="0"/>
              </w:rPr>
            </w:r>
          </w:p>
        </w:tc>
      </w:tr>
    </w:tbl>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entury Gothic" w:cs="Century Gothic" w:eastAsia="Century Gothic" w:hAnsi="Century Gothic"/>
          <w:b w:val="1"/>
          <w:i w:val="0"/>
          <w:smallCaps w:val="0"/>
          <w:strike w:val="0"/>
          <w:color w:val="a6a6a6"/>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entury Gothic" w:cs="Century Gothic" w:eastAsia="Century Gothic" w:hAnsi="Century Gothic"/>
          <w:b w:val="1"/>
          <w:i w:val="0"/>
          <w:smallCaps w:val="0"/>
          <w:strike w:val="0"/>
          <w:color w:val="a6a6a6"/>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450" w:right="0" w:hanging="360"/>
        <w:jc w:val="left"/>
        <w:rPr>
          <w:rFonts w:ascii="Century Gothic" w:cs="Century Gothic" w:eastAsia="Century Gothic" w:hAnsi="Century Gothic"/>
          <w:b w:val="1"/>
          <w:i w:val="0"/>
          <w:smallCaps w:val="0"/>
          <w:strike w:val="0"/>
          <w:color w:val="44546a"/>
          <w:sz w:val="16"/>
          <w:szCs w:val="16"/>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44546a"/>
          <w:sz w:val="24"/>
          <w:szCs w:val="24"/>
          <w:u w:val="none"/>
          <w:shd w:fill="auto" w:val="clear"/>
          <w:vertAlign w:val="baseline"/>
          <w:rtl w:val="0"/>
        </w:rPr>
        <w:t xml:space="preserve">PROJECT </w:t>
      </w:r>
      <w:r w:rsidDel="00000000" w:rsidR="00000000" w:rsidRPr="00000000">
        <w:rPr>
          <w:rFonts w:ascii="Century Gothic" w:cs="Century Gothic" w:eastAsia="Century Gothic" w:hAnsi="Century Gothic"/>
          <w:b w:val="1"/>
          <w:color w:val="44546a"/>
          <w:rtl w:val="0"/>
        </w:rPr>
        <w:t xml:space="preserve">DESCRIPTION</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360" w:right="0" w:firstLine="0"/>
        <w:jc w:val="left"/>
        <w:rPr>
          <w:rFonts w:ascii="Century Gothic" w:cs="Century Gothic" w:eastAsia="Century Gothic" w:hAnsi="Century Gothic"/>
          <w:b w:val="1"/>
          <w:i w:val="0"/>
          <w:smallCaps w:val="0"/>
          <w:strike w:val="0"/>
          <w:color w:val="44546a"/>
          <w:sz w:val="6"/>
          <w:szCs w:val="6"/>
          <w:u w:val="none"/>
          <w:shd w:fill="auto" w:val="clear"/>
          <w:vertAlign w:val="baseline"/>
        </w:rPr>
      </w:pPr>
      <w:r w:rsidDel="00000000" w:rsidR="00000000" w:rsidRPr="00000000">
        <w:rPr>
          <w:rtl w:val="0"/>
        </w:rPr>
      </w:r>
    </w:p>
    <w:tbl>
      <w:tblPr>
        <w:tblStyle w:val="Table2"/>
        <w:tblW w:w="11132.0" w:type="dxa"/>
        <w:jc w:val="left"/>
        <w:tblInd w:w="113.0" w:type="dxa"/>
        <w:tblLayout w:type="fixed"/>
        <w:tblLook w:val="0400"/>
      </w:tblPr>
      <w:tblGrid>
        <w:gridCol w:w="11132"/>
        <w:tblGridChange w:id="0">
          <w:tblGrid>
            <w:gridCol w:w="11132"/>
          </w:tblGrid>
        </w:tblGridChange>
      </w:tblGrid>
      <w:tr>
        <w:trPr>
          <w:trHeight w:val="1440" w:hRule="atLeast"/>
        </w:trPr>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14">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Families with school-age children in this Lynnwood area are experiencing a lack of public outdoor spaces to socialize and exercise. Based on our research, we have found that establishing parks increases the mental and physical health of the individual as well as the community around the park. We have developed a design and implementation plan to provide such an outdoor space tailored to the community in question. It will include play areas with climbing equipment, a larger green space to socialize, and paths for jogging and walking. </w:t>
            </w:r>
            <w:r w:rsidDel="00000000" w:rsidR="00000000" w:rsidRPr="00000000">
              <w:rPr>
                <w:rtl w:val="0"/>
              </w:rPr>
            </w:r>
          </w:p>
        </w:tc>
      </w:tr>
    </w:tbl>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0" w:right="0" w:firstLine="0"/>
        <w:jc w:val="left"/>
        <w:rPr>
          <w:rFonts w:ascii="Century Gothic" w:cs="Century Gothic" w:eastAsia="Century Gothic" w:hAnsi="Century Gothic"/>
          <w:b w:val="1"/>
          <w:i w:val="0"/>
          <w:smallCaps w:val="0"/>
          <w:strike w:val="0"/>
          <w:color w:val="44546a"/>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450" w:right="0" w:hanging="360"/>
        <w:jc w:val="left"/>
        <w:rPr>
          <w:rFonts w:ascii="Century Gothic" w:cs="Century Gothic" w:eastAsia="Century Gothic" w:hAnsi="Century Gothic"/>
          <w:b w:val="1"/>
          <w:i w:val="0"/>
          <w:smallCaps w:val="0"/>
          <w:strike w:val="0"/>
          <w:color w:val="44546a"/>
          <w:sz w:val="16"/>
          <w:szCs w:val="16"/>
          <w:u w:val="none"/>
          <w:shd w:fill="auto" w:val="clear"/>
          <w:vertAlign w:val="baseline"/>
        </w:rPr>
      </w:pPr>
      <w:r w:rsidDel="00000000" w:rsidR="00000000" w:rsidRPr="00000000">
        <w:rPr>
          <w:rFonts w:ascii="Century Gothic" w:cs="Century Gothic" w:eastAsia="Century Gothic" w:hAnsi="Century Gothic"/>
          <w:b w:val="1"/>
          <w:color w:val="44546a"/>
          <w:rtl w:val="0"/>
        </w:rPr>
        <w:t xml:space="preserve">IMPACT ON TARGET AUDIENCE</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360" w:right="0" w:firstLine="0"/>
        <w:jc w:val="left"/>
        <w:rPr>
          <w:rFonts w:ascii="Century Gothic" w:cs="Century Gothic" w:eastAsia="Century Gothic" w:hAnsi="Century Gothic"/>
          <w:b w:val="1"/>
          <w:i w:val="0"/>
          <w:smallCaps w:val="0"/>
          <w:strike w:val="0"/>
          <w:color w:val="44546a"/>
          <w:sz w:val="6"/>
          <w:szCs w:val="6"/>
          <w:u w:val="none"/>
          <w:shd w:fill="auto" w:val="clear"/>
          <w:vertAlign w:val="baseline"/>
        </w:rPr>
      </w:pPr>
      <w:r w:rsidDel="00000000" w:rsidR="00000000" w:rsidRPr="00000000">
        <w:rPr>
          <w:rtl w:val="0"/>
        </w:rPr>
      </w:r>
    </w:p>
    <w:tbl>
      <w:tblPr>
        <w:tblStyle w:val="Table3"/>
        <w:tblW w:w="11132.0" w:type="dxa"/>
        <w:jc w:val="left"/>
        <w:tblInd w:w="113.0" w:type="dxa"/>
        <w:tblLayout w:type="fixed"/>
        <w:tblLook w:val="0400"/>
      </w:tblPr>
      <w:tblGrid>
        <w:gridCol w:w="11132"/>
        <w:tblGridChange w:id="0">
          <w:tblGrid>
            <w:gridCol w:w="11132"/>
          </w:tblGrid>
        </w:tblGridChange>
      </w:tblGrid>
      <w:tr>
        <w:trPr>
          <w:trHeight w:val="1440" w:hRule="atLeast"/>
        </w:trPr>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18">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The target audience for this project would be families with school aged children. Lynnwood is experiencing a growth in populations, specifically young families that are moving into the area to raise their children. Research shows that young children need to be active in play 60+ minutes a day for healthy development. This community park will provide a safe environment for children and families to get exercise needed to increase overall health. </w:t>
            </w:r>
            <w:r w:rsidDel="00000000" w:rsidR="00000000" w:rsidRPr="00000000">
              <w:rPr>
                <w:rtl w:val="0"/>
              </w:rPr>
            </w:r>
          </w:p>
        </w:tc>
      </w:tr>
    </w:tbl>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0" w:right="0" w:firstLine="0"/>
        <w:jc w:val="left"/>
        <w:rPr>
          <w:rFonts w:ascii="Century Gothic" w:cs="Century Gothic" w:eastAsia="Century Gothic" w:hAnsi="Century Gothic"/>
          <w:b w:val="1"/>
          <w:i w:val="0"/>
          <w:smallCaps w:val="0"/>
          <w:strike w:val="0"/>
          <w:color w:val="44546a"/>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450" w:right="0" w:hanging="360"/>
        <w:jc w:val="left"/>
        <w:rPr>
          <w:rFonts w:ascii="Century Gothic" w:cs="Century Gothic" w:eastAsia="Century Gothic" w:hAnsi="Century Gothic"/>
          <w:b w:val="1"/>
          <w:i w:val="0"/>
          <w:smallCaps w:val="0"/>
          <w:strike w:val="0"/>
          <w:color w:val="44546a"/>
          <w:sz w:val="16"/>
          <w:szCs w:val="16"/>
          <w:u w:val="none"/>
          <w:shd w:fill="auto" w:val="clear"/>
          <w:vertAlign w:val="baseline"/>
        </w:rPr>
      </w:pPr>
      <w:r w:rsidDel="00000000" w:rsidR="00000000" w:rsidRPr="00000000">
        <w:rPr>
          <w:rFonts w:ascii="Century Gothic" w:cs="Century Gothic" w:eastAsia="Century Gothic" w:hAnsi="Century Gothic"/>
          <w:b w:val="1"/>
          <w:color w:val="44546a"/>
          <w:rtl w:val="0"/>
        </w:rPr>
        <w:t xml:space="preserve">OVERALL IMPACT ON COMMUNITY</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360" w:right="0" w:firstLine="0"/>
        <w:jc w:val="left"/>
        <w:rPr>
          <w:rFonts w:ascii="Century Gothic" w:cs="Century Gothic" w:eastAsia="Century Gothic" w:hAnsi="Century Gothic"/>
          <w:b w:val="1"/>
          <w:i w:val="0"/>
          <w:smallCaps w:val="0"/>
          <w:strike w:val="0"/>
          <w:color w:val="44546a"/>
          <w:sz w:val="6"/>
          <w:szCs w:val="6"/>
          <w:u w:val="none"/>
          <w:shd w:fill="auto" w:val="clear"/>
          <w:vertAlign w:val="baseline"/>
        </w:rPr>
      </w:pPr>
      <w:r w:rsidDel="00000000" w:rsidR="00000000" w:rsidRPr="00000000">
        <w:rPr>
          <w:rFonts w:ascii="Century Gothic" w:cs="Century Gothic" w:eastAsia="Century Gothic" w:hAnsi="Century Gothic"/>
          <w:b w:val="1"/>
          <w:color w:val="44546a"/>
          <w:sz w:val="6"/>
          <w:szCs w:val="6"/>
          <w:rtl w:val="0"/>
        </w:rPr>
        <w:t xml:space="preserve">REduce</w:t>
      </w:r>
      <w:r w:rsidDel="00000000" w:rsidR="00000000" w:rsidRPr="00000000">
        <w:rPr>
          <w:rtl w:val="0"/>
        </w:rPr>
      </w:r>
    </w:p>
    <w:tbl>
      <w:tblPr>
        <w:tblStyle w:val="Table4"/>
        <w:tblW w:w="11132.0" w:type="dxa"/>
        <w:jc w:val="left"/>
        <w:tblInd w:w="113.0" w:type="dxa"/>
        <w:tblLayout w:type="fixed"/>
        <w:tblLook w:val="0400"/>
      </w:tblPr>
      <w:tblGrid>
        <w:gridCol w:w="11132"/>
        <w:tblGridChange w:id="0">
          <w:tblGrid>
            <w:gridCol w:w="11132"/>
          </w:tblGrid>
        </w:tblGridChange>
      </w:tblGrid>
      <w:tr>
        <w:trPr>
          <w:trHeight w:val="1500" w:hRule="atLeast"/>
        </w:trPr>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1C">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With a place to meet and be active, the community is expected to show greater cohesion, care for each other, and positive outlook. With increased communal awareness, the level of crime is expected to decrease as well.</w:t>
            </w:r>
            <w:r w:rsidDel="00000000" w:rsidR="00000000" w:rsidRPr="00000000">
              <w:rPr>
                <w:rtl w:val="0"/>
              </w:rPr>
            </w:r>
          </w:p>
        </w:tc>
      </w:tr>
    </w:tbl>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0" w:right="0" w:firstLine="0"/>
        <w:jc w:val="left"/>
        <w:rPr>
          <w:rFonts w:ascii="Century Gothic" w:cs="Century Gothic" w:eastAsia="Century Gothic" w:hAnsi="Century Gothic"/>
          <w:b w:val="1"/>
          <w:i w:val="0"/>
          <w:smallCaps w:val="0"/>
          <w:strike w:val="0"/>
          <w:color w:val="44546a"/>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450" w:right="0" w:hanging="360"/>
        <w:jc w:val="left"/>
        <w:rPr>
          <w:rFonts w:ascii="Century Gothic" w:cs="Century Gothic" w:eastAsia="Century Gothic" w:hAnsi="Century Gothic"/>
          <w:b w:val="1"/>
          <w:i w:val="0"/>
          <w:smallCaps w:val="0"/>
          <w:strike w:val="0"/>
          <w:color w:val="44546a"/>
          <w:sz w:val="16"/>
          <w:szCs w:val="16"/>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44546a"/>
          <w:sz w:val="24"/>
          <w:szCs w:val="24"/>
          <w:u w:val="none"/>
          <w:shd w:fill="auto" w:val="clear"/>
          <w:vertAlign w:val="baseline"/>
          <w:rtl w:val="0"/>
        </w:rPr>
        <w:t xml:space="preserve">GOALS &amp; OBJECTIVES</w:t>
      </w: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360" w:right="0" w:firstLine="0"/>
        <w:jc w:val="left"/>
        <w:rPr>
          <w:rFonts w:ascii="Century Gothic" w:cs="Century Gothic" w:eastAsia="Century Gothic" w:hAnsi="Century Gothic"/>
          <w:b w:val="1"/>
          <w:i w:val="0"/>
          <w:smallCaps w:val="0"/>
          <w:strike w:val="0"/>
          <w:color w:val="44546a"/>
          <w:sz w:val="6"/>
          <w:szCs w:val="6"/>
          <w:u w:val="none"/>
          <w:shd w:fill="auto" w:val="clear"/>
          <w:vertAlign w:val="baseline"/>
        </w:rPr>
      </w:pPr>
      <w:r w:rsidDel="00000000" w:rsidR="00000000" w:rsidRPr="00000000">
        <w:rPr>
          <w:rtl w:val="0"/>
        </w:rPr>
      </w:r>
    </w:p>
    <w:tbl>
      <w:tblPr>
        <w:tblStyle w:val="Table5"/>
        <w:tblW w:w="11132.0" w:type="dxa"/>
        <w:jc w:val="left"/>
        <w:tblInd w:w="113.0" w:type="dxa"/>
        <w:tblLayout w:type="fixed"/>
        <w:tblLook w:val="0400"/>
      </w:tblPr>
      <w:tblGrid>
        <w:gridCol w:w="11132"/>
        <w:tblGridChange w:id="0">
          <w:tblGrid>
            <w:gridCol w:w="11132"/>
          </w:tblGrid>
        </w:tblGridChange>
      </w:tblGrid>
      <w:tr>
        <w:trPr>
          <w:trHeight w:val="953" w:hRule="atLeast"/>
        </w:trPr>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20">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Improve overall health and wellness of the city population.</w:t>
            </w:r>
            <w:r w:rsidDel="00000000" w:rsidR="00000000" w:rsidRPr="00000000">
              <w:rPr>
                <w:rtl w:val="0"/>
              </w:rPr>
            </w:r>
          </w:p>
        </w:tc>
      </w:tr>
      <w:tr>
        <w:trPr>
          <w:trHeight w:val="953" w:hRule="atLeast"/>
        </w:trPr>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21">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Increase level of physical health of children, decreasing the frequency of childhood obesity.</w:t>
            </w:r>
            <w:r w:rsidDel="00000000" w:rsidR="00000000" w:rsidRPr="00000000">
              <w:rPr>
                <w:rtl w:val="0"/>
              </w:rPr>
            </w:r>
          </w:p>
        </w:tc>
      </w:tr>
      <w:tr>
        <w:trPr>
          <w:trHeight w:val="953" w:hRule="atLeast"/>
        </w:trPr>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22">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Decrease level of isolation among inhabitants.</w:t>
            </w:r>
            <w:r w:rsidDel="00000000" w:rsidR="00000000" w:rsidRPr="00000000">
              <w:rPr>
                <w:rtl w:val="0"/>
              </w:rPr>
            </w:r>
          </w:p>
        </w:tc>
      </w:tr>
      <w:tr>
        <w:trPr>
          <w:trHeight w:val="953" w:hRule="atLeast"/>
        </w:trPr>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23">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Decrease level of petty crime in the neighborhood.</w:t>
            </w:r>
            <w:r w:rsidDel="00000000" w:rsidR="00000000" w:rsidRPr="00000000">
              <w:rPr>
                <w:rtl w:val="0"/>
              </w:rPr>
            </w:r>
          </w:p>
        </w:tc>
      </w:tr>
    </w:tbl>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0" w:right="0" w:firstLine="0"/>
        <w:jc w:val="left"/>
        <w:rPr>
          <w:rFonts w:ascii="Century Gothic" w:cs="Century Gothic" w:eastAsia="Century Gothic" w:hAnsi="Century Gothic"/>
          <w:b w:val="1"/>
          <w:i w:val="0"/>
          <w:smallCaps w:val="0"/>
          <w:strike w:val="0"/>
          <w:color w:val="44546a"/>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450" w:right="0" w:hanging="360"/>
        <w:jc w:val="left"/>
        <w:rPr>
          <w:rFonts w:ascii="Century Gothic" w:cs="Century Gothic" w:eastAsia="Century Gothic" w:hAnsi="Century Gothic"/>
          <w:b w:val="1"/>
          <w:i w:val="0"/>
          <w:smallCaps w:val="0"/>
          <w:strike w:val="0"/>
          <w:color w:val="44546a"/>
          <w:sz w:val="16"/>
          <w:szCs w:val="16"/>
          <w:u w:val="none"/>
          <w:shd w:fill="auto" w:val="clear"/>
          <w:vertAlign w:val="baseline"/>
        </w:rPr>
      </w:pPr>
      <w:r w:rsidDel="00000000" w:rsidR="00000000" w:rsidRPr="00000000">
        <w:rPr>
          <w:rFonts w:ascii="Century Gothic" w:cs="Century Gothic" w:eastAsia="Century Gothic" w:hAnsi="Century Gothic"/>
          <w:b w:val="1"/>
          <w:color w:val="44546a"/>
          <w:rtl w:val="0"/>
        </w:rPr>
        <w:t xml:space="preserve">PROJECT </w:t>
      </w:r>
      <w:r w:rsidDel="00000000" w:rsidR="00000000" w:rsidRPr="00000000">
        <w:rPr>
          <w:rFonts w:ascii="Century Gothic" w:cs="Century Gothic" w:eastAsia="Century Gothic" w:hAnsi="Century Gothic"/>
          <w:b w:val="1"/>
          <w:i w:val="0"/>
          <w:smallCaps w:val="0"/>
          <w:strike w:val="0"/>
          <w:color w:val="44546a"/>
          <w:sz w:val="24"/>
          <w:szCs w:val="24"/>
          <w:u w:val="none"/>
          <w:shd w:fill="auto" w:val="clear"/>
          <w:vertAlign w:val="baseline"/>
          <w:rtl w:val="0"/>
        </w:rPr>
        <w:t xml:space="preserve">TIMELINE</w:t>
      </w: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360" w:right="0" w:firstLine="0"/>
        <w:jc w:val="left"/>
        <w:rPr>
          <w:rFonts w:ascii="Century Gothic" w:cs="Century Gothic" w:eastAsia="Century Gothic" w:hAnsi="Century Gothic"/>
          <w:b w:val="1"/>
          <w:i w:val="0"/>
          <w:smallCaps w:val="0"/>
          <w:strike w:val="0"/>
          <w:color w:val="44546a"/>
          <w:sz w:val="6"/>
          <w:szCs w:val="6"/>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360" w:right="0" w:firstLine="0"/>
        <w:jc w:val="left"/>
        <w:rPr>
          <w:rFonts w:ascii="Century Gothic" w:cs="Century Gothic" w:eastAsia="Century Gothic" w:hAnsi="Century Gothic"/>
          <w:b w:val="1"/>
          <w:i w:val="0"/>
          <w:smallCaps w:val="0"/>
          <w:strike w:val="0"/>
          <w:color w:val="44546a"/>
          <w:sz w:val="6"/>
          <w:szCs w:val="6"/>
          <w:u w:val="none"/>
          <w:shd w:fill="auto" w:val="clear"/>
          <w:vertAlign w:val="baseline"/>
        </w:rPr>
      </w:pPr>
      <w:r w:rsidDel="00000000" w:rsidR="00000000" w:rsidRPr="00000000">
        <w:rPr>
          <w:rtl w:val="0"/>
        </w:rPr>
      </w:r>
    </w:p>
    <w:tbl>
      <w:tblPr>
        <w:tblStyle w:val="Table6"/>
        <w:tblW w:w="11132.0" w:type="dxa"/>
        <w:jc w:val="left"/>
        <w:tblInd w:w="113.0" w:type="dxa"/>
        <w:tblLayout w:type="fixed"/>
        <w:tblLook w:val="0400"/>
      </w:tblPr>
      <w:tblGrid>
        <w:gridCol w:w="8522"/>
        <w:gridCol w:w="2610"/>
        <w:tblGridChange w:id="0">
          <w:tblGrid>
            <w:gridCol w:w="8522"/>
            <w:gridCol w:w="2610"/>
          </w:tblGrid>
        </w:tblGridChange>
      </w:tblGrid>
      <w:tr>
        <w:trPr>
          <w:trHeight w:val="432" w:hRule="atLeast"/>
        </w:trPr>
        <w:tc>
          <w:tcPr>
            <w:tcBorders>
              <w:top w:color="000000" w:space="0" w:sz="0" w:val="nil"/>
              <w:left w:color="bfbfbf" w:space="0" w:sz="4" w:val="single"/>
              <w:bottom w:color="bfbfbf" w:space="0" w:sz="4" w:val="single"/>
              <w:right w:color="bfbfbf" w:space="0" w:sz="4" w:val="single"/>
            </w:tcBorders>
            <w:shd w:fill="44546a" w:val="clear"/>
            <w:vAlign w:val="center"/>
          </w:tcPr>
          <w:p w:rsidR="00000000" w:rsidDel="00000000" w:rsidP="00000000" w:rsidRDefault="00000000" w:rsidRPr="00000000" w14:paraId="00000028">
            <w:pPr>
              <w:jc w:val="center"/>
              <w:rPr>
                <w:rFonts w:ascii="Century Gothic" w:cs="Century Gothic" w:eastAsia="Century Gothic" w:hAnsi="Century Gothic"/>
                <w:color w:val="ffffff"/>
                <w:sz w:val="18"/>
                <w:szCs w:val="18"/>
              </w:rPr>
            </w:pPr>
            <w:r w:rsidDel="00000000" w:rsidR="00000000" w:rsidRPr="00000000">
              <w:rPr>
                <w:rFonts w:ascii="Century Gothic" w:cs="Century Gothic" w:eastAsia="Century Gothic" w:hAnsi="Century Gothic"/>
                <w:color w:val="ffffff"/>
                <w:sz w:val="18"/>
                <w:szCs w:val="18"/>
                <w:rtl w:val="0"/>
              </w:rPr>
              <w:t xml:space="preserve">ACTIVITY</w:t>
            </w:r>
          </w:p>
        </w:tc>
        <w:tc>
          <w:tcPr>
            <w:tcBorders>
              <w:top w:color="000000" w:space="0" w:sz="0" w:val="nil"/>
              <w:left w:color="000000" w:space="0" w:sz="0" w:val="nil"/>
              <w:bottom w:color="bfbfbf" w:space="0" w:sz="4" w:val="single"/>
              <w:right w:color="bfbfbf" w:space="0" w:sz="4" w:val="single"/>
            </w:tcBorders>
            <w:shd w:fill="44546a" w:val="clear"/>
            <w:vAlign w:val="center"/>
          </w:tcPr>
          <w:p w:rsidR="00000000" w:rsidDel="00000000" w:rsidP="00000000" w:rsidRDefault="00000000" w:rsidRPr="00000000" w14:paraId="00000029">
            <w:pPr>
              <w:ind w:right="80"/>
              <w:jc w:val="center"/>
              <w:rPr>
                <w:rFonts w:ascii="Century Gothic" w:cs="Century Gothic" w:eastAsia="Century Gothic" w:hAnsi="Century Gothic"/>
                <w:color w:val="ffffff"/>
                <w:sz w:val="18"/>
                <w:szCs w:val="18"/>
              </w:rPr>
            </w:pPr>
            <w:r w:rsidDel="00000000" w:rsidR="00000000" w:rsidRPr="00000000">
              <w:rPr>
                <w:rFonts w:ascii="Century Gothic" w:cs="Century Gothic" w:eastAsia="Century Gothic" w:hAnsi="Century Gothic"/>
                <w:color w:val="ffffff"/>
                <w:sz w:val="18"/>
                <w:szCs w:val="18"/>
                <w:rtl w:val="0"/>
              </w:rPr>
              <w:t xml:space="preserve">PROJECTED DATE</w:t>
            </w:r>
          </w:p>
        </w:tc>
      </w:tr>
      <w:tr>
        <w:trPr>
          <w:trHeight w:val="432" w:hRule="atLeast"/>
        </w:trPr>
        <w:tc>
          <w:tcPr>
            <w:tcBorders>
              <w:top w:color="000000" w:space="0" w:sz="0" w:val="nil"/>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2A">
            <w:pPr>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Survey of community to gather input on design.</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2B">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09/01/2018</w:t>
            </w:r>
            <w:r w:rsidDel="00000000" w:rsidR="00000000" w:rsidRPr="00000000">
              <w:rPr>
                <w:rtl w:val="0"/>
              </w:rPr>
            </w:r>
          </w:p>
        </w:tc>
      </w:tr>
      <w:tr>
        <w:trPr>
          <w:trHeight w:val="432" w:hRule="atLeast"/>
        </w:trPr>
        <w:tc>
          <w:tcPr>
            <w:tcBorders>
              <w:top w:color="000000" w:space="0" w:sz="0" w:val="nil"/>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2C">
            <w:pPr>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preliminary design and proposed budget</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2D">
            <w:pPr>
              <w:ind w:right="80"/>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10/15/2018</w:t>
            </w:r>
          </w:p>
          <w:p w:rsidR="00000000" w:rsidDel="00000000" w:rsidP="00000000" w:rsidRDefault="00000000" w:rsidRPr="00000000" w14:paraId="0000002E">
            <w:pPr>
              <w:ind w:right="80"/>
              <w:rPr>
                <w:rFonts w:ascii="Century Gothic" w:cs="Century Gothic" w:eastAsia="Century Gothic" w:hAnsi="Century Gothic"/>
                <w:sz w:val="18"/>
                <w:szCs w:val="18"/>
              </w:rPr>
            </w:pPr>
            <w:r w:rsidDel="00000000" w:rsidR="00000000" w:rsidRPr="00000000">
              <w:rPr>
                <w:rtl w:val="0"/>
              </w:rPr>
            </w:r>
          </w:p>
        </w:tc>
      </w:tr>
      <w:tr>
        <w:trPr>
          <w:trHeight w:val="432" w:hRule="atLeast"/>
        </w:trPr>
        <w:tc>
          <w:tcPr>
            <w:tcBorders>
              <w:top w:color="000000" w:space="0" w:sz="0" w:val="nil"/>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2F">
            <w:pPr>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community meetings to approve or amend design</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30">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11/05/2018</w:t>
            </w:r>
            <w:r w:rsidDel="00000000" w:rsidR="00000000" w:rsidRPr="00000000">
              <w:rPr>
                <w:rtl w:val="0"/>
              </w:rPr>
            </w:r>
          </w:p>
        </w:tc>
      </w:tr>
      <w:tr>
        <w:trPr>
          <w:trHeight w:val="432" w:hRule="atLeast"/>
        </w:trPr>
        <w:tc>
          <w:tcPr>
            <w:tcBorders>
              <w:top w:color="000000" w:space="0" w:sz="0" w:val="nil"/>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31">
            <w:pPr>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final design submitted to city planning board</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32">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12/10/2018</w:t>
            </w:r>
            <w:r w:rsidDel="00000000" w:rsidR="00000000" w:rsidRPr="00000000">
              <w:rPr>
                <w:rtl w:val="0"/>
              </w:rPr>
            </w:r>
          </w:p>
        </w:tc>
      </w:tr>
      <w:tr>
        <w:trPr>
          <w:trHeight w:val="432" w:hRule="atLeast"/>
        </w:trPr>
        <w:tc>
          <w:tcPr>
            <w:tcBorders>
              <w:top w:color="000000" w:space="0" w:sz="0" w:val="nil"/>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33">
            <w:pPr>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phase 1 platting and clearing of land</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34">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03/14/2019</w:t>
            </w:r>
            <w:r w:rsidDel="00000000" w:rsidR="00000000" w:rsidRPr="00000000">
              <w:rPr>
                <w:rtl w:val="0"/>
              </w:rPr>
            </w:r>
          </w:p>
        </w:tc>
      </w:tr>
      <w:tr>
        <w:trPr>
          <w:trHeight w:val="432" w:hRule="atLeast"/>
        </w:trPr>
        <w:tc>
          <w:tcPr>
            <w:tcBorders>
              <w:top w:color="000000" w:space="0" w:sz="0" w:val="nil"/>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35">
            <w:pPr>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phase 2 construction and purchase of equipment</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36">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03/14/2019</w:t>
            </w:r>
            <w:r w:rsidDel="00000000" w:rsidR="00000000" w:rsidRPr="00000000">
              <w:rPr>
                <w:rtl w:val="0"/>
              </w:rPr>
            </w:r>
          </w:p>
        </w:tc>
      </w:tr>
      <w:tr>
        <w:trPr>
          <w:trHeight w:val="432" w:hRule="atLeast"/>
        </w:trPr>
        <w:tc>
          <w:tcPr>
            <w:tcBorders>
              <w:top w:color="000000" w:space="0" w:sz="0" w:val="nil"/>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37">
            <w:pPr>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phase 3  sidewalk, access road, and pathways</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38">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05/18/2019</w:t>
            </w:r>
            <w:r w:rsidDel="00000000" w:rsidR="00000000" w:rsidRPr="00000000">
              <w:rPr>
                <w:rtl w:val="0"/>
              </w:rPr>
            </w:r>
          </w:p>
        </w:tc>
      </w:tr>
      <w:tr>
        <w:trPr>
          <w:trHeight w:val="432" w:hRule="atLeast"/>
        </w:trPr>
        <w:tc>
          <w:tcPr>
            <w:tcBorders>
              <w:top w:color="000000" w:space="0" w:sz="0" w:val="nil"/>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39">
            <w:pPr>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community event for opening of park</w:t>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3A">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07/01/2019</w:t>
            </w:r>
            <w:r w:rsidDel="00000000" w:rsidR="00000000" w:rsidRPr="00000000">
              <w:rPr>
                <w:rtl w:val="0"/>
              </w:rPr>
            </w:r>
          </w:p>
        </w:tc>
      </w:tr>
    </w:tbl>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360" w:right="0" w:firstLine="0"/>
        <w:jc w:val="left"/>
        <w:rPr>
          <w:rFonts w:ascii="Century Gothic" w:cs="Century Gothic" w:eastAsia="Century Gothic" w:hAnsi="Century Gothic"/>
          <w:b w:val="1"/>
          <w:i w:val="0"/>
          <w:smallCaps w:val="0"/>
          <w:strike w:val="0"/>
          <w:color w:val="44546a"/>
          <w:sz w:val="6"/>
          <w:szCs w:val="6"/>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entury Gothic" w:cs="Century Gothic" w:eastAsia="Century Gothic" w:hAnsi="Century Gothic"/>
          <w:b w:val="1"/>
          <w:i w:val="0"/>
          <w:smallCaps w:val="0"/>
          <w:strike w:val="0"/>
          <w:color w:val="a6a6a6"/>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450" w:right="0" w:hanging="360"/>
        <w:jc w:val="left"/>
        <w:rPr>
          <w:rFonts w:ascii="Century Gothic" w:cs="Century Gothic" w:eastAsia="Century Gothic" w:hAnsi="Century Gothic"/>
          <w:b w:val="1"/>
          <w:i w:val="0"/>
          <w:smallCaps w:val="0"/>
          <w:strike w:val="0"/>
          <w:color w:val="44546a"/>
          <w:sz w:val="16"/>
          <w:szCs w:val="16"/>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44546a"/>
          <w:sz w:val="24"/>
          <w:szCs w:val="24"/>
          <w:u w:val="none"/>
          <w:shd w:fill="auto" w:val="clear"/>
          <w:vertAlign w:val="baseline"/>
          <w:rtl w:val="0"/>
        </w:rPr>
        <w:t xml:space="preserve">BUDGET</w:t>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90" w:right="0" w:firstLine="0"/>
        <w:jc w:val="left"/>
        <w:rPr>
          <w:rFonts w:ascii="Century Gothic" w:cs="Century Gothic" w:eastAsia="Century Gothic" w:hAnsi="Century Gothic"/>
          <w:b w:val="1"/>
          <w:i w:val="0"/>
          <w:smallCaps w:val="0"/>
          <w:strike w:val="0"/>
          <w:color w:val="44546a"/>
          <w:sz w:val="16"/>
          <w:szCs w:val="16"/>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808080"/>
          <w:sz w:val="22"/>
          <w:szCs w:val="22"/>
          <w:u w:val="none"/>
          <w:shd w:fill="auto" w:val="clear"/>
          <w:vertAlign w:val="baseline"/>
          <w:rtl w:val="0"/>
        </w:rPr>
        <w:t xml:space="preserve">BUDGET OVERVIEW</w:t>
      </w: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360" w:right="0" w:firstLine="0"/>
        <w:jc w:val="left"/>
        <w:rPr>
          <w:rFonts w:ascii="Century Gothic" w:cs="Century Gothic" w:eastAsia="Century Gothic" w:hAnsi="Century Gothic"/>
          <w:b w:val="1"/>
          <w:i w:val="0"/>
          <w:smallCaps w:val="0"/>
          <w:strike w:val="0"/>
          <w:color w:val="44546a"/>
          <w:sz w:val="6"/>
          <w:szCs w:val="6"/>
          <w:u w:val="none"/>
          <w:shd w:fill="auto" w:val="clear"/>
          <w:vertAlign w:val="baseline"/>
        </w:rPr>
      </w:pPr>
      <w:r w:rsidDel="00000000" w:rsidR="00000000" w:rsidRPr="00000000">
        <w:rPr>
          <w:rtl w:val="0"/>
        </w:rPr>
      </w:r>
    </w:p>
    <w:tbl>
      <w:tblPr>
        <w:tblStyle w:val="Table7"/>
        <w:tblW w:w="11132.0" w:type="dxa"/>
        <w:jc w:val="left"/>
        <w:tblInd w:w="113.0" w:type="dxa"/>
        <w:tblLayout w:type="fixed"/>
        <w:tblLook w:val="0400"/>
      </w:tblPr>
      <w:tblGrid>
        <w:gridCol w:w="11132"/>
        <w:tblGridChange w:id="0">
          <w:tblGrid>
            <w:gridCol w:w="11132"/>
          </w:tblGrid>
        </w:tblGridChange>
      </w:tblGrid>
      <w:tr>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40">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The items in this budget include providing equipment, implementation, maintenance and initial start up costs of creating a community space. Below are the line item costs.</w:t>
            </w:r>
            <w:r w:rsidDel="00000000" w:rsidR="00000000" w:rsidRPr="00000000">
              <w:rPr>
                <w:rtl w:val="0"/>
              </w:rPr>
            </w:r>
          </w:p>
        </w:tc>
      </w:tr>
    </w:tbl>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360" w:right="0" w:firstLine="0"/>
        <w:jc w:val="left"/>
        <w:rPr>
          <w:rFonts w:ascii="Century Gothic" w:cs="Century Gothic" w:eastAsia="Century Gothic" w:hAnsi="Century Gothic"/>
          <w:b w:val="1"/>
          <w:i w:val="0"/>
          <w:smallCaps w:val="0"/>
          <w:strike w:val="0"/>
          <w:color w:val="44546a"/>
          <w:sz w:val="6"/>
          <w:szCs w:val="6"/>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360" w:right="0" w:firstLine="0"/>
        <w:jc w:val="left"/>
        <w:rPr>
          <w:rFonts w:ascii="Century Gothic" w:cs="Century Gothic" w:eastAsia="Century Gothic" w:hAnsi="Century Gothic"/>
          <w:b w:val="1"/>
          <w:i w:val="0"/>
          <w:smallCaps w:val="0"/>
          <w:strike w:val="0"/>
          <w:color w:val="44546a"/>
          <w:sz w:val="6"/>
          <w:szCs w:val="6"/>
          <w:u w:val="none"/>
          <w:shd w:fill="auto" w:val="clear"/>
          <w:vertAlign w:val="baseline"/>
        </w:rPr>
      </w:pPr>
      <w:r w:rsidDel="00000000" w:rsidR="00000000" w:rsidRPr="00000000">
        <w:rPr>
          <w:rtl w:val="0"/>
        </w:rPr>
      </w:r>
    </w:p>
    <w:tbl>
      <w:tblPr>
        <w:tblStyle w:val="Table8"/>
        <w:tblW w:w="11132.0" w:type="dxa"/>
        <w:jc w:val="left"/>
        <w:tblInd w:w="113.0" w:type="dxa"/>
        <w:tblLayout w:type="fixed"/>
        <w:tblLook w:val="0400"/>
      </w:tblPr>
      <w:tblGrid>
        <w:gridCol w:w="5732"/>
        <w:gridCol w:w="1890"/>
        <w:gridCol w:w="1530"/>
        <w:gridCol w:w="1980"/>
        <w:tblGridChange w:id="0">
          <w:tblGrid>
            <w:gridCol w:w="5732"/>
            <w:gridCol w:w="1890"/>
            <w:gridCol w:w="1530"/>
            <w:gridCol w:w="1980"/>
          </w:tblGrid>
        </w:tblGridChange>
      </w:tblGrid>
      <w:tr>
        <w:trPr>
          <w:trHeight w:val="432" w:hRule="atLeast"/>
        </w:trPr>
        <w:tc>
          <w:tcPr>
            <w:tcBorders>
              <w:top w:color="000000" w:space="0" w:sz="0" w:val="nil"/>
              <w:left w:color="bfbfbf" w:space="0" w:sz="4" w:val="single"/>
              <w:bottom w:color="bfbfbf" w:space="0" w:sz="4" w:val="single"/>
              <w:right w:color="bfbfbf" w:space="0" w:sz="4" w:val="single"/>
            </w:tcBorders>
            <w:shd w:fill="44546a" w:val="clear"/>
            <w:vAlign w:val="center"/>
          </w:tcPr>
          <w:p w:rsidR="00000000" w:rsidDel="00000000" w:rsidP="00000000" w:rsidRDefault="00000000" w:rsidRPr="00000000" w14:paraId="00000043">
            <w:pPr>
              <w:jc w:val="center"/>
              <w:rPr>
                <w:rFonts w:ascii="Century Gothic" w:cs="Century Gothic" w:eastAsia="Century Gothic" w:hAnsi="Century Gothic"/>
                <w:color w:val="ffffff"/>
                <w:sz w:val="18"/>
                <w:szCs w:val="18"/>
              </w:rPr>
            </w:pPr>
            <w:r w:rsidDel="00000000" w:rsidR="00000000" w:rsidRPr="00000000">
              <w:rPr>
                <w:rFonts w:ascii="Century Gothic" w:cs="Century Gothic" w:eastAsia="Century Gothic" w:hAnsi="Century Gothic"/>
                <w:color w:val="ffffff"/>
                <w:sz w:val="18"/>
                <w:szCs w:val="18"/>
                <w:rtl w:val="0"/>
              </w:rPr>
              <w:t xml:space="preserve">ITEM DESCRIPTION</w:t>
            </w:r>
          </w:p>
        </w:tc>
        <w:tc>
          <w:tcPr>
            <w:tcBorders>
              <w:top w:color="000000" w:space="0" w:sz="0" w:val="nil"/>
              <w:left w:color="000000" w:space="0" w:sz="0" w:val="nil"/>
              <w:bottom w:color="bfbfbf" w:space="0" w:sz="4" w:val="single"/>
              <w:right w:color="bfbfbf" w:space="0" w:sz="4" w:val="single"/>
            </w:tcBorders>
            <w:shd w:fill="44546a" w:val="clear"/>
            <w:vAlign w:val="center"/>
          </w:tcPr>
          <w:p w:rsidR="00000000" w:rsidDel="00000000" w:rsidP="00000000" w:rsidRDefault="00000000" w:rsidRPr="00000000" w14:paraId="00000044">
            <w:pPr>
              <w:ind w:right="80"/>
              <w:jc w:val="center"/>
              <w:rPr>
                <w:rFonts w:ascii="Century Gothic" w:cs="Century Gothic" w:eastAsia="Century Gothic" w:hAnsi="Century Gothic"/>
                <w:color w:val="ffffff"/>
                <w:sz w:val="18"/>
                <w:szCs w:val="18"/>
              </w:rPr>
            </w:pPr>
            <w:r w:rsidDel="00000000" w:rsidR="00000000" w:rsidRPr="00000000">
              <w:rPr>
                <w:rFonts w:ascii="Century Gothic" w:cs="Century Gothic" w:eastAsia="Century Gothic" w:hAnsi="Century Gothic"/>
                <w:color w:val="ffffff"/>
                <w:sz w:val="18"/>
                <w:szCs w:val="18"/>
                <w:rtl w:val="0"/>
              </w:rPr>
              <w:t xml:space="preserve">PRICE</w:t>
            </w:r>
          </w:p>
        </w:tc>
        <w:tc>
          <w:tcPr>
            <w:tcBorders>
              <w:top w:color="000000" w:space="0" w:sz="0" w:val="nil"/>
              <w:left w:color="000000" w:space="0" w:sz="0" w:val="nil"/>
              <w:bottom w:color="bfbfbf" w:space="0" w:sz="4" w:val="single"/>
              <w:right w:color="bfbfbf" w:space="0" w:sz="4" w:val="single"/>
            </w:tcBorders>
            <w:shd w:fill="44546a" w:val="clear"/>
            <w:vAlign w:val="center"/>
          </w:tcPr>
          <w:p w:rsidR="00000000" w:rsidDel="00000000" w:rsidP="00000000" w:rsidRDefault="00000000" w:rsidRPr="00000000" w14:paraId="00000045">
            <w:pPr>
              <w:ind w:right="80"/>
              <w:jc w:val="center"/>
              <w:rPr>
                <w:rFonts w:ascii="Century Gothic" w:cs="Century Gothic" w:eastAsia="Century Gothic" w:hAnsi="Century Gothic"/>
                <w:color w:val="ffffff"/>
                <w:sz w:val="18"/>
                <w:szCs w:val="18"/>
              </w:rPr>
            </w:pPr>
            <w:r w:rsidDel="00000000" w:rsidR="00000000" w:rsidRPr="00000000">
              <w:rPr>
                <w:rFonts w:ascii="Century Gothic" w:cs="Century Gothic" w:eastAsia="Century Gothic" w:hAnsi="Century Gothic"/>
                <w:color w:val="ffffff"/>
                <w:sz w:val="18"/>
                <w:szCs w:val="18"/>
                <w:rtl w:val="0"/>
              </w:rPr>
              <w:t xml:space="preserve">QUANTITY</w:t>
            </w:r>
          </w:p>
        </w:tc>
        <w:tc>
          <w:tcPr>
            <w:tcBorders>
              <w:top w:color="000000" w:space="0" w:sz="0" w:val="nil"/>
              <w:left w:color="000000" w:space="0" w:sz="0" w:val="nil"/>
              <w:bottom w:color="bfbfbf" w:space="0" w:sz="4" w:val="single"/>
              <w:right w:color="bfbfbf" w:space="0" w:sz="4" w:val="single"/>
            </w:tcBorders>
            <w:shd w:fill="44546a" w:val="clear"/>
            <w:vAlign w:val="center"/>
          </w:tcPr>
          <w:p w:rsidR="00000000" w:rsidDel="00000000" w:rsidP="00000000" w:rsidRDefault="00000000" w:rsidRPr="00000000" w14:paraId="00000046">
            <w:pPr>
              <w:ind w:right="80"/>
              <w:jc w:val="center"/>
              <w:rPr>
                <w:rFonts w:ascii="Century Gothic" w:cs="Century Gothic" w:eastAsia="Century Gothic" w:hAnsi="Century Gothic"/>
                <w:color w:val="ffffff"/>
                <w:sz w:val="18"/>
                <w:szCs w:val="18"/>
              </w:rPr>
            </w:pPr>
            <w:r w:rsidDel="00000000" w:rsidR="00000000" w:rsidRPr="00000000">
              <w:rPr>
                <w:rFonts w:ascii="Century Gothic" w:cs="Century Gothic" w:eastAsia="Century Gothic" w:hAnsi="Century Gothic"/>
                <w:color w:val="ffffff"/>
                <w:sz w:val="18"/>
                <w:szCs w:val="18"/>
                <w:rtl w:val="0"/>
              </w:rPr>
              <w:t xml:space="preserve">TOTAL</w:t>
            </w:r>
          </w:p>
        </w:tc>
      </w:tr>
      <w:tr>
        <w:trPr>
          <w:trHeight w:val="432" w:hRule="atLeast"/>
        </w:trPr>
        <w:tc>
          <w:tcPr>
            <w:tcBorders>
              <w:top w:color="000000" w:space="0" w:sz="0" w:val="nil"/>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47">
            <w:pPr>
              <w:rPr>
                <w:rFonts w:ascii="Century Gothic" w:cs="Century Gothic" w:eastAsia="Century Gothic" w:hAnsi="Century Gothic"/>
                <w:sz w:val="18"/>
                <w:szCs w:val="18"/>
              </w:rPr>
            </w:pPr>
            <w:r w:rsidDel="00000000" w:rsidR="00000000" w:rsidRPr="00000000">
              <w:rPr>
                <w:rtl w:val="0"/>
              </w:rPr>
            </w:r>
          </w:p>
          <w:p w:rsidR="00000000" w:rsidDel="00000000" w:rsidP="00000000" w:rsidRDefault="00000000" w:rsidRPr="00000000" w14:paraId="00000048">
            <w:pPr>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land - donated</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49">
            <w:pPr>
              <w:ind w:right="80"/>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          $0.00</w:t>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4A">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1</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f2f2f2" w:val="clear"/>
            <w:vAlign w:val="center"/>
          </w:tcPr>
          <w:p w:rsidR="00000000" w:rsidDel="00000000" w:rsidP="00000000" w:rsidRDefault="00000000" w:rsidRPr="00000000" w14:paraId="0000004B">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       $0.00</w:t>
            </w:r>
            <w:r w:rsidDel="00000000" w:rsidR="00000000" w:rsidRPr="00000000">
              <w:rPr>
                <w:rtl w:val="0"/>
              </w:rPr>
            </w:r>
          </w:p>
        </w:tc>
      </w:tr>
      <w:tr>
        <w:trPr>
          <w:trHeight w:val="432" w:hRule="atLeast"/>
        </w:trPr>
        <w:tc>
          <w:tcPr>
            <w:tcBorders>
              <w:top w:color="000000" w:space="0" w:sz="0" w:val="nil"/>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4C">
            <w:pPr>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playground equipment</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4D">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$ 75,000.00</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4E">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1</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f2f2f2" w:val="clear"/>
            <w:vAlign w:val="center"/>
          </w:tcPr>
          <w:p w:rsidR="00000000" w:rsidDel="00000000" w:rsidP="00000000" w:rsidRDefault="00000000" w:rsidRPr="00000000" w14:paraId="0000004F">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75,000.00</w:t>
            </w:r>
            <w:r w:rsidDel="00000000" w:rsidR="00000000" w:rsidRPr="00000000">
              <w:rPr>
                <w:rtl w:val="0"/>
              </w:rPr>
            </w:r>
          </w:p>
        </w:tc>
      </w:tr>
      <w:tr>
        <w:trPr>
          <w:trHeight w:val="432" w:hRule="atLeast"/>
        </w:trPr>
        <w:tc>
          <w:tcPr>
            <w:tcBorders>
              <w:top w:color="000000" w:space="0" w:sz="0" w:val="nil"/>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50">
            <w:pPr>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signage</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51">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      $300.00</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52">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1</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f2f2f2" w:val="clear"/>
            <w:vAlign w:val="center"/>
          </w:tcPr>
          <w:p w:rsidR="00000000" w:rsidDel="00000000" w:rsidP="00000000" w:rsidRDefault="00000000" w:rsidRPr="00000000" w14:paraId="00000053">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     300.00</w:t>
            </w:r>
            <w:r w:rsidDel="00000000" w:rsidR="00000000" w:rsidRPr="00000000">
              <w:rPr>
                <w:rtl w:val="0"/>
              </w:rPr>
            </w:r>
          </w:p>
        </w:tc>
      </w:tr>
      <w:tr>
        <w:trPr>
          <w:trHeight w:val="432" w:hRule="atLeast"/>
        </w:trPr>
        <w:tc>
          <w:tcPr>
            <w:tcBorders>
              <w:top w:color="000000" w:space="0" w:sz="0" w:val="nil"/>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54">
            <w:pPr>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Put in paved sidewalks or path</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55">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   $50,00.00</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56">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N/A</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f2f2f2" w:val="clear"/>
            <w:vAlign w:val="center"/>
          </w:tcPr>
          <w:p w:rsidR="00000000" w:rsidDel="00000000" w:rsidP="00000000" w:rsidRDefault="00000000" w:rsidRPr="00000000" w14:paraId="00000057">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50,000.00</w:t>
            </w:r>
            <w:r w:rsidDel="00000000" w:rsidR="00000000" w:rsidRPr="00000000">
              <w:rPr>
                <w:rtl w:val="0"/>
              </w:rPr>
            </w:r>
          </w:p>
        </w:tc>
      </w:tr>
      <w:tr>
        <w:trPr>
          <w:trHeight w:val="432" w:hRule="atLeast"/>
        </w:trPr>
        <w:tc>
          <w:tcPr>
            <w:tcBorders>
              <w:top w:color="000000" w:space="0" w:sz="0" w:val="nil"/>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58">
            <w:pPr>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Wood Chips for underneath play area</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59">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   $15,00.00</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5A">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N/A</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f2f2f2" w:val="clear"/>
            <w:vAlign w:val="center"/>
          </w:tcPr>
          <w:p w:rsidR="00000000" w:rsidDel="00000000" w:rsidP="00000000" w:rsidRDefault="00000000" w:rsidRPr="00000000" w14:paraId="0000005B">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15,000.00</w:t>
            </w:r>
            <w:r w:rsidDel="00000000" w:rsidR="00000000" w:rsidRPr="00000000">
              <w:rPr>
                <w:rtl w:val="0"/>
              </w:rPr>
            </w:r>
          </w:p>
        </w:tc>
      </w:tr>
      <w:tr>
        <w:trPr>
          <w:trHeight w:val="432" w:hRule="atLeast"/>
        </w:trPr>
        <w:tc>
          <w:tcPr>
            <w:tcBorders>
              <w:top w:color="000000" w:space="0" w:sz="0" w:val="nil"/>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5C">
            <w:pPr>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grading, planting, borders, landscaping</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5D">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 $80,000.00</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5E">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1</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f2f2f2" w:val="clear"/>
            <w:vAlign w:val="center"/>
          </w:tcPr>
          <w:p w:rsidR="00000000" w:rsidDel="00000000" w:rsidP="00000000" w:rsidRDefault="00000000" w:rsidRPr="00000000" w14:paraId="0000005F">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80,000.00</w:t>
            </w:r>
            <w:r w:rsidDel="00000000" w:rsidR="00000000" w:rsidRPr="00000000">
              <w:rPr>
                <w:rtl w:val="0"/>
              </w:rPr>
            </w:r>
          </w:p>
        </w:tc>
      </w:tr>
      <w:tr>
        <w:trPr>
          <w:trHeight w:val="432" w:hRule="atLeast"/>
        </w:trPr>
        <w:tc>
          <w:tcPr>
            <w:tcBorders>
              <w:top w:color="000000" w:space="0" w:sz="0" w:val="nil"/>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60">
            <w:pPr>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annual maintenance</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61">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 $15,000.00</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auto" w:val="clear"/>
            <w:vAlign w:val="center"/>
          </w:tcPr>
          <w:p w:rsidR="00000000" w:rsidDel="00000000" w:rsidP="00000000" w:rsidRDefault="00000000" w:rsidRPr="00000000" w14:paraId="00000062">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ongoing</w:t>
            </w:r>
            <w:r w:rsidDel="00000000" w:rsidR="00000000" w:rsidRPr="00000000">
              <w:rPr>
                <w:rtl w:val="0"/>
              </w:rPr>
            </w:r>
          </w:p>
        </w:tc>
        <w:tc>
          <w:tcPr>
            <w:tcBorders>
              <w:top w:color="000000" w:space="0" w:sz="0" w:val="nil"/>
              <w:left w:color="000000" w:space="0" w:sz="0" w:val="nil"/>
              <w:bottom w:color="bfbfbf" w:space="0" w:sz="4" w:val="single"/>
              <w:right w:color="bfbfbf" w:space="0" w:sz="4" w:val="single"/>
            </w:tcBorders>
            <w:shd w:fill="f2f2f2" w:val="clear"/>
            <w:vAlign w:val="center"/>
          </w:tcPr>
          <w:p w:rsidR="00000000" w:rsidDel="00000000" w:rsidP="00000000" w:rsidRDefault="00000000" w:rsidRPr="00000000" w14:paraId="00000063">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ongoing</w:t>
            </w:r>
            <w:r w:rsidDel="00000000" w:rsidR="00000000" w:rsidRPr="00000000">
              <w:rPr>
                <w:rtl w:val="0"/>
              </w:rPr>
            </w:r>
          </w:p>
        </w:tc>
      </w:tr>
      <w:tr>
        <w:trPr>
          <w:trHeight w:val="432" w:hRule="atLeast"/>
        </w:trPr>
        <w:tc>
          <w:tcPr>
            <w:gridSpan w:val="3"/>
            <w:tcBorders>
              <w:top w:color="000000" w:space="0" w:sz="0" w:val="nil"/>
              <w:left w:color="bfbfbf" w:space="0" w:sz="4" w:val="single"/>
              <w:bottom w:color="bfbfbf" w:space="0" w:sz="4" w:val="single"/>
              <w:right w:color="bfbfbf" w:space="0" w:sz="4" w:val="single"/>
            </w:tcBorders>
            <w:shd w:fill="8496b0" w:val="clear"/>
            <w:vAlign w:val="center"/>
          </w:tcPr>
          <w:p w:rsidR="00000000" w:rsidDel="00000000" w:rsidP="00000000" w:rsidRDefault="00000000" w:rsidRPr="00000000" w14:paraId="00000064">
            <w:pPr>
              <w:ind w:right="80"/>
              <w:jc w:val="left"/>
              <w:rPr>
                <w:rFonts w:ascii="Century Gothic" w:cs="Century Gothic" w:eastAsia="Century Gothic" w:hAnsi="Century Gothic"/>
                <w:b w:val="1"/>
                <w:color w:val="ffffff"/>
                <w:sz w:val="18"/>
                <w:szCs w:val="18"/>
              </w:rPr>
            </w:pPr>
            <w:r w:rsidDel="00000000" w:rsidR="00000000" w:rsidRPr="00000000">
              <w:rPr>
                <w:rtl w:val="0"/>
              </w:rPr>
            </w:r>
          </w:p>
          <w:p w:rsidR="00000000" w:rsidDel="00000000" w:rsidP="00000000" w:rsidRDefault="00000000" w:rsidRPr="00000000" w14:paraId="00000065">
            <w:pPr>
              <w:ind w:right="80"/>
              <w:jc w:val="right"/>
              <w:rPr>
                <w:rFonts w:ascii="Century Gothic" w:cs="Century Gothic" w:eastAsia="Century Gothic" w:hAnsi="Century Gothic"/>
                <w:b w:val="1"/>
                <w:color w:val="ffffff"/>
                <w:sz w:val="18"/>
                <w:szCs w:val="18"/>
              </w:rPr>
            </w:pPr>
            <w:r w:rsidDel="00000000" w:rsidR="00000000" w:rsidRPr="00000000">
              <w:rPr>
                <w:rFonts w:ascii="Century Gothic" w:cs="Century Gothic" w:eastAsia="Century Gothic" w:hAnsi="Century Gothic"/>
                <w:b w:val="1"/>
                <w:color w:val="ffffff"/>
                <w:sz w:val="18"/>
                <w:szCs w:val="18"/>
                <w:rtl w:val="0"/>
              </w:rPr>
              <w:t xml:space="preserve">Total $</w:t>
            </w:r>
          </w:p>
        </w:tc>
        <w:tc>
          <w:tcPr>
            <w:tcBorders>
              <w:top w:color="000000" w:space="0" w:sz="0" w:val="nil"/>
              <w:left w:color="000000" w:space="0" w:sz="0" w:val="nil"/>
              <w:bottom w:color="bfbfbf" w:space="0" w:sz="4" w:val="single"/>
              <w:right w:color="bfbfbf" w:space="0" w:sz="4" w:val="single"/>
            </w:tcBorders>
            <w:shd w:fill="d5dce4" w:val="clear"/>
            <w:vAlign w:val="center"/>
          </w:tcPr>
          <w:p w:rsidR="00000000" w:rsidDel="00000000" w:rsidP="00000000" w:rsidRDefault="00000000" w:rsidRPr="00000000" w14:paraId="00000068">
            <w:pPr>
              <w:ind w:right="80"/>
              <w:rPr>
                <w:rFonts w:ascii="Century Gothic" w:cs="Century Gothic" w:eastAsia="Century Gothic" w:hAnsi="Century Gothic"/>
                <w:color w:val="000000"/>
                <w:sz w:val="18"/>
                <w:szCs w:val="18"/>
              </w:rPr>
            </w:pPr>
            <w:r w:rsidDel="00000000" w:rsidR="00000000" w:rsidRPr="00000000">
              <w:rPr>
                <w:rFonts w:ascii="Century Gothic" w:cs="Century Gothic" w:eastAsia="Century Gothic" w:hAnsi="Century Gothic"/>
                <w:sz w:val="18"/>
                <w:szCs w:val="18"/>
                <w:rtl w:val="0"/>
              </w:rPr>
              <w:t xml:space="preserve">220,300.00</w:t>
            </w:r>
            <w:r w:rsidDel="00000000" w:rsidR="00000000" w:rsidRPr="00000000">
              <w:rPr>
                <w:rtl w:val="0"/>
              </w:rPr>
            </w:r>
          </w:p>
        </w:tc>
      </w:tr>
    </w:tbl>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0" w:right="0" w:firstLine="0"/>
        <w:jc w:val="left"/>
        <w:rPr>
          <w:rFonts w:ascii="Century Gothic" w:cs="Century Gothic" w:eastAsia="Century Gothic" w:hAnsi="Century Gothic"/>
          <w:b w:val="1"/>
          <w:i w:val="0"/>
          <w:smallCaps w:val="0"/>
          <w:strike w:val="0"/>
          <w:color w:val="44546a"/>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0" w:right="0" w:firstLine="0"/>
        <w:jc w:val="left"/>
        <w:rPr>
          <w:rFonts w:ascii="Century Gothic" w:cs="Century Gothic" w:eastAsia="Century Gothic" w:hAnsi="Century Gothic"/>
          <w:b w:val="1"/>
          <w:i w:val="0"/>
          <w:smallCaps w:val="0"/>
          <w:strike w:val="0"/>
          <w:color w:val="44546a"/>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450" w:right="0" w:hanging="360"/>
        <w:jc w:val="left"/>
        <w:rPr>
          <w:rFonts w:ascii="Century Gothic" w:cs="Century Gothic" w:eastAsia="Century Gothic" w:hAnsi="Century Gothic"/>
          <w:b w:val="1"/>
          <w:i w:val="0"/>
          <w:smallCaps w:val="0"/>
          <w:strike w:val="0"/>
          <w:color w:val="44546a"/>
          <w:sz w:val="16"/>
          <w:szCs w:val="16"/>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44546a"/>
          <w:sz w:val="24"/>
          <w:szCs w:val="24"/>
          <w:u w:val="none"/>
          <w:shd w:fill="auto" w:val="clear"/>
          <w:vertAlign w:val="baseline"/>
          <w:rtl w:val="0"/>
        </w:rPr>
        <w:t xml:space="preserve">STAFF &amp; ORGANIZATIONAL INFORMATION</w:t>
      </w: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360" w:right="0" w:firstLine="0"/>
        <w:jc w:val="left"/>
        <w:rPr>
          <w:rFonts w:ascii="Century Gothic" w:cs="Century Gothic" w:eastAsia="Century Gothic" w:hAnsi="Century Gothic"/>
          <w:b w:val="1"/>
          <w:i w:val="0"/>
          <w:smallCaps w:val="0"/>
          <w:strike w:val="0"/>
          <w:color w:val="44546a"/>
          <w:sz w:val="6"/>
          <w:szCs w:val="6"/>
          <w:u w:val="none"/>
          <w:shd w:fill="auto" w:val="clear"/>
          <w:vertAlign w:val="baseline"/>
        </w:rPr>
      </w:pPr>
      <w:r w:rsidDel="00000000" w:rsidR="00000000" w:rsidRPr="00000000">
        <w:rPr>
          <w:rtl w:val="0"/>
        </w:rPr>
      </w:r>
    </w:p>
    <w:tbl>
      <w:tblPr>
        <w:tblStyle w:val="Table9"/>
        <w:tblW w:w="11132.0" w:type="dxa"/>
        <w:jc w:val="left"/>
        <w:tblInd w:w="113.0" w:type="dxa"/>
        <w:tblLayout w:type="fixed"/>
        <w:tblLook w:val="0400"/>
      </w:tblPr>
      <w:tblGrid>
        <w:gridCol w:w="2783"/>
        <w:gridCol w:w="2783"/>
        <w:gridCol w:w="2783"/>
        <w:gridCol w:w="2783"/>
        <w:tblGridChange w:id="0">
          <w:tblGrid>
            <w:gridCol w:w="2783"/>
            <w:gridCol w:w="2783"/>
            <w:gridCol w:w="2783"/>
            <w:gridCol w:w="2783"/>
          </w:tblGrid>
        </w:tblGridChange>
      </w:tblGrid>
      <w:tr>
        <w:trPr>
          <w:trHeight w:val="432" w:hRule="atLeast"/>
        </w:trPr>
        <w:tc>
          <w:tcPr>
            <w:tcBorders>
              <w:top w:color="000000" w:space="0" w:sz="0" w:val="nil"/>
              <w:left w:color="bfbfbf" w:space="0" w:sz="4" w:val="single"/>
              <w:bottom w:color="bfbfbf" w:space="0" w:sz="4" w:val="single"/>
              <w:right w:color="bfbfbf" w:space="0" w:sz="4" w:val="single"/>
            </w:tcBorders>
            <w:shd w:fill="44546a" w:val="clear"/>
            <w:vAlign w:val="center"/>
          </w:tcPr>
          <w:p w:rsidR="00000000" w:rsidDel="00000000" w:rsidP="00000000" w:rsidRDefault="00000000" w:rsidRPr="00000000" w14:paraId="0000006D">
            <w:pPr>
              <w:jc w:val="center"/>
              <w:rPr>
                <w:rFonts w:ascii="Century Gothic" w:cs="Century Gothic" w:eastAsia="Century Gothic" w:hAnsi="Century Gothic"/>
                <w:color w:val="ffffff"/>
                <w:sz w:val="18"/>
                <w:szCs w:val="18"/>
              </w:rPr>
            </w:pPr>
            <w:r w:rsidDel="00000000" w:rsidR="00000000" w:rsidRPr="00000000">
              <w:rPr>
                <w:rFonts w:ascii="Century Gothic" w:cs="Century Gothic" w:eastAsia="Century Gothic" w:hAnsi="Century Gothic"/>
                <w:color w:val="ffffff"/>
                <w:sz w:val="18"/>
                <w:szCs w:val="18"/>
                <w:rtl w:val="0"/>
              </w:rPr>
              <w:t xml:space="preserve">JOB TITLE</w:t>
            </w:r>
          </w:p>
        </w:tc>
        <w:tc>
          <w:tcPr>
            <w:tcBorders>
              <w:top w:color="000000" w:space="0" w:sz="0" w:val="nil"/>
              <w:left w:color="000000" w:space="0" w:sz="0" w:val="nil"/>
              <w:bottom w:color="bfbfbf" w:space="0" w:sz="4" w:val="single"/>
              <w:right w:color="bfbfbf" w:space="0" w:sz="4" w:val="single"/>
            </w:tcBorders>
            <w:shd w:fill="44546a" w:val="clear"/>
            <w:vAlign w:val="center"/>
          </w:tcPr>
          <w:p w:rsidR="00000000" w:rsidDel="00000000" w:rsidP="00000000" w:rsidRDefault="00000000" w:rsidRPr="00000000" w14:paraId="0000006E">
            <w:pPr>
              <w:ind w:right="80"/>
              <w:jc w:val="center"/>
              <w:rPr>
                <w:rFonts w:ascii="Century Gothic" w:cs="Century Gothic" w:eastAsia="Century Gothic" w:hAnsi="Century Gothic"/>
                <w:color w:val="ffffff"/>
                <w:sz w:val="18"/>
                <w:szCs w:val="18"/>
              </w:rPr>
            </w:pPr>
            <w:r w:rsidDel="00000000" w:rsidR="00000000" w:rsidRPr="00000000">
              <w:rPr>
                <w:rFonts w:ascii="Century Gothic" w:cs="Century Gothic" w:eastAsia="Century Gothic" w:hAnsi="Century Gothic"/>
                <w:color w:val="ffffff"/>
                <w:sz w:val="18"/>
                <w:szCs w:val="18"/>
                <w:rtl w:val="0"/>
              </w:rPr>
              <w:t xml:space="preserve">QUALIFICATIONS</w:t>
            </w:r>
          </w:p>
        </w:tc>
        <w:tc>
          <w:tcPr>
            <w:tcBorders>
              <w:top w:color="000000" w:space="0" w:sz="0" w:val="nil"/>
              <w:left w:color="000000" w:space="0" w:sz="0" w:val="nil"/>
              <w:bottom w:color="bfbfbf" w:space="0" w:sz="4" w:val="single"/>
              <w:right w:color="bfbfbf" w:space="0" w:sz="4" w:val="single"/>
            </w:tcBorders>
            <w:shd w:fill="44546a" w:val="clear"/>
            <w:vAlign w:val="center"/>
          </w:tcPr>
          <w:p w:rsidR="00000000" w:rsidDel="00000000" w:rsidP="00000000" w:rsidRDefault="00000000" w:rsidRPr="00000000" w14:paraId="0000006F">
            <w:pPr>
              <w:ind w:right="80"/>
              <w:jc w:val="center"/>
              <w:rPr>
                <w:rFonts w:ascii="Century Gothic" w:cs="Century Gothic" w:eastAsia="Century Gothic" w:hAnsi="Century Gothic"/>
                <w:color w:val="ffffff"/>
                <w:sz w:val="18"/>
                <w:szCs w:val="18"/>
              </w:rPr>
            </w:pPr>
            <w:r w:rsidDel="00000000" w:rsidR="00000000" w:rsidRPr="00000000">
              <w:rPr>
                <w:rFonts w:ascii="Century Gothic" w:cs="Century Gothic" w:eastAsia="Century Gothic" w:hAnsi="Century Gothic"/>
                <w:color w:val="ffffff"/>
                <w:sz w:val="18"/>
                <w:szCs w:val="18"/>
                <w:rtl w:val="0"/>
              </w:rPr>
              <w:t xml:space="preserve">CERTIFICATIONS</w:t>
            </w:r>
          </w:p>
        </w:tc>
        <w:tc>
          <w:tcPr>
            <w:tcBorders>
              <w:top w:color="000000" w:space="0" w:sz="0" w:val="nil"/>
              <w:left w:color="000000" w:space="0" w:sz="0" w:val="nil"/>
              <w:bottom w:color="bfbfbf" w:space="0" w:sz="4" w:val="single"/>
              <w:right w:color="bfbfbf" w:space="0" w:sz="4" w:val="single"/>
            </w:tcBorders>
            <w:shd w:fill="44546a" w:val="clear"/>
            <w:vAlign w:val="center"/>
          </w:tcPr>
          <w:p w:rsidR="00000000" w:rsidDel="00000000" w:rsidP="00000000" w:rsidRDefault="00000000" w:rsidRPr="00000000" w14:paraId="00000070">
            <w:pPr>
              <w:ind w:right="80"/>
              <w:jc w:val="center"/>
              <w:rPr>
                <w:rFonts w:ascii="Century Gothic" w:cs="Century Gothic" w:eastAsia="Century Gothic" w:hAnsi="Century Gothic"/>
                <w:color w:val="ffffff"/>
                <w:sz w:val="18"/>
                <w:szCs w:val="18"/>
              </w:rPr>
            </w:pPr>
            <w:r w:rsidDel="00000000" w:rsidR="00000000" w:rsidRPr="00000000">
              <w:rPr>
                <w:rFonts w:ascii="Century Gothic" w:cs="Century Gothic" w:eastAsia="Century Gothic" w:hAnsi="Century Gothic"/>
                <w:color w:val="ffffff"/>
                <w:sz w:val="18"/>
                <w:szCs w:val="18"/>
                <w:rtl w:val="0"/>
              </w:rPr>
              <w:t xml:space="preserve">SKILLS</w:t>
            </w:r>
          </w:p>
        </w:tc>
      </w:tr>
      <w:tr>
        <w:trPr>
          <w:trHeight w:val="953" w:hRule="atLeast"/>
        </w:trPr>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71">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Director-parks &amp; rec</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72">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management experience, landscaping and maintenance</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73">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BA in city planning, administration, or similar experience</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74">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planning, finance</w:t>
            </w:r>
            <w:r w:rsidDel="00000000" w:rsidR="00000000" w:rsidRPr="00000000">
              <w:rPr>
                <w:rtl w:val="0"/>
              </w:rPr>
            </w:r>
          </w:p>
        </w:tc>
      </w:tr>
      <w:tr>
        <w:trPr>
          <w:trHeight w:val="953" w:hRule="atLeast"/>
        </w:trPr>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75">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Groundskeeper</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76">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landscaping, minor repair</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77">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n/a</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78">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landscaping, design</w:t>
            </w:r>
            <w:r w:rsidDel="00000000" w:rsidR="00000000" w:rsidRPr="00000000">
              <w:rPr>
                <w:rtl w:val="0"/>
              </w:rPr>
            </w:r>
          </w:p>
        </w:tc>
      </w:tr>
      <w:tr>
        <w:trPr>
          <w:trHeight w:val="953" w:hRule="atLeast"/>
        </w:trPr>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79">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Construction professionals</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7A">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framing, paving</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7B">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on the job experience; applicable union certificates</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7C">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drafting, building design and construction</w:t>
            </w:r>
            <w:r w:rsidDel="00000000" w:rsidR="00000000" w:rsidRPr="00000000">
              <w:rPr>
                <w:rtl w:val="0"/>
              </w:rPr>
            </w:r>
          </w:p>
        </w:tc>
      </w:tr>
      <w:tr>
        <w:trPr>
          <w:trHeight w:val="953" w:hRule="atLeast"/>
        </w:trPr>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7D">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heavy equipment operators</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7E">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excavation, </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7F">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certificate or job experience in heavy machinery</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80">
            <w:pPr>
              <w:ind w:right="8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safety;</w:t>
            </w:r>
          </w:p>
          <w:p w:rsidR="00000000" w:rsidDel="00000000" w:rsidP="00000000" w:rsidRDefault="00000000" w:rsidRPr="00000000" w14:paraId="00000081">
            <w:pPr>
              <w:ind w:right="8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machine operations</w:t>
            </w:r>
          </w:p>
        </w:tc>
      </w:tr>
      <w:tr>
        <w:trPr>
          <w:trHeight w:val="953" w:hRule="atLeast"/>
        </w:trPr>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82">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landscape designers</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83">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BA in landscape design</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84">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diploma/certificate from educational institution</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85">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Creative and artistic, good design skills</w:t>
            </w:r>
            <w:r w:rsidDel="00000000" w:rsidR="00000000" w:rsidRPr="00000000">
              <w:rPr>
                <w:rtl w:val="0"/>
              </w:rPr>
            </w:r>
          </w:p>
        </w:tc>
      </w:tr>
      <w:tr>
        <w:trPr>
          <w:trHeight w:val="953" w:hRule="atLeast"/>
        </w:trPr>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86">
            <w:pPr>
              <w:ind w:right="8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gardeners/ landscapers</w:t>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87">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on the job experience</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88">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no certification is needed but AA/BA in landscaping or horticulture helpful</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89">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Physical active, strong, ability to operate machinery </w:t>
            </w:r>
            <w:r w:rsidDel="00000000" w:rsidR="00000000" w:rsidRPr="00000000">
              <w:rPr>
                <w:rtl w:val="0"/>
              </w:rPr>
            </w:r>
          </w:p>
        </w:tc>
      </w:tr>
    </w:tbl>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0" w:right="0" w:firstLine="0"/>
        <w:jc w:val="left"/>
        <w:rPr>
          <w:rFonts w:ascii="Century Gothic" w:cs="Century Gothic" w:eastAsia="Century Gothic" w:hAnsi="Century Gothic"/>
          <w:b w:val="1"/>
          <w:i w:val="0"/>
          <w:smallCaps w:val="0"/>
          <w:strike w:val="0"/>
          <w:color w:val="44546a"/>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540" w:right="0" w:hanging="450"/>
        <w:jc w:val="left"/>
        <w:rPr>
          <w:rFonts w:ascii="Century Gothic" w:cs="Century Gothic" w:eastAsia="Century Gothic" w:hAnsi="Century Gothic"/>
          <w:b w:val="1"/>
          <w:i w:val="0"/>
          <w:smallCaps w:val="0"/>
          <w:strike w:val="0"/>
          <w:color w:val="44546a"/>
          <w:sz w:val="16"/>
          <w:szCs w:val="16"/>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44546a"/>
          <w:sz w:val="24"/>
          <w:szCs w:val="24"/>
          <w:u w:val="none"/>
          <w:shd w:fill="auto" w:val="clear"/>
          <w:vertAlign w:val="baseline"/>
          <w:rtl w:val="0"/>
        </w:rPr>
        <w:t xml:space="preserve">APPENDIX</w:t>
      </w: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76" w:lineRule="auto"/>
        <w:ind w:left="360" w:right="0" w:firstLine="0"/>
        <w:jc w:val="left"/>
        <w:rPr>
          <w:rFonts w:ascii="Century Gothic" w:cs="Century Gothic" w:eastAsia="Century Gothic" w:hAnsi="Century Gothic"/>
          <w:b w:val="1"/>
          <w:i w:val="0"/>
          <w:smallCaps w:val="0"/>
          <w:strike w:val="0"/>
          <w:color w:val="44546a"/>
          <w:sz w:val="6"/>
          <w:szCs w:val="6"/>
          <w:u w:val="none"/>
          <w:shd w:fill="auto" w:val="clear"/>
          <w:vertAlign w:val="baseline"/>
        </w:rPr>
      </w:pPr>
      <w:r w:rsidDel="00000000" w:rsidR="00000000" w:rsidRPr="00000000">
        <w:rPr>
          <w:rtl w:val="0"/>
        </w:rPr>
      </w:r>
    </w:p>
    <w:tbl>
      <w:tblPr>
        <w:tblStyle w:val="Table10"/>
        <w:tblW w:w="11132.0" w:type="dxa"/>
        <w:jc w:val="left"/>
        <w:tblInd w:w="113.0" w:type="dxa"/>
        <w:tblLayout w:type="fixed"/>
        <w:tblLook w:val="0400"/>
      </w:tblPr>
      <w:tblGrid>
        <w:gridCol w:w="3710"/>
        <w:gridCol w:w="3711"/>
        <w:gridCol w:w="3711"/>
        <w:tblGridChange w:id="0">
          <w:tblGrid>
            <w:gridCol w:w="3710"/>
            <w:gridCol w:w="3711"/>
            <w:gridCol w:w="3711"/>
          </w:tblGrid>
        </w:tblGridChange>
      </w:tblGrid>
      <w:tr>
        <w:trPr>
          <w:trHeight w:val="432" w:hRule="atLeast"/>
        </w:trPr>
        <w:tc>
          <w:tcPr>
            <w:tcBorders>
              <w:top w:color="000000" w:space="0" w:sz="0" w:val="nil"/>
              <w:left w:color="bfbfbf" w:space="0" w:sz="4" w:val="single"/>
              <w:bottom w:color="bfbfbf" w:space="0" w:sz="4" w:val="single"/>
              <w:right w:color="bfbfbf" w:space="0" w:sz="4" w:val="single"/>
            </w:tcBorders>
            <w:shd w:fill="44546a" w:val="clear"/>
            <w:vAlign w:val="center"/>
          </w:tcPr>
          <w:p w:rsidR="00000000" w:rsidDel="00000000" w:rsidP="00000000" w:rsidRDefault="00000000" w:rsidRPr="00000000" w14:paraId="0000008D">
            <w:pPr>
              <w:jc w:val="center"/>
              <w:rPr>
                <w:rFonts w:ascii="Century Gothic" w:cs="Century Gothic" w:eastAsia="Century Gothic" w:hAnsi="Century Gothic"/>
                <w:color w:val="ffffff"/>
                <w:sz w:val="18"/>
                <w:szCs w:val="18"/>
              </w:rPr>
            </w:pPr>
            <w:r w:rsidDel="00000000" w:rsidR="00000000" w:rsidRPr="00000000">
              <w:rPr>
                <w:rFonts w:ascii="Century Gothic" w:cs="Century Gothic" w:eastAsia="Century Gothic" w:hAnsi="Century Gothic"/>
                <w:color w:val="ffffff"/>
                <w:sz w:val="18"/>
                <w:szCs w:val="18"/>
                <w:rtl w:val="0"/>
              </w:rPr>
              <w:t xml:space="preserve">FILE NAME</w:t>
            </w:r>
          </w:p>
        </w:tc>
        <w:tc>
          <w:tcPr>
            <w:tcBorders>
              <w:top w:color="000000" w:space="0" w:sz="0" w:val="nil"/>
              <w:left w:color="000000" w:space="0" w:sz="0" w:val="nil"/>
              <w:bottom w:color="bfbfbf" w:space="0" w:sz="4" w:val="single"/>
              <w:right w:color="bfbfbf" w:space="0" w:sz="4" w:val="single"/>
            </w:tcBorders>
            <w:shd w:fill="44546a" w:val="clear"/>
            <w:vAlign w:val="center"/>
          </w:tcPr>
          <w:p w:rsidR="00000000" w:rsidDel="00000000" w:rsidP="00000000" w:rsidRDefault="00000000" w:rsidRPr="00000000" w14:paraId="0000008E">
            <w:pPr>
              <w:ind w:right="80"/>
              <w:jc w:val="center"/>
              <w:rPr>
                <w:rFonts w:ascii="Century Gothic" w:cs="Century Gothic" w:eastAsia="Century Gothic" w:hAnsi="Century Gothic"/>
                <w:color w:val="ffffff"/>
                <w:sz w:val="18"/>
                <w:szCs w:val="18"/>
              </w:rPr>
            </w:pPr>
            <w:r w:rsidDel="00000000" w:rsidR="00000000" w:rsidRPr="00000000">
              <w:rPr>
                <w:rFonts w:ascii="Century Gothic" w:cs="Century Gothic" w:eastAsia="Century Gothic" w:hAnsi="Century Gothic"/>
                <w:color w:val="ffffff"/>
                <w:sz w:val="18"/>
                <w:szCs w:val="18"/>
                <w:rtl w:val="0"/>
              </w:rPr>
              <w:t xml:space="preserve">DESCRIPTION</w:t>
            </w:r>
          </w:p>
        </w:tc>
        <w:tc>
          <w:tcPr>
            <w:tcBorders>
              <w:top w:color="000000" w:space="0" w:sz="0" w:val="nil"/>
              <w:left w:color="000000" w:space="0" w:sz="0" w:val="nil"/>
              <w:bottom w:color="bfbfbf" w:space="0" w:sz="4" w:val="single"/>
              <w:right w:color="bfbfbf" w:space="0" w:sz="4" w:val="single"/>
            </w:tcBorders>
            <w:shd w:fill="44546a" w:val="clear"/>
            <w:vAlign w:val="center"/>
          </w:tcPr>
          <w:p w:rsidR="00000000" w:rsidDel="00000000" w:rsidP="00000000" w:rsidRDefault="00000000" w:rsidRPr="00000000" w14:paraId="0000008F">
            <w:pPr>
              <w:ind w:right="80"/>
              <w:jc w:val="center"/>
              <w:rPr>
                <w:rFonts w:ascii="Century Gothic" w:cs="Century Gothic" w:eastAsia="Century Gothic" w:hAnsi="Century Gothic"/>
                <w:color w:val="ffffff"/>
                <w:sz w:val="18"/>
                <w:szCs w:val="18"/>
              </w:rPr>
            </w:pPr>
            <w:r w:rsidDel="00000000" w:rsidR="00000000" w:rsidRPr="00000000">
              <w:rPr>
                <w:rFonts w:ascii="Century Gothic" w:cs="Century Gothic" w:eastAsia="Century Gothic" w:hAnsi="Century Gothic"/>
                <w:color w:val="ffffff"/>
                <w:sz w:val="18"/>
                <w:szCs w:val="18"/>
                <w:rtl w:val="0"/>
              </w:rPr>
              <w:t xml:space="preserve">LOCATION </w:t>
            </w:r>
            <w:r w:rsidDel="00000000" w:rsidR="00000000" w:rsidRPr="00000000">
              <w:rPr>
                <w:rFonts w:ascii="Century Gothic" w:cs="Century Gothic" w:eastAsia="Century Gothic" w:hAnsi="Century Gothic"/>
                <w:color w:val="ffffff"/>
                <w:sz w:val="16"/>
                <w:szCs w:val="16"/>
                <w:rtl w:val="0"/>
              </w:rPr>
              <w:t xml:space="preserve">attachment / link</w:t>
            </w:r>
            <w:r w:rsidDel="00000000" w:rsidR="00000000" w:rsidRPr="00000000">
              <w:rPr>
                <w:rtl w:val="0"/>
              </w:rPr>
            </w:r>
          </w:p>
        </w:tc>
      </w:tr>
      <w:tr>
        <w:trPr>
          <w:trHeight w:val="953" w:hRule="atLeast"/>
        </w:trPr>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90">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Park design </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91">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dimensions, layout of park</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92">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paper copy</w:t>
            </w:r>
            <w:r w:rsidDel="00000000" w:rsidR="00000000" w:rsidRPr="00000000">
              <w:rPr>
                <w:rtl w:val="0"/>
              </w:rPr>
            </w:r>
          </w:p>
        </w:tc>
      </w:tr>
      <w:tr>
        <w:trPr>
          <w:trHeight w:val="953" w:hRule="atLeast"/>
        </w:trPr>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93">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Budget proposal</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94">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detailed budget items with suppliers and estimates</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95">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paper copy</w:t>
            </w:r>
            <w:r w:rsidDel="00000000" w:rsidR="00000000" w:rsidRPr="00000000">
              <w:rPr>
                <w:rtl w:val="0"/>
              </w:rPr>
            </w:r>
          </w:p>
        </w:tc>
      </w:tr>
      <w:tr>
        <w:trPr>
          <w:trHeight w:val="953" w:hRule="atLeast"/>
        </w:trPr>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96">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community health survey results</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97">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research conducted with target audience to assess need</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98">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paper copy</w:t>
            </w:r>
            <w:r w:rsidDel="00000000" w:rsidR="00000000" w:rsidRPr="00000000">
              <w:rPr>
                <w:rtl w:val="0"/>
              </w:rPr>
            </w:r>
          </w:p>
        </w:tc>
      </w:tr>
      <w:tr>
        <w:trPr>
          <w:trHeight w:val="953" w:hRule="atLeast"/>
        </w:trPr>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99">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Community Welfare and Outdoor Spaces</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9A">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Research report by Institute of Urban Planning on connection of outdoor activity and community welfare - used for research</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9B">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Http:\\IUP.com/outdoors</w:t>
            </w:r>
            <w:r w:rsidDel="00000000" w:rsidR="00000000" w:rsidRPr="00000000">
              <w:rPr>
                <w:rtl w:val="0"/>
              </w:rPr>
            </w:r>
          </w:p>
        </w:tc>
      </w:tr>
      <w:tr>
        <w:trPr>
          <w:trHeight w:val="953" w:hRule="atLeast"/>
        </w:trPr>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9C">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2010 Census on City of Lynnwood</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9D">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Population growth in City of Lynnwood; used for research</w:t>
            </w:r>
            <w:r w:rsidDel="00000000" w:rsidR="00000000" w:rsidRPr="00000000">
              <w:rPr>
                <w:rtl w:val="0"/>
              </w:rPr>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9E">
            <w:pPr>
              <w:ind w:right="80"/>
              <w:rPr>
                <w:rFonts w:ascii="Century Gothic" w:cs="Century Gothic" w:eastAsia="Century Gothic" w:hAnsi="Century Gothic"/>
                <w:color w:val="000000"/>
                <w:sz w:val="20"/>
                <w:szCs w:val="20"/>
              </w:rPr>
            </w:pPr>
            <w:r w:rsidDel="00000000" w:rsidR="00000000" w:rsidRPr="00000000">
              <w:rPr>
                <w:rFonts w:ascii="Century Gothic" w:cs="Century Gothic" w:eastAsia="Century Gothic" w:hAnsi="Century Gothic"/>
                <w:sz w:val="20"/>
                <w:szCs w:val="20"/>
                <w:rtl w:val="0"/>
              </w:rPr>
              <w:t xml:space="preserve">paper copy</w:t>
            </w:r>
            <w:r w:rsidDel="00000000" w:rsidR="00000000" w:rsidRPr="00000000">
              <w:rPr>
                <w:rtl w:val="0"/>
              </w:rPr>
            </w:r>
          </w:p>
        </w:tc>
      </w:tr>
      <w:tr>
        <w:trPr>
          <w:trHeight w:val="953" w:hRule="atLeast"/>
        </w:trPr>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9F">
            <w:pPr>
              <w:ind w:right="8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Snohomish County Public Health - Environmental Impact Study</w:t>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A0">
            <w:pPr>
              <w:ind w:right="8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Official assessment of construction impact of neighborhood environment; used for research</w:t>
            </w:r>
          </w:p>
        </w:tc>
        <w:tc>
          <w:tcPr>
            <w:tcBorders>
              <w:top w:color="bfbfbf" w:space="0" w:sz="4" w:val="single"/>
              <w:left w:color="bfbfbf" w:space="0" w:sz="4" w:val="single"/>
              <w:bottom w:color="bfbfbf" w:space="0" w:sz="4" w:val="single"/>
              <w:right w:color="bfbfbf" w:space="0" w:sz="4" w:val="single"/>
            </w:tcBorders>
            <w:shd w:fill="auto" w:val="clear"/>
            <w:vAlign w:val="center"/>
          </w:tcPr>
          <w:p w:rsidR="00000000" w:rsidDel="00000000" w:rsidP="00000000" w:rsidRDefault="00000000" w:rsidRPr="00000000" w14:paraId="000000A1">
            <w:pPr>
              <w:ind w:right="8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http:\\SnoCo.gov.wa</w:t>
            </w:r>
          </w:p>
        </w:tc>
      </w:tr>
    </w:tbl>
    <w:p w:rsidR="00000000" w:rsidDel="00000000" w:rsidP="00000000" w:rsidRDefault="00000000" w:rsidRPr="00000000" w14:paraId="000000A2">
      <w:pPr>
        <w:rPr>
          <w:rFonts w:ascii="Century Gothic" w:cs="Century Gothic" w:eastAsia="Century Gothic" w:hAnsi="Century Gothic"/>
          <w:b w:val="1"/>
          <w:color w:val="a6a6a6"/>
          <w:sz w:val="16"/>
          <w:szCs w:val="16"/>
        </w:rPr>
      </w:pPr>
      <w:r w:rsidDel="00000000" w:rsidR="00000000" w:rsidRPr="00000000">
        <w:rPr>
          <w:rtl w:val="0"/>
        </w:rPr>
      </w:r>
    </w:p>
    <w:p w:rsidR="00000000" w:rsidDel="00000000" w:rsidP="00000000" w:rsidRDefault="00000000" w:rsidRPr="00000000" w14:paraId="000000A3">
      <w:pPr>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A4">
      <w:pPr>
        <w:jc w:val="center"/>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A5">
      <w:pPr>
        <w:rPr>
          <w:rFonts w:ascii="Century Gothic" w:cs="Century Gothic" w:eastAsia="Century Gothic" w:hAnsi="Century Gothic"/>
        </w:rPr>
      </w:pPr>
      <w:r w:rsidDel="00000000" w:rsidR="00000000" w:rsidRPr="00000000">
        <w:rPr>
          <w:rtl w:val="0"/>
        </w:rPr>
      </w:r>
    </w:p>
    <w:sectPr>
      <w:pgSz w:h="15840" w:w="12240"/>
      <w:pgMar w:bottom="360" w:top="360" w:left="45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1080" w:hanging="720"/>
      </w:pPr>
      <w:rPr>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360.0" w:type="dxa"/>
        <w:bottom w:w="0.0" w:type="dxa"/>
        <w:right w:w="115.0" w:type="dxa"/>
      </w:tblCellMar>
    </w:tblPr>
  </w:style>
  <w:style w:type="table" w:styleId="Table2">
    <w:basedOn w:val="TableNormal"/>
    <w:tblPr>
      <w:tblStyleRowBandSize w:val="1"/>
      <w:tblStyleColBandSize w:val="1"/>
      <w:tblCellMar>
        <w:top w:w="0.0" w:type="dxa"/>
        <w:left w:w="360.0" w:type="dxa"/>
        <w:bottom w:w="0.0" w:type="dxa"/>
        <w:right w:w="115.0" w:type="dxa"/>
      </w:tblCellMar>
    </w:tblPr>
  </w:style>
  <w:style w:type="table" w:styleId="Table3">
    <w:basedOn w:val="TableNormal"/>
    <w:tblPr>
      <w:tblStyleRowBandSize w:val="1"/>
      <w:tblStyleColBandSize w:val="1"/>
      <w:tblCellMar>
        <w:top w:w="0.0" w:type="dxa"/>
        <w:left w:w="360.0" w:type="dxa"/>
        <w:bottom w:w="0.0" w:type="dxa"/>
        <w:right w:w="115.0" w:type="dxa"/>
      </w:tblCellMar>
    </w:tblPr>
  </w:style>
  <w:style w:type="table" w:styleId="Table4">
    <w:basedOn w:val="TableNormal"/>
    <w:tblPr>
      <w:tblStyleRowBandSize w:val="1"/>
      <w:tblStyleColBandSize w:val="1"/>
      <w:tblCellMar>
        <w:top w:w="0.0" w:type="dxa"/>
        <w:left w:w="360.0" w:type="dxa"/>
        <w:bottom w:w="0.0" w:type="dxa"/>
        <w:right w:w="115.0" w:type="dxa"/>
      </w:tblCellMar>
    </w:tblPr>
  </w:style>
  <w:style w:type="table" w:styleId="Table5">
    <w:basedOn w:val="TableNormal"/>
    <w:tblPr>
      <w:tblStyleRowBandSize w:val="1"/>
      <w:tblStyleColBandSize w:val="1"/>
      <w:tblCellMar>
        <w:top w:w="0.0" w:type="dxa"/>
        <w:left w:w="360.0" w:type="dxa"/>
        <w:bottom w:w="0.0" w:type="dxa"/>
        <w:right w:w="115.0" w:type="dxa"/>
      </w:tblCellMar>
    </w:tblPr>
  </w:style>
  <w:style w:type="table" w:styleId="Table6">
    <w:basedOn w:val="TableNormal"/>
    <w:tblPr>
      <w:tblStyleRowBandSize w:val="1"/>
      <w:tblStyleColBandSize w:val="1"/>
      <w:tblCellMar>
        <w:top w:w="0.0" w:type="dxa"/>
        <w:left w:w="360.0" w:type="dxa"/>
        <w:bottom w:w="0.0" w:type="dxa"/>
        <w:right w:w="115.0" w:type="dxa"/>
      </w:tblCellMar>
    </w:tblPr>
  </w:style>
  <w:style w:type="table" w:styleId="Table7">
    <w:basedOn w:val="TableNormal"/>
    <w:tblPr>
      <w:tblStyleRowBandSize w:val="1"/>
      <w:tblStyleColBandSize w:val="1"/>
      <w:tblCellMar>
        <w:top w:w="0.0" w:type="dxa"/>
        <w:left w:w="360.0" w:type="dxa"/>
        <w:bottom w:w="0.0" w:type="dxa"/>
        <w:right w:w="115.0" w:type="dxa"/>
      </w:tblCellMar>
    </w:tblPr>
  </w:style>
  <w:style w:type="table" w:styleId="Table8">
    <w:basedOn w:val="TableNormal"/>
    <w:tblPr>
      <w:tblStyleRowBandSize w:val="1"/>
      <w:tblStyleColBandSize w:val="1"/>
      <w:tblCellMar>
        <w:top w:w="0.0" w:type="dxa"/>
        <w:left w:w="360.0" w:type="dxa"/>
        <w:bottom w:w="0.0" w:type="dxa"/>
        <w:right w:w="115.0" w:type="dxa"/>
      </w:tblCellMar>
    </w:tblPr>
  </w:style>
  <w:style w:type="table" w:styleId="Table9">
    <w:basedOn w:val="TableNormal"/>
    <w:tblPr>
      <w:tblStyleRowBandSize w:val="1"/>
      <w:tblStyleColBandSize w:val="1"/>
      <w:tblCellMar>
        <w:top w:w="0.0" w:type="dxa"/>
        <w:left w:w="360.0" w:type="dxa"/>
        <w:bottom w:w="0.0" w:type="dxa"/>
        <w:right w:w="115.0" w:type="dxa"/>
      </w:tblCellMar>
    </w:tblPr>
  </w:style>
  <w:style w:type="table" w:styleId="Table10">
    <w:basedOn w:val="TableNormal"/>
    <w:tblPr>
      <w:tblStyleRowBandSize w:val="1"/>
      <w:tblStyleColBandSize w:val="1"/>
      <w:tblCellMar>
        <w:top w:w="0.0" w:type="dxa"/>
        <w:left w:w="360.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