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5220"/>
        </w:tabs>
        <w:ind w:left="-360" w:right="-1080"/>
        <w:jc w:val="center"/>
        <w:rPr>
          <w:rFonts w:ascii="Book Antiqua" w:cs="Book Antiqua" w:eastAsia="Book Antiqua" w:hAnsi="Book Antiqua"/>
          <w:sz w:val="22"/>
          <w:szCs w:val="22"/>
        </w:rPr>
      </w:pPr>
      <w:r w:rsidDel="00000000" w:rsidR="00000000" w:rsidRPr="00000000">
        <w:rPr>
          <w:rtl w:val="0"/>
        </w:rPr>
      </w:r>
    </w:p>
    <w:bookmarkStart w:colFirst="0" w:colLast="0" w:name="hx0m6vcffyva" w:id="0"/>
    <w:bookmarkEnd w:id="0"/>
    <w:p w:rsidR="00000000" w:rsidDel="00000000" w:rsidP="00000000" w:rsidRDefault="00000000" w:rsidRPr="00000000" w14:paraId="00000002">
      <w:pPr>
        <w:tabs>
          <w:tab w:val="left" w:pos="5220"/>
        </w:tabs>
        <w:ind w:left="-450" w:right="-1080" w:firstLine="450"/>
        <w:jc w:val="center"/>
        <w:rPr>
          <w:b w:val="1"/>
          <w:sz w:val="28"/>
          <w:szCs w:val="28"/>
        </w:rPr>
      </w:pPr>
      <w:r w:rsidDel="00000000" w:rsidR="00000000" w:rsidRPr="00000000">
        <w:rPr>
          <w:b w:val="1"/>
          <w:sz w:val="28"/>
          <w:szCs w:val="28"/>
          <w:rtl w:val="0"/>
        </w:rPr>
        <w:t xml:space="preserve">Unit Overview</w:t>
      </w:r>
      <w:r w:rsidDel="00000000" w:rsidR="00000000" w:rsidRPr="00000000">
        <w:rPr>
          <w:rtl w:val="0"/>
        </w:rPr>
      </w:r>
    </w:p>
    <w:p w:rsidR="00000000" w:rsidDel="00000000" w:rsidP="00000000" w:rsidRDefault="00000000" w:rsidRPr="00000000" w14:paraId="00000003">
      <w:pPr>
        <w:tabs>
          <w:tab w:val="left" w:pos="5220"/>
        </w:tabs>
        <w:rPr>
          <w:b w:val="1"/>
        </w:rPr>
      </w:pPr>
      <w:r w:rsidDel="00000000" w:rsidR="00000000" w:rsidRPr="00000000">
        <w:rPr>
          <w:rtl w:val="0"/>
        </w:rPr>
      </w:r>
    </w:p>
    <w:p w:rsidR="00000000" w:rsidDel="00000000" w:rsidP="00000000" w:rsidRDefault="00000000" w:rsidRPr="00000000" w14:paraId="00000004">
      <w:pPr>
        <w:tabs>
          <w:tab w:val="left" w:pos="5220"/>
        </w:tabs>
        <w:rPr>
          <w:b w:val="1"/>
          <w:highlight w:val="yellow"/>
        </w:rPr>
      </w:pPr>
      <w:r w:rsidDel="00000000" w:rsidR="00000000" w:rsidRPr="00000000">
        <w:rPr>
          <w:rtl w:val="0"/>
        </w:rPr>
      </w:r>
    </w:p>
    <w:p w:rsidR="00000000" w:rsidDel="00000000" w:rsidP="00000000" w:rsidRDefault="00000000" w:rsidRPr="00000000" w14:paraId="00000005">
      <w:pPr>
        <w:tabs>
          <w:tab w:val="left" w:pos="5220"/>
        </w:tabs>
        <w:rPr>
          <w:b w:val="1"/>
        </w:rPr>
      </w:pPr>
      <w:r w:rsidDel="00000000" w:rsidR="00000000" w:rsidRPr="00000000">
        <w:rPr>
          <w:b w:val="1"/>
          <w:rtl w:val="0"/>
        </w:rPr>
        <w:t xml:space="preserve">What the WiFi?</w:t>
      </w:r>
      <w:r w:rsidDel="00000000" w:rsidR="00000000" w:rsidRPr="00000000">
        <w:rPr>
          <w:rtl w:val="0"/>
        </w:rPr>
      </w:r>
    </w:p>
    <w:p w:rsidR="00000000" w:rsidDel="00000000" w:rsidP="00000000" w:rsidRDefault="00000000" w:rsidRPr="00000000" w14:paraId="00000006">
      <w:pPr>
        <w:ind w:left="360" w:firstLine="0"/>
        <w:rPr>
          <w:sz w:val="22"/>
          <w:szCs w:val="22"/>
        </w:rPr>
      </w:pPr>
      <w:r w:rsidDel="00000000" w:rsidR="00000000" w:rsidRPr="00000000">
        <w:rPr>
          <w:sz w:val="22"/>
          <w:szCs w:val="22"/>
          <w:rtl w:val="0"/>
        </w:rPr>
        <w:t xml:space="preserve">Target Grade Level:</w:t>
        <w:tab/>
        <w:t xml:space="preserve">High School</w:t>
        <w:tab/>
        <w:tab/>
        <w:tab/>
        <w:t xml:space="preserve">Subject:   Physics</w:t>
      </w:r>
    </w:p>
    <w:p w:rsidR="00000000" w:rsidDel="00000000" w:rsidP="00000000" w:rsidRDefault="00000000" w:rsidRPr="00000000" w14:paraId="00000007">
      <w:pPr>
        <w:ind w:left="360" w:firstLine="0"/>
        <w:rPr>
          <w:sz w:val="22"/>
          <w:szCs w:val="22"/>
        </w:rPr>
      </w:pPr>
      <w:r w:rsidDel="00000000" w:rsidR="00000000" w:rsidRPr="00000000">
        <w:rPr>
          <w:sz w:val="22"/>
          <w:szCs w:val="22"/>
          <w:rtl w:val="0"/>
        </w:rPr>
        <w:t xml:space="preserve">Authors: Jennifer Payne, Lura Ercolano, Scott McComb</w:t>
      </w:r>
    </w:p>
    <w:p w:rsidR="00000000" w:rsidDel="00000000" w:rsidP="00000000" w:rsidRDefault="00000000" w:rsidRPr="00000000" w14:paraId="00000008">
      <w:pPr>
        <w:ind w:left="360" w:firstLine="0"/>
        <w:rPr>
          <w:sz w:val="22"/>
          <w:szCs w:val="22"/>
        </w:rPr>
      </w:pPr>
      <w:r w:rsidDel="00000000" w:rsidR="00000000" w:rsidRPr="00000000">
        <w:rPr>
          <w:sz w:val="22"/>
          <w:szCs w:val="22"/>
          <w:rtl w:val="0"/>
        </w:rPr>
        <w:t xml:space="preserve">Industry Partners: Zoe Krumm (Microsoft); Christopher Spanton (T-Mobile)</w:t>
      </w:r>
    </w:p>
    <w:p w:rsidR="00000000" w:rsidDel="00000000" w:rsidP="00000000" w:rsidRDefault="00000000" w:rsidRPr="00000000" w14:paraId="00000009">
      <w:pPr>
        <w:rPr>
          <w:b w:val="1"/>
          <w:sz w:val="22"/>
          <w:szCs w:val="22"/>
        </w:rPr>
      </w:pPr>
      <w:r w:rsidDel="00000000" w:rsidR="00000000" w:rsidRPr="00000000">
        <w:rPr>
          <w:rtl w:val="0"/>
        </w:rPr>
      </w:r>
    </w:p>
    <w:p w:rsidR="00000000" w:rsidDel="00000000" w:rsidP="00000000" w:rsidRDefault="00000000" w:rsidRPr="00000000" w14:paraId="0000000A">
      <w:pPr>
        <w:rPr>
          <w:b w:val="1"/>
          <w:sz w:val="22"/>
          <w:szCs w:val="22"/>
        </w:rPr>
      </w:pPr>
      <w:r w:rsidDel="00000000" w:rsidR="00000000" w:rsidRPr="00000000">
        <w:rPr>
          <w:b w:val="1"/>
          <w:rtl w:val="0"/>
        </w:rPr>
        <w:t xml:space="preserve">Problem Statement:</w:t>
      </w:r>
      <w:r w:rsidDel="00000000" w:rsidR="00000000" w:rsidRPr="00000000">
        <w:rPr>
          <w:rtl w:val="0"/>
        </w:rPr>
      </w:r>
    </w:p>
    <w:p w:rsidR="00000000" w:rsidDel="00000000" w:rsidP="00000000" w:rsidRDefault="00000000" w:rsidRPr="00000000" w14:paraId="0000000B">
      <w:pPr>
        <w:rPr>
          <w:sz w:val="22"/>
          <w:szCs w:val="22"/>
        </w:rPr>
      </w:pPr>
      <w:r w:rsidDel="00000000" w:rsidR="00000000" w:rsidRPr="00000000">
        <w:rPr>
          <w:sz w:val="22"/>
          <w:szCs w:val="22"/>
          <w:rtl w:val="0"/>
        </w:rPr>
        <w:t xml:space="preserve"> </w:t>
      </w:r>
      <w:r w:rsidDel="00000000" w:rsidR="00000000" w:rsidRPr="00000000">
        <w:rPr>
          <w:sz w:val="22"/>
          <w:szCs w:val="22"/>
          <w:rtl w:val="0"/>
        </w:rPr>
        <w:t xml:space="preserve">If I am receiving a weak WiFi signal in my home or school, how can I improve </w:t>
      </w:r>
      <w:r w:rsidDel="00000000" w:rsidR="00000000" w:rsidRPr="00000000">
        <w:rPr>
          <w:sz w:val="22"/>
          <w:szCs w:val="22"/>
          <w:rtl w:val="0"/>
        </w:rPr>
        <w:t xml:space="preserve">it</w:t>
      </w:r>
      <w:r w:rsidDel="00000000" w:rsidR="00000000" w:rsidRPr="00000000">
        <w:rPr>
          <w:sz w:val="22"/>
          <w:szCs w:val="22"/>
          <w:rtl w:val="0"/>
        </w:rPr>
        <w:t xml:space="preserve">? </w:t>
      </w:r>
    </w:p>
    <w:p w:rsidR="00000000" w:rsidDel="00000000" w:rsidP="00000000" w:rsidRDefault="00000000" w:rsidRPr="00000000" w14:paraId="0000000C">
      <w:pPr>
        <w:rPr>
          <w:color w:val="008000"/>
          <w:sz w:val="22"/>
          <w:szCs w:val="22"/>
        </w:rPr>
      </w:pPr>
      <w:r w:rsidDel="00000000" w:rsidR="00000000" w:rsidRPr="00000000">
        <w:rPr>
          <w:rtl w:val="0"/>
        </w:rPr>
      </w:r>
    </w:p>
    <w:p w:rsidR="00000000" w:rsidDel="00000000" w:rsidP="00000000" w:rsidRDefault="00000000" w:rsidRPr="00000000" w14:paraId="0000000D">
      <w:pPr>
        <w:rPr>
          <w:b w:val="1"/>
          <w:sz w:val="22"/>
          <w:szCs w:val="22"/>
        </w:rPr>
      </w:pPr>
      <w:r w:rsidDel="00000000" w:rsidR="00000000" w:rsidRPr="00000000">
        <w:rPr>
          <w:rtl w:val="0"/>
        </w:rPr>
      </w:r>
    </w:p>
    <w:p w:rsidR="00000000" w:rsidDel="00000000" w:rsidP="00000000" w:rsidRDefault="00000000" w:rsidRPr="00000000" w14:paraId="0000000E">
      <w:pPr>
        <w:rPr>
          <w:b w:val="1"/>
        </w:rPr>
      </w:pPr>
      <w:r w:rsidDel="00000000" w:rsidR="00000000" w:rsidRPr="00000000">
        <w:rPr>
          <w:b w:val="1"/>
          <w:rtl w:val="0"/>
        </w:rPr>
        <w:t xml:space="preserve">Materials &amp; Preparation</w:t>
      </w:r>
    </w:p>
    <w:p w:rsidR="00000000" w:rsidDel="00000000" w:rsidP="00000000" w:rsidRDefault="00000000" w:rsidRPr="00000000" w14:paraId="0000000F">
      <w:pPr>
        <w:numPr>
          <w:ilvl w:val="0"/>
          <w:numId w:val="21"/>
        </w:numPr>
        <w:ind w:left="720" w:hanging="360"/>
        <w:rPr>
          <w:sz w:val="22"/>
          <w:szCs w:val="22"/>
          <w:u w:val="none"/>
        </w:rPr>
      </w:pPr>
      <w:r w:rsidDel="00000000" w:rsidR="00000000" w:rsidRPr="00000000">
        <w:rPr>
          <w:sz w:val="22"/>
          <w:szCs w:val="22"/>
          <w:rtl w:val="0"/>
        </w:rPr>
        <w:t xml:space="preserve">Research the physics of antennae.  See lessons 3a &amp; b for details.</w:t>
      </w:r>
    </w:p>
    <w:p w:rsidR="00000000" w:rsidDel="00000000" w:rsidP="00000000" w:rsidRDefault="00000000" w:rsidRPr="00000000" w14:paraId="00000010">
      <w:pPr>
        <w:numPr>
          <w:ilvl w:val="0"/>
          <w:numId w:val="21"/>
        </w:numPr>
        <w:ind w:left="720" w:hanging="360"/>
        <w:rPr>
          <w:sz w:val="22"/>
          <w:szCs w:val="22"/>
          <w:u w:val="none"/>
        </w:rPr>
      </w:pPr>
      <w:r w:rsidDel="00000000" w:rsidR="00000000" w:rsidRPr="00000000">
        <w:rPr>
          <w:sz w:val="22"/>
          <w:szCs w:val="22"/>
          <w:rtl w:val="0"/>
        </w:rPr>
        <w:t xml:space="preserve">For lesson 3a, you will need access to a resonator and to a pair of sympathetic tuning forks.  Find details in that lesson.</w:t>
      </w:r>
    </w:p>
    <w:p w:rsidR="00000000" w:rsidDel="00000000" w:rsidP="00000000" w:rsidRDefault="00000000" w:rsidRPr="00000000" w14:paraId="00000011">
      <w:pPr>
        <w:numPr>
          <w:ilvl w:val="0"/>
          <w:numId w:val="21"/>
        </w:numPr>
        <w:ind w:left="720" w:hanging="360"/>
        <w:rPr>
          <w:sz w:val="22"/>
          <w:szCs w:val="22"/>
        </w:rPr>
      </w:pPr>
      <w:r w:rsidDel="00000000" w:rsidR="00000000" w:rsidRPr="00000000">
        <w:rPr>
          <w:sz w:val="22"/>
          <w:szCs w:val="22"/>
          <w:rtl w:val="0"/>
        </w:rPr>
        <w:t xml:space="preserve">In lesson 3b, students require access to a Java-based applet from PhET at the University of Colorado - Boulder..  Coordinate with your IT department to ensure that students have access.</w:t>
      </w:r>
    </w:p>
    <w:p w:rsidR="00000000" w:rsidDel="00000000" w:rsidP="00000000" w:rsidRDefault="00000000" w:rsidRPr="00000000" w14:paraId="00000012">
      <w:pPr>
        <w:numPr>
          <w:ilvl w:val="0"/>
          <w:numId w:val="21"/>
        </w:numPr>
        <w:ind w:left="720" w:hanging="360"/>
        <w:rPr>
          <w:sz w:val="22"/>
          <w:szCs w:val="22"/>
          <w:u w:val="none"/>
        </w:rPr>
      </w:pPr>
      <w:r w:rsidDel="00000000" w:rsidR="00000000" w:rsidRPr="00000000">
        <w:rPr>
          <w:sz w:val="22"/>
          <w:szCs w:val="22"/>
          <w:rtl w:val="0"/>
        </w:rPr>
        <w:t xml:space="preserve">Build a sample antenna.  See lesson 4 for instructions and template.</w:t>
      </w:r>
    </w:p>
    <w:p w:rsidR="00000000" w:rsidDel="00000000" w:rsidP="00000000" w:rsidRDefault="00000000" w:rsidRPr="00000000" w14:paraId="00000013">
      <w:pPr>
        <w:ind w:left="720" w:firstLine="0"/>
        <w:rPr>
          <w:sz w:val="22"/>
          <w:szCs w:val="22"/>
        </w:rPr>
      </w:pPr>
      <w:r w:rsidDel="00000000" w:rsidR="00000000" w:rsidRPr="00000000">
        <w:rPr>
          <w:rtl w:val="0"/>
        </w:rPr>
      </w:r>
    </w:p>
    <w:tbl>
      <w:tblPr>
        <w:tblStyle w:val="Table1"/>
        <w:tblW w:w="5475.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75"/>
        <w:tblGridChange w:id="0">
          <w:tblGrid>
            <w:gridCol w:w="5475"/>
          </w:tblGrid>
        </w:tblGridChange>
      </w:tblGrid>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Pr>
              <w:drawing>
                <wp:inline distB="114300" distT="114300" distL="114300" distR="114300">
                  <wp:extent cx="2741295" cy="1685925"/>
                  <wp:effectExtent b="0" l="0" r="0" t="0"/>
                  <wp:docPr id="5" name="image5.jpg"/>
                  <a:graphic>
                    <a:graphicData uri="http://schemas.openxmlformats.org/drawingml/2006/picture">
                      <pic:pic>
                        <pic:nvPicPr>
                          <pic:cNvPr id="0" name="image5.jpg"/>
                          <pic:cNvPicPr preferRelativeResize="0"/>
                        </pic:nvPicPr>
                        <pic:blipFill>
                          <a:blip r:embed="rId6"/>
                          <a:srcRect b="19011" l="10199" r="7754" t="13688"/>
                          <a:stretch>
                            <a:fillRect/>
                          </a:stretch>
                        </pic:blipFill>
                        <pic:spPr>
                          <a:xfrm>
                            <a:off x="0" y="0"/>
                            <a:ext cx="2741295" cy="168592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b w:val="1"/>
                <w:sz w:val="22"/>
                <w:szCs w:val="22"/>
                <w:rtl w:val="0"/>
              </w:rPr>
              <w:t xml:space="preserve">Fig. 1: </w:t>
            </w:r>
            <w:r w:rsidDel="00000000" w:rsidR="00000000" w:rsidRPr="00000000">
              <w:rPr>
                <w:sz w:val="22"/>
                <w:szCs w:val="22"/>
                <w:rtl w:val="0"/>
              </w:rPr>
              <w:t xml:space="preserve"> Sample antenna</w:t>
            </w:r>
          </w:p>
        </w:tc>
      </w:tr>
    </w:tbl>
    <w:p w:rsidR="00000000" w:rsidDel="00000000" w:rsidP="00000000" w:rsidRDefault="00000000" w:rsidRPr="00000000" w14:paraId="00000016">
      <w:pPr>
        <w:ind w:left="720" w:firstLine="0"/>
        <w:rPr>
          <w:sz w:val="22"/>
          <w:szCs w:val="22"/>
        </w:rPr>
      </w:pPr>
      <w:r w:rsidDel="00000000" w:rsidR="00000000" w:rsidRPr="00000000">
        <w:rPr>
          <w:rtl w:val="0"/>
        </w:rPr>
      </w:r>
    </w:p>
    <w:p w:rsidR="00000000" w:rsidDel="00000000" w:rsidP="00000000" w:rsidRDefault="00000000" w:rsidRPr="00000000" w14:paraId="00000017">
      <w:pPr>
        <w:numPr>
          <w:ilvl w:val="0"/>
          <w:numId w:val="21"/>
        </w:numPr>
        <w:ind w:left="720" w:hanging="360"/>
        <w:rPr>
          <w:sz w:val="22"/>
          <w:szCs w:val="22"/>
          <w:u w:val="none"/>
        </w:rPr>
      </w:pPr>
      <w:r w:rsidDel="00000000" w:rsidR="00000000" w:rsidRPr="00000000">
        <w:rPr>
          <w:sz w:val="22"/>
          <w:szCs w:val="22"/>
          <w:rtl w:val="0"/>
        </w:rPr>
        <w:t xml:space="preserve">Preparing testing apparatus</w:t>
      </w:r>
    </w:p>
    <w:p w:rsidR="00000000" w:rsidDel="00000000" w:rsidP="00000000" w:rsidRDefault="00000000" w:rsidRPr="00000000" w14:paraId="00000018">
      <w:pPr>
        <w:numPr>
          <w:ilvl w:val="1"/>
          <w:numId w:val="21"/>
        </w:numPr>
        <w:ind w:left="1440" w:hanging="360"/>
        <w:rPr>
          <w:sz w:val="22"/>
          <w:szCs w:val="22"/>
        </w:rPr>
      </w:pPr>
      <w:r w:rsidDel="00000000" w:rsidR="00000000" w:rsidRPr="00000000">
        <w:rPr>
          <w:sz w:val="22"/>
          <w:szCs w:val="22"/>
          <w:rtl w:val="0"/>
        </w:rPr>
        <w:t xml:space="preserve">Acquire the following: </w:t>
      </w:r>
    </w:p>
    <w:p w:rsidR="00000000" w:rsidDel="00000000" w:rsidP="00000000" w:rsidRDefault="00000000" w:rsidRPr="00000000" w14:paraId="00000019">
      <w:pPr>
        <w:numPr>
          <w:ilvl w:val="2"/>
          <w:numId w:val="21"/>
        </w:numPr>
        <w:ind w:left="2160" w:hanging="360"/>
        <w:rPr>
          <w:sz w:val="22"/>
          <w:szCs w:val="22"/>
        </w:rPr>
      </w:pPr>
      <w:r w:rsidDel="00000000" w:rsidR="00000000" w:rsidRPr="00000000">
        <w:rPr>
          <w:sz w:val="22"/>
          <w:szCs w:val="22"/>
          <w:rtl w:val="0"/>
        </w:rPr>
        <w:t xml:space="preserve">2.4GHz Router (1 per class), for example: </w:t>
      </w:r>
      <w:hyperlink r:id="rId7">
        <w:r w:rsidDel="00000000" w:rsidR="00000000" w:rsidRPr="00000000">
          <w:rPr>
            <w:color w:val="1155cc"/>
            <w:sz w:val="22"/>
            <w:szCs w:val="22"/>
            <w:u w:val="single"/>
            <w:rtl w:val="0"/>
          </w:rPr>
          <w:t xml:space="preserve">https://www.amazon.com/gp/product/B001FWYGJS/</w:t>
        </w:r>
      </w:hyperlink>
      <w:r w:rsidDel="00000000" w:rsidR="00000000" w:rsidRPr="00000000">
        <w:rPr>
          <w:sz w:val="22"/>
          <w:szCs w:val="22"/>
          <w:rtl w:val="0"/>
        </w:rPr>
        <w:t xml:space="preserve"> </w:t>
      </w:r>
    </w:p>
    <w:p w:rsidR="00000000" w:rsidDel="00000000" w:rsidP="00000000" w:rsidRDefault="00000000" w:rsidRPr="00000000" w14:paraId="0000001A">
      <w:pPr>
        <w:ind w:left="2880" w:firstLine="0"/>
        <w:rPr>
          <w:sz w:val="22"/>
          <w:szCs w:val="22"/>
        </w:rPr>
      </w:pPr>
      <w:r w:rsidDel="00000000" w:rsidR="00000000" w:rsidRPr="00000000">
        <w:rPr>
          <w:rtl w:val="0"/>
        </w:rPr>
      </w:r>
    </w:p>
    <w:tbl>
      <w:tblPr>
        <w:tblStyle w:val="Table2"/>
        <w:tblW w:w="6624.0" w:type="dxa"/>
        <w:jc w:val="left"/>
        <w:tblInd w:w="29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24"/>
        <w:tblGridChange w:id="0">
          <w:tblGrid>
            <w:gridCol w:w="6624"/>
          </w:tblGrid>
        </w:tblGridChange>
      </w:tblGrid>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Pr>
              <w:drawing>
                <wp:inline distB="114300" distT="114300" distL="114300" distR="114300">
                  <wp:extent cx="3088958" cy="2501235"/>
                  <wp:effectExtent b="0" l="0" r="0" t="0"/>
                  <wp:docPr id="3" name="image3.jpg"/>
                  <a:graphic>
                    <a:graphicData uri="http://schemas.openxmlformats.org/drawingml/2006/picture">
                      <pic:pic>
                        <pic:nvPicPr>
                          <pic:cNvPr id="0" name="image3.jpg"/>
                          <pic:cNvPicPr preferRelativeResize="0"/>
                        </pic:nvPicPr>
                        <pic:blipFill>
                          <a:blip r:embed="rId8"/>
                          <a:srcRect b="42812" l="28056" r="19028" t="0"/>
                          <a:stretch>
                            <a:fillRect/>
                          </a:stretch>
                        </pic:blipFill>
                        <pic:spPr>
                          <a:xfrm>
                            <a:off x="0" y="0"/>
                            <a:ext cx="3088958" cy="250123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b w:val="1"/>
                <w:sz w:val="22"/>
                <w:szCs w:val="22"/>
                <w:rtl w:val="0"/>
              </w:rPr>
              <w:t xml:space="preserve">Fig.2: </w:t>
            </w:r>
            <w:r w:rsidDel="00000000" w:rsidR="00000000" w:rsidRPr="00000000">
              <w:rPr>
                <w:sz w:val="22"/>
                <w:szCs w:val="22"/>
                <w:rtl w:val="0"/>
              </w:rPr>
              <w:t xml:space="preserve"> Router with antennae removed</w:t>
            </w:r>
          </w:p>
        </w:tc>
      </w:tr>
    </w:tbl>
    <w:p w:rsidR="00000000" w:rsidDel="00000000" w:rsidP="00000000" w:rsidRDefault="00000000" w:rsidRPr="00000000" w14:paraId="0000001D">
      <w:pPr>
        <w:ind w:left="2880" w:firstLine="0"/>
        <w:rPr>
          <w:sz w:val="22"/>
          <w:szCs w:val="22"/>
        </w:rPr>
      </w:pPr>
      <w:r w:rsidDel="00000000" w:rsidR="00000000" w:rsidRPr="00000000">
        <w:rPr>
          <w:rtl w:val="0"/>
        </w:rPr>
      </w:r>
    </w:p>
    <w:p w:rsidR="00000000" w:rsidDel="00000000" w:rsidP="00000000" w:rsidRDefault="00000000" w:rsidRPr="00000000" w14:paraId="0000001E">
      <w:pPr>
        <w:numPr>
          <w:ilvl w:val="2"/>
          <w:numId w:val="21"/>
        </w:numPr>
        <w:ind w:left="2160" w:hanging="360"/>
        <w:rPr>
          <w:sz w:val="22"/>
          <w:szCs w:val="22"/>
        </w:rPr>
      </w:pPr>
      <w:r w:rsidDel="00000000" w:rsidR="00000000" w:rsidRPr="00000000">
        <w:rPr>
          <w:sz w:val="22"/>
          <w:szCs w:val="22"/>
          <w:rtl w:val="0"/>
        </w:rPr>
        <w:t xml:space="preserve">Receiving stations @ 8 - 12 students / station</w:t>
      </w:r>
    </w:p>
    <w:p w:rsidR="00000000" w:rsidDel="00000000" w:rsidP="00000000" w:rsidRDefault="00000000" w:rsidRPr="00000000" w14:paraId="0000001F">
      <w:pPr>
        <w:numPr>
          <w:ilvl w:val="3"/>
          <w:numId w:val="21"/>
        </w:numPr>
        <w:ind w:left="2880" w:hanging="360"/>
        <w:rPr>
          <w:sz w:val="22"/>
          <w:szCs w:val="22"/>
        </w:rPr>
      </w:pPr>
      <w:r w:rsidDel="00000000" w:rsidR="00000000" w:rsidRPr="00000000">
        <w:rPr>
          <w:sz w:val="22"/>
          <w:szCs w:val="22"/>
          <w:rtl w:val="0"/>
        </w:rPr>
        <w:t xml:space="preserve">SMA coaxial with alligator clip termination (1 / receiving station):</w:t>
      </w:r>
      <w:hyperlink r:id="rId9">
        <w:r w:rsidDel="00000000" w:rsidR="00000000" w:rsidRPr="00000000">
          <w:rPr>
            <w:color w:val="1155cc"/>
            <w:sz w:val="22"/>
            <w:szCs w:val="22"/>
            <w:u w:val="single"/>
            <w:rtl w:val="0"/>
          </w:rPr>
          <w:t xml:space="preserve"> </w:t>
        </w:r>
      </w:hyperlink>
      <w:hyperlink r:id="rId10">
        <w:r w:rsidDel="00000000" w:rsidR="00000000" w:rsidRPr="00000000">
          <w:rPr>
            <w:color w:val="1155cc"/>
            <w:sz w:val="22"/>
            <w:szCs w:val="22"/>
            <w:u w:val="single"/>
            <w:rtl w:val="0"/>
          </w:rPr>
          <w:t xml:space="preserve">https://www.amazon.com/gp/product/B07H6CQZ5C</w:t>
        </w:r>
      </w:hyperlink>
      <w:r w:rsidDel="00000000" w:rsidR="00000000" w:rsidRPr="00000000">
        <w:rPr>
          <w:sz w:val="22"/>
          <w:szCs w:val="22"/>
          <w:rtl w:val="0"/>
        </w:rPr>
        <w:t xml:space="preserve"> </w:t>
      </w:r>
    </w:p>
    <w:p w:rsidR="00000000" w:rsidDel="00000000" w:rsidP="00000000" w:rsidRDefault="00000000" w:rsidRPr="00000000" w14:paraId="00000020">
      <w:pPr>
        <w:numPr>
          <w:ilvl w:val="3"/>
          <w:numId w:val="21"/>
        </w:numPr>
        <w:ind w:left="2880" w:hanging="360"/>
        <w:rPr>
          <w:sz w:val="22"/>
          <w:szCs w:val="22"/>
        </w:rPr>
      </w:pPr>
      <w:r w:rsidDel="00000000" w:rsidR="00000000" w:rsidRPr="00000000">
        <w:rPr>
          <w:sz w:val="22"/>
          <w:szCs w:val="22"/>
          <w:rtl w:val="0"/>
        </w:rPr>
        <w:t xml:space="preserve">USB WIFI adapter (1 / receiving station):</w:t>
      </w:r>
      <w:hyperlink r:id="rId11">
        <w:r w:rsidDel="00000000" w:rsidR="00000000" w:rsidRPr="00000000">
          <w:rPr>
            <w:color w:val="1155cc"/>
            <w:sz w:val="22"/>
            <w:szCs w:val="22"/>
            <w:u w:val="single"/>
            <w:rtl w:val="0"/>
          </w:rPr>
          <w:t xml:space="preserve"> </w:t>
        </w:r>
      </w:hyperlink>
      <w:hyperlink r:id="rId12">
        <w:r w:rsidDel="00000000" w:rsidR="00000000" w:rsidRPr="00000000">
          <w:rPr>
            <w:color w:val="1155cc"/>
            <w:sz w:val="22"/>
            <w:szCs w:val="22"/>
            <w:u w:val="single"/>
            <w:rtl w:val="0"/>
          </w:rPr>
          <w:t xml:space="preserve">https://www.amazon.com/gp/product/B01CCMUN8C/</w:t>
        </w:r>
      </w:hyperlink>
      <w:r w:rsidDel="00000000" w:rsidR="00000000" w:rsidRPr="00000000">
        <w:rPr>
          <w:sz w:val="22"/>
          <w:szCs w:val="22"/>
          <w:rtl w:val="0"/>
        </w:rPr>
        <w:t xml:space="preserve"> </w:t>
      </w:r>
    </w:p>
    <w:p w:rsidR="00000000" w:rsidDel="00000000" w:rsidP="00000000" w:rsidRDefault="00000000" w:rsidRPr="00000000" w14:paraId="00000021">
      <w:pPr>
        <w:ind w:left="2160" w:firstLine="0"/>
        <w:rPr>
          <w:sz w:val="22"/>
          <w:szCs w:val="22"/>
        </w:rPr>
      </w:pPr>
      <w:r w:rsidDel="00000000" w:rsidR="00000000" w:rsidRPr="00000000">
        <w:rPr>
          <w:rtl w:val="0"/>
        </w:rPr>
      </w:r>
    </w:p>
    <w:tbl>
      <w:tblPr>
        <w:tblStyle w:val="Table3"/>
        <w:tblW w:w="7344.0" w:type="dxa"/>
        <w:jc w:val="left"/>
        <w:tblInd w:w="22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44"/>
        <w:tblGridChange w:id="0">
          <w:tblGrid>
            <w:gridCol w:w="7344"/>
          </w:tblGrid>
        </w:tblGridChange>
      </w:tblGrid>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Pr>
              <w:drawing>
                <wp:inline distB="114300" distT="114300" distL="114300" distR="114300">
                  <wp:extent cx="2059305" cy="3390900"/>
                  <wp:effectExtent b="-665797" l="665797" r="665797" t="-665797"/>
                  <wp:docPr id="2" name="image4.jpg"/>
                  <a:graphic>
                    <a:graphicData uri="http://schemas.openxmlformats.org/drawingml/2006/picture">
                      <pic:pic>
                        <pic:nvPicPr>
                          <pic:cNvPr id="0" name="image4.jpg"/>
                          <pic:cNvPicPr preferRelativeResize="0"/>
                        </pic:nvPicPr>
                        <pic:blipFill>
                          <a:blip r:embed="rId13"/>
                          <a:srcRect b="0" l="34466" r="20042" t="0"/>
                          <a:stretch>
                            <a:fillRect/>
                          </a:stretch>
                        </pic:blipFill>
                        <pic:spPr>
                          <a:xfrm rot="16200000">
                            <a:off x="0" y="0"/>
                            <a:ext cx="2059305" cy="33909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b w:val="1"/>
                <w:sz w:val="22"/>
                <w:szCs w:val="22"/>
                <w:rtl w:val="0"/>
              </w:rPr>
              <w:t xml:space="preserve">Fig 3: </w:t>
            </w:r>
            <w:r w:rsidDel="00000000" w:rsidR="00000000" w:rsidRPr="00000000">
              <w:rPr>
                <w:sz w:val="22"/>
                <w:szCs w:val="22"/>
                <w:rtl w:val="0"/>
              </w:rPr>
              <w:t xml:space="preserve"> USB WiFi adapter with SMA coaxial with alligator clip termination</w:t>
            </w:r>
          </w:p>
        </w:tc>
      </w:tr>
    </w:tbl>
    <w:p w:rsidR="00000000" w:rsidDel="00000000" w:rsidP="00000000" w:rsidRDefault="00000000" w:rsidRPr="00000000" w14:paraId="00000024">
      <w:pPr>
        <w:numPr>
          <w:ilvl w:val="1"/>
          <w:numId w:val="21"/>
        </w:numPr>
        <w:ind w:left="1440" w:hanging="360"/>
        <w:rPr>
          <w:sz w:val="22"/>
          <w:szCs w:val="22"/>
        </w:rPr>
      </w:pPr>
      <w:r w:rsidDel="00000000" w:rsidR="00000000" w:rsidRPr="00000000">
        <w:rPr>
          <w:sz w:val="22"/>
          <w:szCs w:val="22"/>
          <w:rtl w:val="0"/>
        </w:rPr>
        <w:t xml:space="preserve">Download software from </w:t>
      </w:r>
      <w:hyperlink r:id="rId14">
        <w:r w:rsidDel="00000000" w:rsidR="00000000" w:rsidRPr="00000000">
          <w:rPr>
            <w:color w:val="1155cc"/>
            <w:sz w:val="22"/>
            <w:szCs w:val="22"/>
            <w:u w:val="single"/>
            <w:rtl w:val="0"/>
          </w:rPr>
          <w:t xml:space="preserve">https://www.nirsoft.net/utils/wifi_information_view.html</w:t>
        </w:r>
      </w:hyperlink>
      <w:r w:rsidDel="00000000" w:rsidR="00000000" w:rsidRPr="00000000">
        <w:rPr>
          <w:rtl w:val="0"/>
        </w:rPr>
      </w:r>
    </w:p>
    <w:p w:rsidR="00000000" w:rsidDel="00000000" w:rsidP="00000000" w:rsidRDefault="00000000" w:rsidRPr="00000000" w14:paraId="00000025">
      <w:pPr>
        <w:numPr>
          <w:ilvl w:val="1"/>
          <w:numId w:val="21"/>
        </w:numPr>
        <w:ind w:left="1440" w:hanging="360"/>
        <w:rPr>
          <w:sz w:val="22"/>
          <w:szCs w:val="22"/>
        </w:rPr>
      </w:pPr>
      <w:r w:rsidDel="00000000" w:rsidR="00000000" w:rsidRPr="00000000">
        <w:rPr>
          <w:sz w:val="22"/>
          <w:szCs w:val="22"/>
          <w:rtl w:val="0"/>
        </w:rPr>
        <w:t xml:space="preserve">Configure software to read signal strength.  Test signal strength using the computer’s built-in antenna.</w:t>
      </w:r>
    </w:p>
    <w:p w:rsidR="00000000" w:rsidDel="00000000" w:rsidP="00000000" w:rsidRDefault="00000000" w:rsidRPr="00000000" w14:paraId="00000026">
      <w:pPr>
        <w:numPr>
          <w:ilvl w:val="0"/>
          <w:numId w:val="21"/>
        </w:numPr>
        <w:ind w:left="720" w:hanging="360"/>
        <w:rPr>
          <w:sz w:val="22"/>
          <w:szCs w:val="22"/>
        </w:rPr>
      </w:pPr>
      <w:r w:rsidDel="00000000" w:rsidR="00000000" w:rsidRPr="00000000">
        <w:rPr>
          <w:sz w:val="22"/>
          <w:szCs w:val="22"/>
          <w:rtl w:val="0"/>
        </w:rPr>
        <w:t xml:space="preserve">Test your antenna</w:t>
      </w:r>
    </w:p>
    <w:p w:rsidR="00000000" w:rsidDel="00000000" w:rsidP="00000000" w:rsidRDefault="00000000" w:rsidRPr="00000000" w14:paraId="00000027">
      <w:pPr>
        <w:numPr>
          <w:ilvl w:val="1"/>
          <w:numId w:val="21"/>
        </w:numPr>
        <w:ind w:left="1440" w:hanging="360"/>
        <w:rPr>
          <w:sz w:val="22"/>
          <w:szCs w:val="22"/>
        </w:rPr>
      </w:pPr>
      <w:r w:rsidDel="00000000" w:rsidR="00000000" w:rsidRPr="00000000">
        <w:rPr>
          <w:sz w:val="22"/>
          <w:szCs w:val="22"/>
          <w:rtl w:val="0"/>
        </w:rPr>
        <w:t xml:space="preserve">Temporarily disable the computer’s built-in antenna.</w:t>
      </w:r>
    </w:p>
    <w:p w:rsidR="00000000" w:rsidDel="00000000" w:rsidP="00000000" w:rsidRDefault="00000000" w:rsidRPr="00000000" w14:paraId="00000028">
      <w:pPr>
        <w:numPr>
          <w:ilvl w:val="2"/>
          <w:numId w:val="21"/>
        </w:numPr>
        <w:ind w:left="2160" w:hanging="360"/>
        <w:rPr>
          <w:sz w:val="22"/>
          <w:szCs w:val="22"/>
          <w:u w:val="none"/>
        </w:rPr>
      </w:pPr>
      <w:r w:rsidDel="00000000" w:rsidR="00000000" w:rsidRPr="00000000">
        <w:rPr>
          <w:sz w:val="22"/>
          <w:szCs w:val="22"/>
          <w:rtl w:val="0"/>
        </w:rPr>
        <w:t xml:space="preserve">On Windows machines, go to Device Manager &gt; Network Adapters. </w:t>
      </w:r>
    </w:p>
    <w:p w:rsidR="00000000" w:rsidDel="00000000" w:rsidP="00000000" w:rsidRDefault="00000000" w:rsidRPr="00000000" w14:paraId="00000029">
      <w:pPr>
        <w:numPr>
          <w:ilvl w:val="2"/>
          <w:numId w:val="21"/>
        </w:numPr>
        <w:ind w:left="2160" w:hanging="360"/>
        <w:rPr>
          <w:sz w:val="22"/>
          <w:szCs w:val="22"/>
          <w:u w:val="none"/>
        </w:rPr>
      </w:pPr>
      <w:r w:rsidDel="00000000" w:rsidR="00000000" w:rsidRPr="00000000">
        <w:rPr>
          <w:sz w:val="22"/>
          <w:szCs w:val="22"/>
          <w:rtl w:val="0"/>
        </w:rPr>
        <w:t xml:space="preserve">Identify any wireless adapters that are active on the machine.</w:t>
      </w:r>
    </w:p>
    <w:p w:rsidR="00000000" w:rsidDel="00000000" w:rsidP="00000000" w:rsidRDefault="00000000" w:rsidRPr="00000000" w14:paraId="0000002A">
      <w:pPr>
        <w:numPr>
          <w:ilvl w:val="2"/>
          <w:numId w:val="21"/>
        </w:numPr>
        <w:ind w:left="2160" w:hanging="360"/>
        <w:rPr>
          <w:sz w:val="22"/>
          <w:szCs w:val="22"/>
          <w:u w:val="none"/>
        </w:rPr>
      </w:pPr>
      <w:r w:rsidDel="00000000" w:rsidR="00000000" w:rsidRPr="00000000">
        <w:rPr>
          <w:sz w:val="22"/>
          <w:szCs w:val="22"/>
          <w:rtl w:val="0"/>
        </w:rPr>
        <w:t xml:space="preserve">To temporarily disable an adapter, select and right click on the adaptor and choose Disable.</w:t>
      </w:r>
    </w:p>
    <w:p w:rsidR="00000000" w:rsidDel="00000000" w:rsidP="00000000" w:rsidRDefault="00000000" w:rsidRPr="00000000" w14:paraId="0000002B">
      <w:pPr>
        <w:numPr>
          <w:ilvl w:val="2"/>
          <w:numId w:val="21"/>
        </w:numPr>
        <w:ind w:left="2160" w:hanging="360"/>
        <w:rPr>
          <w:sz w:val="22"/>
          <w:szCs w:val="22"/>
          <w:u w:val="none"/>
        </w:rPr>
      </w:pPr>
      <w:r w:rsidDel="00000000" w:rsidR="00000000" w:rsidRPr="00000000">
        <w:rPr>
          <w:sz w:val="22"/>
          <w:szCs w:val="22"/>
          <w:rtl w:val="0"/>
        </w:rPr>
        <w:t xml:space="preserve">After the experiment, right click on the adapter and choose Enable.</w:t>
      </w:r>
      <w:r w:rsidDel="00000000" w:rsidR="00000000" w:rsidRPr="00000000">
        <w:rPr>
          <w:rtl w:val="0"/>
        </w:rPr>
      </w:r>
    </w:p>
    <w:p w:rsidR="00000000" w:rsidDel="00000000" w:rsidP="00000000" w:rsidRDefault="00000000" w:rsidRPr="00000000" w14:paraId="0000002C">
      <w:pPr>
        <w:numPr>
          <w:ilvl w:val="1"/>
          <w:numId w:val="21"/>
        </w:numPr>
        <w:ind w:left="1440" w:hanging="360"/>
        <w:rPr>
          <w:sz w:val="22"/>
          <w:szCs w:val="22"/>
        </w:rPr>
      </w:pPr>
      <w:r w:rsidDel="00000000" w:rsidR="00000000" w:rsidRPr="00000000">
        <w:rPr>
          <w:sz w:val="22"/>
          <w:szCs w:val="22"/>
          <w:rtl w:val="0"/>
        </w:rPr>
        <w:t xml:space="preserve">Plug in USB WiFi adapter.</w:t>
      </w:r>
    </w:p>
    <w:p w:rsidR="00000000" w:rsidDel="00000000" w:rsidP="00000000" w:rsidRDefault="00000000" w:rsidRPr="00000000" w14:paraId="0000002D">
      <w:pPr>
        <w:numPr>
          <w:ilvl w:val="1"/>
          <w:numId w:val="21"/>
        </w:numPr>
        <w:ind w:left="1440" w:hanging="360"/>
        <w:rPr>
          <w:sz w:val="22"/>
          <w:szCs w:val="22"/>
        </w:rPr>
      </w:pPr>
      <w:r w:rsidDel="00000000" w:rsidR="00000000" w:rsidRPr="00000000">
        <w:rPr>
          <w:sz w:val="22"/>
          <w:szCs w:val="22"/>
          <w:rtl w:val="0"/>
        </w:rPr>
        <w:t xml:space="preserve">Select the USB WiFi as your antenna.</w:t>
      </w:r>
    </w:p>
    <w:p w:rsidR="00000000" w:rsidDel="00000000" w:rsidP="00000000" w:rsidRDefault="00000000" w:rsidRPr="00000000" w14:paraId="0000002E">
      <w:pPr>
        <w:numPr>
          <w:ilvl w:val="1"/>
          <w:numId w:val="21"/>
        </w:numPr>
        <w:ind w:left="1440" w:hanging="360"/>
        <w:rPr>
          <w:sz w:val="22"/>
          <w:szCs w:val="22"/>
        </w:rPr>
      </w:pPr>
      <w:r w:rsidDel="00000000" w:rsidR="00000000" w:rsidRPr="00000000">
        <w:rPr>
          <w:sz w:val="22"/>
          <w:szCs w:val="22"/>
          <w:rtl w:val="0"/>
        </w:rPr>
        <w:t xml:space="preserve">Connect the alligator clips to near the gap of the driven element (element #2) </w:t>
      </w:r>
    </w:p>
    <w:p w:rsidR="00000000" w:rsidDel="00000000" w:rsidP="00000000" w:rsidRDefault="00000000" w:rsidRPr="00000000" w14:paraId="0000002F">
      <w:pPr>
        <w:numPr>
          <w:ilvl w:val="1"/>
          <w:numId w:val="21"/>
        </w:numPr>
        <w:ind w:left="1440" w:hanging="360"/>
        <w:rPr>
          <w:sz w:val="22"/>
          <w:szCs w:val="22"/>
        </w:rPr>
      </w:pPr>
      <w:r w:rsidDel="00000000" w:rsidR="00000000" w:rsidRPr="00000000">
        <w:rPr>
          <w:sz w:val="22"/>
          <w:szCs w:val="22"/>
          <w:rtl w:val="0"/>
        </w:rPr>
        <w:t xml:space="preserve">Test the strength of your sample antenna.</w:t>
      </w:r>
    </w:p>
    <w:p w:rsidR="00000000" w:rsidDel="00000000" w:rsidP="00000000" w:rsidRDefault="00000000" w:rsidRPr="00000000" w14:paraId="00000030">
      <w:pPr>
        <w:numPr>
          <w:ilvl w:val="0"/>
          <w:numId w:val="21"/>
        </w:numPr>
        <w:ind w:left="720" w:hanging="360"/>
        <w:rPr>
          <w:sz w:val="22"/>
          <w:szCs w:val="22"/>
          <w:u w:val="none"/>
        </w:rPr>
      </w:pPr>
      <w:r w:rsidDel="00000000" w:rsidR="00000000" w:rsidRPr="00000000">
        <w:rPr>
          <w:sz w:val="22"/>
          <w:szCs w:val="22"/>
          <w:rtl w:val="0"/>
        </w:rPr>
        <w:t xml:space="preserve">Prepare testing stations:  Depending on the number of groups, consider more than one receiving station.  </w:t>
      </w:r>
    </w:p>
    <w:p w:rsidR="00000000" w:rsidDel="00000000" w:rsidP="00000000" w:rsidRDefault="00000000" w:rsidRPr="00000000" w14:paraId="00000031">
      <w:pPr>
        <w:numPr>
          <w:ilvl w:val="1"/>
          <w:numId w:val="21"/>
        </w:numPr>
        <w:ind w:left="1440" w:hanging="360"/>
        <w:rPr>
          <w:sz w:val="22"/>
          <w:szCs w:val="22"/>
          <w:u w:val="none"/>
        </w:rPr>
      </w:pPr>
      <w:r w:rsidDel="00000000" w:rsidR="00000000" w:rsidRPr="00000000">
        <w:rPr>
          <w:sz w:val="22"/>
          <w:szCs w:val="22"/>
          <w:rtl w:val="0"/>
        </w:rPr>
        <w:t xml:space="preserve">Hardware:  Each receiving station needs a USB WiFi adapter with SMA coaxial with alligator clip termination.</w:t>
      </w:r>
    </w:p>
    <w:p w:rsidR="00000000" w:rsidDel="00000000" w:rsidP="00000000" w:rsidRDefault="00000000" w:rsidRPr="00000000" w14:paraId="00000032">
      <w:pPr>
        <w:numPr>
          <w:ilvl w:val="1"/>
          <w:numId w:val="21"/>
        </w:numPr>
        <w:ind w:left="1440" w:hanging="360"/>
        <w:rPr>
          <w:sz w:val="22"/>
          <w:szCs w:val="22"/>
          <w:u w:val="none"/>
        </w:rPr>
      </w:pPr>
      <w:r w:rsidDel="00000000" w:rsidR="00000000" w:rsidRPr="00000000">
        <w:rPr>
          <w:sz w:val="22"/>
          <w:szCs w:val="22"/>
          <w:rtl w:val="0"/>
        </w:rPr>
        <w:t xml:space="preserve">Software:  </w:t>
      </w:r>
    </w:p>
    <w:p w:rsidR="00000000" w:rsidDel="00000000" w:rsidP="00000000" w:rsidRDefault="00000000" w:rsidRPr="00000000" w14:paraId="00000033">
      <w:pPr>
        <w:numPr>
          <w:ilvl w:val="2"/>
          <w:numId w:val="21"/>
        </w:numPr>
        <w:ind w:left="2160" w:hanging="360"/>
        <w:rPr>
          <w:sz w:val="22"/>
          <w:szCs w:val="22"/>
          <w:u w:val="none"/>
        </w:rPr>
      </w:pPr>
      <w:r w:rsidDel="00000000" w:rsidR="00000000" w:rsidRPr="00000000">
        <w:rPr>
          <w:sz w:val="22"/>
          <w:szCs w:val="22"/>
          <w:rtl w:val="0"/>
        </w:rPr>
        <w:t xml:space="preserve">Each receiving station needs to be running a copy of the signal strength software:   </w:t>
      </w:r>
      <w:hyperlink r:id="rId15">
        <w:r w:rsidDel="00000000" w:rsidR="00000000" w:rsidRPr="00000000">
          <w:rPr>
            <w:color w:val="1155cc"/>
            <w:sz w:val="22"/>
            <w:szCs w:val="22"/>
            <w:u w:val="single"/>
            <w:rtl w:val="0"/>
          </w:rPr>
          <w:t xml:space="preserve">https://www.nirsoft.net/utils/wifi_information_view.html</w:t>
        </w:r>
      </w:hyperlink>
      <w:r w:rsidDel="00000000" w:rsidR="00000000" w:rsidRPr="00000000">
        <w:rPr>
          <w:sz w:val="22"/>
          <w:szCs w:val="22"/>
          <w:rtl w:val="0"/>
        </w:rPr>
        <w:t xml:space="preserve"> </w:t>
      </w:r>
    </w:p>
    <w:p w:rsidR="00000000" w:rsidDel="00000000" w:rsidP="00000000" w:rsidRDefault="00000000" w:rsidRPr="00000000" w14:paraId="00000034">
      <w:pPr>
        <w:numPr>
          <w:ilvl w:val="3"/>
          <w:numId w:val="21"/>
        </w:numPr>
        <w:ind w:left="2880" w:hanging="360"/>
        <w:rPr>
          <w:sz w:val="22"/>
          <w:szCs w:val="22"/>
          <w:u w:val="none"/>
        </w:rPr>
      </w:pPr>
      <w:r w:rsidDel="00000000" w:rsidR="00000000" w:rsidRPr="00000000">
        <w:rPr>
          <w:sz w:val="22"/>
          <w:szCs w:val="22"/>
          <w:rtl w:val="0"/>
        </w:rPr>
        <w:t xml:space="preserve">To prevent computer admin (likely the instructor!) from being tethered to the computer or losing time having students log in, consider extending time before computer locks.</w:t>
      </w:r>
    </w:p>
    <w:p w:rsidR="00000000" w:rsidDel="00000000" w:rsidP="00000000" w:rsidRDefault="00000000" w:rsidRPr="00000000" w14:paraId="00000035">
      <w:pPr>
        <w:numPr>
          <w:ilvl w:val="2"/>
          <w:numId w:val="21"/>
        </w:numPr>
        <w:ind w:left="2160" w:hanging="360"/>
        <w:rPr>
          <w:sz w:val="22"/>
          <w:szCs w:val="22"/>
          <w:u w:val="none"/>
        </w:rPr>
      </w:pPr>
      <w:r w:rsidDel="00000000" w:rsidR="00000000" w:rsidRPr="00000000">
        <w:rPr>
          <w:sz w:val="22"/>
          <w:szCs w:val="22"/>
          <w:rtl w:val="0"/>
        </w:rPr>
        <w:t xml:space="preserve">Each receiving station needs to have its integrated WiFi antenna temporarily disabled and USB WiFi antenna enabled.</w:t>
      </w:r>
    </w:p>
    <w:p w:rsidR="00000000" w:rsidDel="00000000" w:rsidP="00000000" w:rsidRDefault="00000000" w:rsidRPr="00000000" w14:paraId="00000036">
      <w:pPr>
        <w:ind w:left="0" w:firstLine="0"/>
        <w:rPr>
          <w:sz w:val="22"/>
          <w:szCs w:val="22"/>
        </w:rPr>
      </w:pPr>
      <w:r w:rsidDel="00000000" w:rsidR="00000000" w:rsidRPr="00000000">
        <w:rPr>
          <w:rtl w:val="0"/>
        </w:rPr>
      </w:r>
    </w:p>
    <w:p w:rsidR="00000000" w:rsidDel="00000000" w:rsidP="00000000" w:rsidRDefault="00000000" w:rsidRPr="00000000" w14:paraId="00000037">
      <w:pPr>
        <w:ind w:left="0" w:firstLine="0"/>
        <w:rPr>
          <w:sz w:val="22"/>
          <w:szCs w:val="22"/>
        </w:rPr>
      </w:pPr>
      <w:r w:rsidDel="00000000" w:rsidR="00000000" w:rsidRPr="00000000">
        <w:rPr>
          <w:rtl w:val="0"/>
        </w:rPr>
      </w:r>
    </w:p>
    <w:p w:rsidR="00000000" w:rsidDel="00000000" w:rsidP="00000000" w:rsidRDefault="00000000" w:rsidRPr="00000000" w14:paraId="00000038">
      <w:pPr>
        <w:rPr>
          <w:b w:val="1"/>
          <w:sz w:val="22"/>
          <w:szCs w:val="22"/>
        </w:rPr>
      </w:pPr>
      <w:r w:rsidDel="00000000" w:rsidR="00000000" w:rsidRPr="00000000">
        <w:rPr>
          <w:rtl w:val="0"/>
        </w:rPr>
      </w:r>
    </w:p>
    <w:bookmarkStart w:colFirst="0" w:colLast="0" w:name="qrcg0sglu8r" w:id="1"/>
    <w:bookmarkEnd w:id="1"/>
    <w:p w:rsidR="00000000" w:rsidDel="00000000" w:rsidP="00000000" w:rsidRDefault="00000000" w:rsidRPr="00000000" w14:paraId="00000039">
      <w:pPr>
        <w:rPr>
          <w:b w:val="1"/>
          <w:sz w:val="22"/>
          <w:szCs w:val="22"/>
        </w:rPr>
      </w:pPr>
      <w:r w:rsidDel="00000000" w:rsidR="00000000" w:rsidRPr="00000000">
        <w:rPr>
          <w:b w:val="1"/>
          <w:sz w:val="22"/>
          <w:szCs w:val="22"/>
          <w:rtl w:val="0"/>
        </w:rPr>
        <w:t xml:space="preserve">Unit Overview and Table of Contents</w:t>
      </w:r>
      <w:r w:rsidDel="00000000" w:rsidR="00000000" w:rsidRPr="00000000">
        <w:rPr>
          <w:rtl w:val="0"/>
        </w:rPr>
      </w:r>
    </w:p>
    <w:p w:rsidR="00000000" w:rsidDel="00000000" w:rsidP="00000000" w:rsidRDefault="00000000" w:rsidRPr="00000000" w14:paraId="0000003A">
      <w:pPr>
        <w:rPr>
          <w:b w:val="1"/>
          <w:sz w:val="22"/>
          <w:szCs w:val="22"/>
        </w:rPr>
      </w:pPr>
      <w:r w:rsidDel="00000000" w:rsidR="00000000" w:rsidRPr="00000000">
        <w:rPr>
          <w:rtl w:val="0"/>
        </w:rPr>
      </w:r>
    </w:p>
    <w:p w:rsidR="00000000" w:rsidDel="00000000" w:rsidP="00000000" w:rsidRDefault="00000000" w:rsidRPr="00000000" w14:paraId="0000003B">
      <w:pPr>
        <w:rPr>
          <w:sz w:val="22"/>
          <w:szCs w:val="22"/>
        </w:rPr>
      </w:pPr>
      <w:r w:rsidDel="00000000" w:rsidR="00000000" w:rsidRPr="00000000">
        <w:rPr>
          <w:sz w:val="22"/>
          <w:szCs w:val="22"/>
          <w:rtl w:val="0"/>
        </w:rPr>
        <w:t xml:space="preserve">Students use WiFi every day for a variety of purposes. They use their cell phones to communicate with friends, access information, watch videos, and even check their work schedules. Despite the ubiquity of WiFi and cell phones in students’ lives, it is likely that students haven’t given much thought to how information actually gets to their phone.  This unit will engage students in developing an understanding of the physics of this feature of their daily lives while they collaborate to build, test, and improve an antenna.</w:t>
      </w:r>
    </w:p>
    <w:p w:rsidR="00000000" w:rsidDel="00000000" w:rsidP="00000000" w:rsidRDefault="00000000" w:rsidRPr="00000000" w14:paraId="0000003C">
      <w:pPr>
        <w:rPr>
          <w:sz w:val="22"/>
          <w:szCs w:val="22"/>
        </w:rPr>
      </w:pPr>
      <w:r w:rsidDel="00000000" w:rsidR="00000000" w:rsidRPr="00000000">
        <w:rPr>
          <w:rtl w:val="0"/>
        </w:rPr>
      </w:r>
    </w:p>
    <w:tbl>
      <w:tblPr>
        <w:tblStyle w:val="Table4"/>
        <w:tblW w:w="94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40"/>
        <w:gridCol w:w="5610"/>
        <w:tblGridChange w:id="0">
          <w:tblGrid>
            <w:gridCol w:w="3840"/>
            <w:gridCol w:w="561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Lesson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Included Files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Lesson 1: Launch Initial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numPr>
                <w:ilvl w:val="0"/>
                <w:numId w:val="16"/>
              </w:numPr>
              <w:ind w:left="450" w:hanging="360"/>
              <w:rPr>
                <w:sz w:val="22"/>
                <w:szCs w:val="22"/>
              </w:rPr>
            </w:pPr>
            <w:r w:rsidDel="00000000" w:rsidR="00000000" w:rsidRPr="00000000">
              <w:rPr>
                <w:sz w:val="22"/>
                <w:szCs w:val="22"/>
                <w:rtl w:val="0"/>
              </w:rPr>
              <w:t xml:space="preserve">Essential questions for unit</w:t>
            </w:r>
          </w:p>
          <w:p w:rsidR="00000000" w:rsidDel="00000000" w:rsidP="00000000" w:rsidRDefault="00000000" w:rsidRPr="00000000" w14:paraId="00000041">
            <w:pPr>
              <w:numPr>
                <w:ilvl w:val="0"/>
                <w:numId w:val="16"/>
              </w:numPr>
              <w:ind w:left="450" w:hanging="360"/>
              <w:rPr>
                <w:sz w:val="22"/>
                <w:szCs w:val="22"/>
              </w:rPr>
            </w:pPr>
            <w:r w:rsidDel="00000000" w:rsidR="00000000" w:rsidRPr="00000000">
              <w:rPr>
                <w:sz w:val="22"/>
                <w:szCs w:val="22"/>
                <w:rtl w:val="0"/>
              </w:rPr>
              <w:t xml:space="preserve">Graphic organizer to illustrate and annotate initial model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Lesson 2: </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Open System Interconnection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numPr>
                <w:ilvl w:val="0"/>
                <w:numId w:val="16"/>
              </w:numPr>
              <w:ind w:left="450" w:hanging="360"/>
              <w:rPr>
                <w:sz w:val="22"/>
                <w:szCs w:val="22"/>
              </w:rPr>
            </w:pPr>
            <w:r w:rsidDel="00000000" w:rsidR="00000000" w:rsidRPr="00000000">
              <w:rPr>
                <w:sz w:val="22"/>
                <w:szCs w:val="22"/>
                <w:rtl w:val="0"/>
              </w:rPr>
              <w:t xml:space="preserve">Cards</w:t>
            </w:r>
          </w:p>
          <w:p w:rsidR="00000000" w:rsidDel="00000000" w:rsidP="00000000" w:rsidRDefault="00000000" w:rsidRPr="00000000" w14:paraId="00000045">
            <w:pPr>
              <w:numPr>
                <w:ilvl w:val="0"/>
                <w:numId w:val="16"/>
              </w:numPr>
              <w:ind w:left="450" w:hanging="360"/>
              <w:rPr>
                <w:sz w:val="22"/>
                <w:szCs w:val="22"/>
                <w:u w:val="none"/>
              </w:rPr>
            </w:pPr>
            <w:r w:rsidDel="00000000" w:rsidR="00000000" w:rsidRPr="00000000">
              <w:rPr>
                <w:sz w:val="22"/>
                <w:szCs w:val="22"/>
                <w:rtl w:val="0"/>
              </w:rPr>
              <w:t xml:space="preserve">Graphic Organizer</w:t>
            </w:r>
          </w:p>
          <w:p w:rsidR="00000000" w:rsidDel="00000000" w:rsidP="00000000" w:rsidRDefault="00000000" w:rsidRPr="00000000" w14:paraId="00000046">
            <w:pPr>
              <w:numPr>
                <w:ilvl w:val="0"/>
                <w:numId w:val="16"/>
              </w:numPr>
              <w:ind w:left="450" w:hanging="360"/>
              <w:rPr>
                <w:sz w:val="22"/>
                <w:szCs w:val="22"/>
                <w:u w:val="none"/>
              </w:rPr>
            </w:pPr>
            <w:r w:rsidDel="00000000" w:rsidR="00000000" w:rsidRPr="00000000">
              <w:rPr>
                <w:sz w:val="22"/>
                <w:szCs w:val="22"/>
                <w:rtl w:val="0"/>
              </w:rPr>
              <w:t xml:space="preserve">OSI Model Presentation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Lesson 3a &amp; b:  Resonance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numPr>
                <w:ilvl w:val="0"/>
                <w:numId w:val="35"/>
              </w:numPr>
              <w:ind w:left="450" w:hanging="360"/>
              <w:rPr>
                <w:sz w:val="22"/>
                <w:szCs w:val="22"/>
                <w:u w:val="none"/>
              </w:rPr>
            </w:pPr>
            <w:r w:rsidDel="00000000" w:rsidR="00000000" w:rsidRPr="00000000">
              <w:rPr>
                <w:sz w:val="22"/>
                <w:szCs w:val="22"/>
                <w:rtl w:val="0"/>
              </w:rPr>
              <w:t xml:space="preserve">Organizer for student responses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Lesson 4:  Build sample antenna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numPr>
                <w:ilvl w:val="0"/>
                <w:numId w:val="35"/>
              </w:numPr>
              <w:ind w:left="450" w:hanging="360"/>
              <w:rPr>
                <w:sz w:val="22"/>
                <w:szCs w:val="22"/>
              </w:rPr>
            </w:pPr>
            <w:r w:rsidDel="00000000" w:rsidR="00000000" w:rsidRPr="00000000">
              <w:rPr>
                <w:sz w:val="22"/>
                <w:szCs w:val="22"/>
                <w:rtl w:val="0"/>
              </w:rPr>
              <w:t xml:space="preserve">Antenna template</w:t>
            </w:r>
          </w:p>
          <w:p w:rsidR="00000000" w:rsidDel="00000000" w:rsidP="00000000" w:rsidRDefault="00000000" w:rsidRPr="00000000" w14:paraId="0000004B">
            <w:pPr>
              <w:numPr>
                <w:ilvl w:val="0"/>
                <w:numId w:val="35"/>
              </w:numPr>
              <w:ind w:left="450" w:hanging="360"/>
              <w:rPr>
                <w:sz w:val="22"/>
                <w:szCs w:val="22"/>
                <w:u w:val="none"/>
              </w:rPr>
            </w:pPr>
            <w:r w:rsidDel="00000000" w:rsidR="00000000" w:rsidRPr="00000000">
              <w:rPr>
                <w:sz w:val="22"/>
                <w:szCs w:val="22"/>
                <w:rtl w:val="0"/>
              </w:rPr>
              <w:t xml:space="preserve">Diagram of labeled antenna</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Lesson 5: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450" w:right="0" w:hanging="360"/>
              <w:jc w:val="left"/>
              <w:rPr>
                <w:sz w:val="22"/>
                <w:szCs w:val="22"/>
                <w:u w:val="none"/>
              </w:rPr>
            </w:pPr>
            <w:r w:rsidDel="00000000" w:rsidR="00000000" w:rsidRPr="00000000">
              <w:rPr>
                <w:sz w:val="22"/>
                <w:szCs w:val="22"/>
                <w:rtl w:val="0"/>
              </w:rPr>
              <w:t xml:space="preserve">Antenna Testing</w:t>
            </w:r>
            <w:r w:rsidDel="00000000" w:rsidR="00000000" w:rsidRPr="00000000">
              <w:rPr>
                <w:rtl w:val="0"/>
              </w:rPr>
            </w:r>
          </w:p>
        </w:tc>
      </w:tr>
    </w:tbl>
    <w:p w:rsidR="00000000" w:rsidDel="00000000" w:rsidP="00000000" w:rsidRDefault="00000000" w:rsidRPr="00000000" w14:paraId="0000004E">
      <w:pPr>
        <w:rPr>
          <w:sz w:val="22"/>
          <w:szCs w:val="22"/>
        </w:rPr>
      </w:pPr>
      <w:r w:rsidDel="00000000" w:rsidR="00000000" w:rsidRPr="00000000">
        <w:rPr>
          <w:rtl w:val="0"/>
        </w:rPr>
      </w:r>
    </w:p>
    <w:p w:rsidR="00000000" w:rsidDel="00000000" w:rsidP="00000000" w:rsidRDefault="00000000" w:rsidRPr="00000000" w14:paraId="0000004F">
      <w:pPr>
        <w:rPr>
          <w:sz w:val="22"/>
          <w:szCs w:val="22"/>
        </w:rPr>
      </w:pPr>
      <w:r w:rsidDel="00000000" w:rsidR="00000000" w:rsidRPr="00000000">
        <w:rPr>
          <w:rtl w:val="0"/>
        </w:rPr>
      </w:r>
    </w:p>
    <w:p w:rsidR="00000000" w:rsidDel="00000000" w:rsidP="00000000" w:rsidRDefault="00000000" w:rsidRPr="00000000" w14:paraId="00000050">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51">
      <w:pPr>
        <w:rPr>
          <w:b w:val="1"/>
          <w:sz w:val="22"/>
          <w:szCs w:val="22"/>
        </w:rPr>
      </w:pPr>
      <w:r w:rsidDel="00000000" w:rsidR="00000000" w:rsidRPr="00000000">
        <w:rPr>
          <w:b w:val="1"/>
          <w:sz w:val="22"/>
          <w:szCs w:val="22"/>
          <w:rtl w:val="0"/>
        </w:rPr>
        <w:t xml:space="preserve">Standards (</w:t>
      </w:r>
      <w:r w:rsidDel="00000000" w:rsidR="00000000" w:rsidRPr="00000000">
        <w:rPr>
          <w:b w:val="1"/>
          <w:sz w:val="22"/>
          <w:szCs w:val="22"/>
          <w:u w:val="single"/>
          <w:rtl w:val="0"/>
        </w:rPr>
        <w:t xml:space="preserve">NGSS</w:t>
      </w:r>
      <w:r w:rsidDel="00000000" w:rsidR="00000000" w:rsidRPr="00000000">
        <w:rPr>
          <w:b w:val="1"/>
          <w:sz w:val="22"/>
          <w:szCs w:val="22"/>
          <w:rtl w:val="0"/>
        </w:rPr>
        <w:t xml:space="preserve">, CCSS, CTE): </w:t>
      </w:r>
    </w:p>
    <w:p w:rsidR="00000000" w:rsidDel="00000000" w:rsidP="00000000" w:rsidRDefault="00000000" w:rsidRPr="00000000" w14:paraId="00000052">
      <w:pPr>
        <w:ind w:left="720" w:firstLine="0"/>
        <w:rPr>
          <w:sz w:val="22"/>
          <w:szCs w:val="22"/>
        </w:rPr>
      </w:pPr>
      <w:hyperlink r:id="rId16">
        <w:r w:rsidDel="00000000" w:rsidR="00000000" w:rsidRPr="00000000">
          <w:rPr>
            <w:b w:val="1"/>
            <w:color w:val="1155cc"/>
            <w:sz w:val="22"/>
            <w:szCs w:val="22"/>
            <w:u w:val="single"/>
            <w:rtl w:val="0"/>
          </w:rPr>
          <w:t xml:space="preserve">HS-PS4-2</w:t>
        </w:r>
      </w:hyperlink>
      <w:r w:rsidDel="00000000" w:rsidR="00000000" w:rsidRPr="00000000">
        <w:rPr>
          <w:color w:val="0000ff"/>
          <w:sz w:val="22"/>
          <w:szCs w:val="22"/>
          <w:rtl w:val="0"/>
        </w:rPr>
        <w:t xml:space="preserve">:</w:t>
      </w:r>
      <w:r w:rsidDel="00000000" w:rsidR="00000000" w:rsidRPr="00000000">
        <w:rPr>
          <w:sz w:val="22"/>
          <w:szCs w:val="22"/>
          <w:rtl w:val="0"/>
        </w:rPr>
        <w:t xml:space="preserve"> Evaluate questions about the advantages of using a digital transmission and storage of information. </w:t>
      </w:r>
    </w:p>
    <w:p w:rsidR="00000000" w:rsidDel="00000000" w:rsidP="00000000" w:rsidRDefault="00000000" w:rsidRPr="00000000" w14:paraId="00000053">
      <w:pPr>
        <w:ind w:left="720" w:firstLine="0"/>
        <w:rPr>
          <w:sz w:val="22"/>
          <w:szCs w:val="22"/>
        </w:rPr>
      </w:pPr>
      <w:hyperlink r:id="rId17">
        <w:r w:rsidDel="00000000" w:rsidR="00000000" w:rsidRPr="00000000">
          <w:rPr>
            <w:b w:val="1"/>
            <w:color w:val="1155cc"/>
            <w:sz w:val="22"/>
            <w:szCs w:val="22"/>
            <w:u w:val="single"/>
            <w:rtl w:val="0"/>
          </w:rPr>
          <w:t xml:space="preserve">HS-PS4-5</w:t>
        </w:r>
      </w:hyperlink>
      <w:r w:rsidDel="00000000" w:rsidR="00000000" w:rsidRPr="00000000">
        <w:rPr>
          <w:color w:val="0000ff"/>
          <w:sz w:val="22"/>
          <w:szCs w:val="22"/>
          <w:rtl w:val="0"/>
        </w:rPr>
        <w:t xml:space="preserve">: </w:t>
      </w:r>
      <w:r w:rsidDel="00000000" w:rsidR="00000000" w:rsidRPr="00000000">
        <w:rPr>
          <w:sz w:val="22"/>
          <w:szCs w:val="22"/>
          <w:rtl w:val="0"/>
        </w:rPr>
        <w:t xml:space="preserve">Communicate technical information about how some technological devices use the principles of wave behavior and wave interactions with matter to transmit and capture information and energy.</w:t>
      </w:r>
    </w:p>
    <w:p w:rsidR="00000000" w:rsidDel="00000000" w:rsidP="00000000" w:rsidRDefault="00000000" w:rsidRPr="00000000" w14:paraId="00000054">
      <w:pPr>
        <w:rPr>
          <w:b w:val="1"/>
          <w:sz w:val="22"/>
          <w:szCs w:val="22"/>
        </w:rPr>
      </w:pPr>
      <w:r w:rsidDel="00000000" w:rsidR="00000000" w:rsidRPr="00000000">
        <w:rPr>
          <w:rtl w:val="0"/>
        </w:rPr>
      </w:r>
    </w:p>
    <w:p w:rsidR="00000000" w:rsidDel="00000000" w:rsidP="00000000" w:rsidRDefault="00000000" w:rsidRPr="00000000" w14:paraId="00000055">
      <w:pPr>
        <w:rPr>
          <w:b w:val="1"/>
          <w:sz w:val="22"/>
          <w:szCs w:val="22"/>
        </w:rPr>
      </w:pPr>
      <w:r w:rsidDel="00000000" w:rsidR="00000000" w:rsidRPr="00000000">
        <w:rPr>
          <w:b w:val="1"/>
          <w:sz w:val="22"/>
          <w:szCs w:val="22"/>
          <w:rtl w:val="0"/>
        </w:rPr>
        <w:t xml:space="preserve">Soft Skills:  </w:t>
      </w:r>
    </w:p>
    <w:p w:rsidR="00000000" w:rsidDel="00000000" w:rsidP="00000000" w:rsidRDefault="00000000" w:rsidRPr="00000000" w14:paraId="00000056">
      <w:pPr>
        <w:ind w:left="720" w:firstLine="0"/>
        <w:rPr>
          <w:sz w:val="22"/>
          <w:szCs w:val="22"/>
        </w:rPr>
      </w:pPr>
      <w:r w:rsidDel="00000000" w:rsidR="00000000" w:rsidRPr="00000000">
        <w:rPr>
          <w:sz w:val="22"/>
          <w:szCs w:val="22"/>
          <w:rtl w:val="0"/>
        </w:rPr>
        <w:t xml:space="preserve">Students create an initial model and justify it to their peers.  Students also probe their peers’ ideas.</w:t>
      </w:r>
    </w:p>
    <w:p w:rsidR="00000000" w:rsidDel="00000000" w:rsidP="00000000" w:rsidRDefault="00000000" w:rsidRPr="00000000" w14:paraId="00000057">
      <w:pPr>
        <w:ind w:left="720" w:firstLine="0"/>
        <w:rPr>
          <w:sz w:val="22"/>
          <w:szCs w:val="22"/>
        </w:rPr>
      </w:pPr>
      <w:r w:rsidDel="00000000" w:rsidR="00000000" w:rsidRPr="00000000">
        <w:rPr>
          <w:sz w:val="22"/>
          <w:szCs w:val="22"/>
          <w:rtl w:val="0"/>
        </w:rPr>
        <w:t xml:space="preserve">Students gather information and refine their ideas.</w:t>
      </w:r>
    </w:p>
    <w:p w:rsidR="00000000" w:rsidDel="00000000" w:rsidP="00000000" w:rsidRDefault="00000000" w:rsidRPr="00000000" w14:paraId="00000058">
      <w:pPr>
        <w:ind w:left="720" w:firstLine="0"/>
        <w:rPr>
          <w:sz w:val="22"/>
          <w:szCs w:val="22"/>
        </w:rPr>
      </w:pPr>
      <w:r w:rsidDel="00000000" w:rsidR="00000000" w:rsidRPr="00000000">
        <w:rPr>
          <w:sz w:val="22"/>
          <w:szCs w:val="22"/>
          <w:rtl w:val="0"/>
        </w:rPr>
        <w:t xml:space="preserve">Students use simulators to extend their understanding.</w:t>
      </w:r>
    </w:p>
    <w:p w:rsidR="00000000" w:rsidDel="00000000" w:rsidP="00000000" w:rsidRDefault="00000000" w:rsidRPr="00000000" w14:paraId="00000059">
      <w:pPr>
        <w:ind w:left="720" w:firstLine="0"/>
        <w:rPr>
          <w:sz w:val="22"/>
          <w:szCs w:val="22"/>
        </w:rPr>
      </w:pPr>
      <w:r w:rsidDel="00000000" w:rsidR="00000000" w:rsidRPr="00000000">
        <w:rPr>
          <w:sz w:val="22"/>
          <w:szCs w:val="22"/>
          <w:rtl w:val="0"/>
        </w:rPr>
        <w:t xml:space="preserve">Students work in teams to build, test, and analyze WiFi antennae.</w:t>
      </w:r>
    </w:p>
    <w:p w:rsidR="00000000" w:rsidDel="00000000" w:rsidP="00000000" w:rsidRDefault="00000000" w:rsidRPr="00000000" w14:paraId="0000005A">
      <w:pPr>
        <w:ind w:left="720" w:firstLine="0"/>
        <w:rPr>
          <w:sz w:val="22"/>
          <w:szCs w:val="22"/>
        </w:rPr>
      </w:pPr>
      <w:r w:rsidDel="00000000" w:rsidR="00000000" w:rsidRPr="00000000">
        <w:rPr>
          <w:sz w:val="22"/>
          <w:szCs w:val="22"/>
          <w:rtl w:val="0"/>
        </w:rPr>
        <w:t xml:space="preserve">Extensions allow students to iterate their designs and communicate their findings to outside experts using industry processes and templates.   </w:t>
      </w:r>
    </w:p>
    <w:p w:rsidR="00000000" w:rsidDel="00000000" w:rsidP="00000000" w:rsidRDefault="00000000" w:rsidRPr="00000000" w14:paraId="0000005B">
      <w:pPr>
        <w:rPr>
          <w:b w:val="1"/>
          <w:sz w:val="22"/>
          <w:szCs w:val="22"/>
        </w:rPr>
      </w:pPr>
      <w:r w:rsidDel="00000000" w:rsidR="00000000" w:rsidRPr="00000000">
        <w:rPr>
          <w:rtl w:val="0"/>
        </w:rPr>
      </w:r>
    </w:p>
    <w:p w:rsidR="00000000" w:rsidDel="00000000" w:rsidP="00000000" w:rsidRDefault="00000000" w:rsidRPr="00000000" w14:paraId="0000005C">
      <w:pPr>
        <w:rPr>
          <w:b w:val="1"/>
          <w:sz w:val="22"/>
          <w:szCs w:val="22"/>
        </w:rPr>
      </w:pPr>
      <w:r w:rsidDel="00000000" w:rsidR="00000000" w:rsidRPr="00000000">
        <w:rPr>
          <w:b w:val="1"/>
          <w:sz w:val="22"/>
          <w:szCs w:val="22"/>
          <w:rtl w:val="0"/>
        </w:rPr>
        <w:t xml:space="preserve">Locally and/or Personally Relevant for Students:</w:t>
      </w:r>
    </w:p>
    <w:p w:rsidR="00000000" w:rsidDel="00000000" w:rsidP="00000000" w:rsidRDefault="00000000" w:rsidRPr="00000000" w14:paraId="0000005D">
      <w:pPr>
        <w:ind w:left="720" w:firstLine="0"/>
        <w:rPr>
          <w:sz w:val="22"/>
          <w:szCs w:val="22"/>
        </w:rPr>
      </w:pPr>
      <w:r w:rsidDel="00000000" w:rsidR="00000000" w:rsidRPr="00000000">
        <w:rPr>
          <w:sz w:val="22"/>
          <w:szCs w:val="22"/>
          <w:rtl w:val="0"/>
        </w:rPr>
        <w:t xml:space="preserve">WiFi is a ubiquitous service, with internet access quickly becoming a necessity for basic tasks of life. Students may currently experience WiFi and data transfer as a “black box.” Through this unit, students will begin to understand the science behind this necessary and pervasive utility.</w:t>
      </w:r>
      <w:r w:rsidDel="00000000" w:rsidR="00000000" w:rsidRPr="00000000">
        <w:rPr>
          <w:rtl w:val="0"/>
        </w:rPr>
      </w:r>
    </w:p>
    <w:p w:rsidR="00000000" w:rsidDel="00000000" w:rsidP="00000000" w:rsidRDefault="00000000" w:rsidRPr="00000000" w14:paraId="0000005E">
      <w:pPr>
        <w:ind w:left="0" w:firstLine="0"/>
        <w:rPr>
          <w:b w:val="1"/>
          <w:sz w:val="22"/>
          <w:szCs w:val="22"/>
        </w:rPr>
      </w:pPr>
      <w:r w:rsidDel="00000000" w:rsidR="00000000" w:rsidRPr="00000000">
        <w:rPr>
          <w:rtl w:val="0"/>
        </w:rPr>
      </w:r>
    </w:p>
    <w:p w:rsidR="00000000" w:rsidDel="00000000" w:rsidP="00000000" w:rsidRDefault="00000000" w:rsidRPr="00000000" w14:paraId="0000005F">
      <w:pPr>
        <w:ind w:left="720"/>
        <w:rPr>
          <w:b w:val="1"/>
          <w:sz w:val="22"/>
          <w:szCs w:val="22"/>
        </w:rPr>
      </w:pPr>
      <w:r w:rsidDel="00000000" w:rsidR="00000000" w:rsidRPr="00000000">
        <w:rPr>
          <w:b w:val="1"/>
          <w:sz w:val="22"/>
          <w:szCs w:val="22"/>
          <w:rtl w:val="0"/>
        </w:rPr>
        <w:t xml:space="preserve">Connections to career and educational pathways:</w:t>
      </w:r>
    </w:p>
    <w:p w:rsidR="00000000" w:rsidDel="00000000" w:rsidP="00000000" w:rsidRDefault="00000000" w:rsidRPr="00000000" w14:paraId="00000060">
      <w:pPr>
        <w:ind w:left="720" w:firstLine="0"/>
        <w:rPr>
          <w:b w:val="1"/>
          <w:sz w:val="22"/>
          <w:szCs w:val="22"/>
        </w:rPr>
      </w:pPr>
      <w:r w:rsidDel="00000000" w:rsidR="00000000" w:rsidRPr="00000000">
        <w:rPr>
          <w:sz w:val="22"/>
          <w:szCs w:val="22"/>
          <w:rtl w:val="0"/>
        </w:rPr>
        <w:t xml:space="preserve">Each level of the OSI model has many different careers involved in it. Many of these are new and/or developing fields of which many students (and parents) are not aware. Further research could be done to explore these careers as an extension activity or another lesson. It may also be worth mentioning that “security” at each of these levels provides careers with a lot of job security. (pun intended) </w:t>
      </w:r>
      <w:r w:rsidDel="00000000" w:rsidR="00000000" w:rsidRPr="00000000">
        <w:rPr>
          <w:rtl w:val="0"/>
        </w:rPr>
      </w:r>
    </w:p>
    <w:p w:rsidR="00000000" w:rsidDel="00000000" w:rsidP="00000000" w:rsidRDefault="00000000" w:rsidRPr="00000000" w14:paraId="00000061">
      <w:pPr>
        <w:rPr>
          <w:color w:val="008000"/>
          <w:sz w:val="22"/>
          <w:szCs w:val="22"/>
        </w:rPr>
      </w:pPr>
      <w:r w:rsidDel="00000000" w:rsidR="00000000" w:rsidRPr="00000000">
        <w:rPr>
          <w:rtl w:val="0"/>
        </w:rPr>
      </w:r>
    </w:p>
    <w:p w:rsidR="00000000" w:rsidDel="00000000" w:rsidP="00000000" w:rsidRDefault="00000000" w:rsidRPr="00000000" w14:paraId="00000062">
      <w:pPr>
        <w:jc w:val="center"/>
        <w:rPr>
          <w:i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63">
      <w:pPr>
        <w:jc w:val="center"/>
        <w:rPr>
          <w:b w:val="1"/>
          <w:sz w:val="28"/>
          <w:szCs w:val="28"/>
        </w:rPr>
      </w:pPr>
      <w:r w:rsidDel="00000000" w:rsidR="00000000" w:rsidRPr="00000000">
        <w:rPr>
          <w:b w:val="1"/>
          <w:sz w:val="28"/>
          <w:szCs w:val="28"/>
          <w:rtl w:val="0"/>
        </w:rPr>
        <w:t xml:space="preserve">Lesson 1:  What the WiFi? Launch</w:t>
      </w:r>
      <w:r w:rsidDel="00000000" w:rsidR="00000000" w:rsidRPr="00000000">
        <w:rPr>
          <w:rtl w:val="0"/>
        </w:rPr>
      </w:r>
    </w:p>
    <w:p w:rsidR="00000000" w:rsidDel="00000000" w:rsidP="00000000" w:rsidRDefault="00000000" w:rsidRPr="00000000" w14:paraId="00000064">
      <w:pPr>
        <w:rPr>
          <w:b w:val="1"/>
          <w:sz w:val="22"/>
          <w:szCs w:val="22"/>
        </w:rPr>
      </w:pPr>
      <w:r w:rsidDel="00000000" w:rsidR="00000000" w:rsidRPr="00000000">
        <w:rPr>
          <w:rtl w:val="0"/>
        </w:rPr>
      </w:r>
    </w:p>
    <w:p w:rsidR="00000000" w:rsidDel="00000000" w:rsidP="00000000" w:rsidRDefault="00000000" w:rsidRPr="00000000" w14:paraId="00000065">
      <w:pPr>
        <w:rPr>
          <w:b w:val="1"/>
          <w:sz w:val="22"/>
          <w:szCs w:val="22"/>
        </w:rPr>
      </w:pPr>
      <w:r w:rsidDel="00000000" w:rsidR="00000000" w:rsidRPr="00000000">
        <w:rPr>
          <w:b w:val="1"/>
          <w:sz w:val="22"/>
          <w:szCs w:val="22"/>
          <w:rtl w:val="0"/>
        </w:rPr>
        <w:t xml:space="preserve">Problem statement: </w:t>
      </w:r>
    </w:p>
    <w:p w:rsidR="00000000" w:rsidDel="00000000" w:rsidP="00000000" w:rsidRDefault="00000000" w:rsidRPr="00000000" w14:paraId="00000066">
      <w:pPr>
        <w:ind w:left="0" w:firstLine="0"/>
        <w:rPr>
          <w:sz w:val="22"/>
          <w:szCs w:val="22"/>
        </w:rPr>
      </w:pPr>
      <w:r w:rsidDel="00000000" w:rsidR="00000000" w:rsidRPr="00000000">
        <w:rPr>
          <w:sz w:val="22"/>
          <w:szCs w:val="22"/>
          <w:rtl w:val="0"/>
        </w:rPr>
        <w:t xml:space="preserve">What do learners already understand about transmission and reception of wireless signals?</w:t>
      </w:r>
    </w:p>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8">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069">
      <w:pPr>
        <w:numPr>
          <w:ilvl w:val="0"/>
          <w:numId w:val="3"/>
        </w:numPr>
        <w:ind w:left="720" w:hanging="360"/>
        <w:rPr>
          <w:b w:val="1"/>
          <w:sz w:val="22"/>
          <w:szCs w:val="22"/>
          <w:u w:val="none"/>
        </w:rPr>
      </w:pPr>
      <w:r w:rsidDel="00000000" w:rsidR="00000000" w:rsidRPr="00000000">
        <w:rPr>
          <w:sz w:val="22"/>
          <w:szCs w:val="22"/>
          <w:rtl w:val="0"/>
        </w:rPr>
        <w:t xml:space="preserve">Develop and articulate initial model of wireless transmission and reception</w:t>
      </w:r>
    </w:p>
    <w:p w:rsidR="00000000" w:rsidDel="00000000" w:rsidP="00000000" w:rsidRDefault="00000000" w:rsidRPr="00000000" w14:paraId="0000006A">
      <w:pPr>
        <w:rPr>
          <w:b w:val="1"/>
          <w:sz w:val="22"/>
          <w:szCs w:val="22"/>
        </w:rPr>
      </w:pPr>
      <w:r w:rsidDel="00000000" w:rsidR="00000000" w:rsidRPr="00000000">
        <w:rPr>
          <w:rtl w:val="0"/>
        </w:rPr>
      </w:r>
    </w:p>
    <w:p w:rsidR="00000000" w:rsidDel="00000000" w:rsidP="00000000" w:rsidRDefault="00000000" w:rsidRPr="00000000" w14:paraId="0000006B">
      <w:pPr>
        <w:rPr>
          <w:b w:val="1"/>
          <w:sz w:val="22"/>
          <w:szCs w:val="22"/>
        </w:rPr>
      </w:pPr>
      <w:r w:rsidDel="00000000" w:rsidR="00000000" w:rsidRPr="00000000">
        <w:rPr>
          <w:b w:val="1"/>
          <w:sz w:val="22"/>
          <w:szCs w:val="22"/>
          <w:rtl w:val="0"/>
        </w:rPr>
        <w:t xml:space="preserve">Lesson-specific standards (NGSS):</w:t>
      </w:r>
      <w:r w:rsidDel="00000000" w:rsidR="00000000" w:rsidRPr="00000000">
        <w:rPr>
          <w:rtl w:val="0"/>
        </w:rPr>
      </w:r>
    </w:p>
    <w:p w:rsidR="00000000" w:rsidDel="00000000" w:rsidP="00000000" w:rsidRDefault="00000000" w:rsidRPr="00000000" w14:paraId="0000006C">
      <w:pPr>
        <w:rPr>
          <w:sz w:val="22"/>
          <w:szCs w:val="22"/>
        </w:rPr>
      </w:pPr>
      <w:r w:rsidDel="00000000" w:rsidR="00000000" w:rsidRPr="00000000">
        <w:rPr>
          <w:sz w:val="22"/>
          <w:szCs w:val="22"/>
          <w:rtl w:val="0"/>
        </w:rPr>
        <w:t xml:space="preserve">HS-PS4-2. Evaluate questions about the advantages of using digital transmission and storage of information.</w:t>
      </w:r>
    </w:p>
    <w:p w:rsidR="00000000" w:rsidDel="00000000" w:rsidP="00000000" w:rsidRDefault="00000000" w:rsidRPr="00000000" w14:paraId="0000006D">
      <w:pPr>
        <w:rPr>
          <w:sz w:val="22"/>
          <w:szCs w:val="22"/>
        </w:rPr>
      </w:pPr>
      <w:r w:rsidDel="00000000" w:rsidR="00000000" w:rsidRPr="00000000">
        <w:rPr>
          <w:rtl w:val="0"/>
        </w:rPr>
      </w:r>
    </w:p>
    <w:p w:rsidR="00000000" w:rsidDel="00000000" w:rsidP="00000000" w:rsidRDefault="00000000" w:rsidRPr="00000000" w14:paraId="0000006E">
      <w:pPr>
        <w:rPr>
          <w:sz w:val="22"/>
          <w:szCs w:val="22"/>
        </w:rPr>
      </w:pPr>
      <w:r w:rsidDel="00000000" w:rsidR="00000000" w:rsidRPr="00000000">
        <w:rPr>
          <w:sz w:val="22"/>
          <w:szCs w:val="22"/>
          <w:rtl w:val="0"/>
        </w:rPr>
        <w:t xml:space="preserve">CCSS.ELA-LITERACY.SL.9-10.1.C</w:t>
      </w:r>
    </w:p>
    <w:p w:rsidR="00000000" w:rsidDel="00000000" w:rsidP="00000000" w:rsidRDefault="00000000" w:rsidRPr="00000000" w14:paraId="0000006F">
      <w:pPr>
        <w:rPr>
          <w:sz w:val="22"/>
          <w:szCs w:val="22"/>
        </w:rPr>
      </w:pPr>
      <w:r w:rsidDel="00000000" w:rsidR="00000000" w:rsidRPr="00000000">
        <w:rPr>
          <w:sz w:val="22"/>
          <w:szCs w:val="22"/>
          <w:rtl w:val="0"/>
        </w:rPr>
        <w:t xml:space="preserve">Propel conversations by posing and responding to questions that relate the current discussion to broader themes or larger ideas; actively incorporate others into the discussion; and clarify, verify, or challenge ideas and conclusions.</w:t>
      </w:r>
    </w:p>
    <w:p w:rsidR="00000000" w:rsidDel="00000000" w:rsidP="00000000" w:rsidRDefault="00000000" w:rsidRPr="00000000" w14:paraId="00000070">
      <w:pPr>
        <w:rPr>
          <w:sz w:val="22"/>
          <w:szCs w:val="22"/>
        </w:rPr>
      </w:pPr>
      <w:r w:rsidDel="00000000" w:rsidR="00000000" w:rsidRPr="00000000">
        <w:rPr>
          <w:rtl w:val="0"/>
        </w:rPr>
      </w:r>
    </w:p>
    <w:p w:rsidR="00000000" w:rsidDel="00000000" w:rsidP="00000000" w:rsidRDefault="00000000" w:rsidRPr="00000000" w14:paraId="00000071">
      <w:pPr>
        <w:rPr>
          <w:sz w:val="22"/>
          <w:szCs w:val="22"/>
        </w:rPr>
      </w:pPr>
      <w:r w:rsidDel="00000000" w:rsidR="00000000" w:rsidRPr="00000000">
        <w:rPr>
          <w:sz w:val="22"/>
          <w:szCs w:val="22"/>
          <w:rtl w:val="0"/>
        </w:rPr>
        <w:t xml:space="preserve">CCSS.ELA-LITERACY.SL.9-10.1.D</w:t>
      </w:r>
    </w:p>
    <w:p w:rsidR="00000000" w:rsidDel="00000000" w:rsidP="00000000" w:rsidRDefault="00000000" w:rsidRPr="00000000" w14:paraId="00000072">
      <w:pPr>
        <w:rPr>
          <w:sz w:val="22"/>
          <w:szCs w:val="22"/>
        </w:rPr>
      </w:pPr>
      <w:r w:rsidDel="00000000" w:rsidR="00000000" w:rsidRPr="00000000">
        <w:rPr>
          <w:sz w:val="22"/>
          <w:szCs w:val="22"/>
          <w:rtl w:val="0"/>
        </w:rPr>
        <w:t xml:space="preserve">Respond thoughtfully to diverse perspectives, summarize points of agreement and disagreement, and, when warranted, qualify or justify their own views and understanding and make new connections in light of the evidence and reasoning presented.</w:t>
      </w:r>
    </w:p>
    <w:p w:rsidR="00000000" w:rsidDel="00000000" w:rsidP="00000000" w:rsidRDefault="00000000" w:rsidRPr="00000000" w14:paraId="00000073">
      <w:pPr>
        <w:rPr>
          <w:sz w:val="22"/>
          <w:szCs w:val="22"/>
        </w:rPr>
      </w:pPr>
      <w:r w:rsidDel="00000000" w:rsidR="00000000" w:rsidRPr="00000000">
        <w:rPr>
          <w:rtl w:val="0"/>
        </w:rPr>
      </w:r>
    </w:p>
    <w:p w:rsidR="00000000" w:rsidDel="00000000" w:rsidP="00000000" w:rsidRDefault="00000000" w:rsidRPr="00000000" w14:paraId="00000074">
      <w:pPr>
        <w:rPr>
          <w:b w:val="1"/>
          <w:sz w:val="22"/>
          <w:szCs w:val="22"/>
        </w:rPr>
      </w:pPr>
      <w:r w:rsidDel="00000000" w:rsidR="00000000" w:rsidRPr="00000000">
        <w:rPr>
          <w:rtl w:val="0"/>
        </w:rPr>
      </w:r>
    </w:p>
    <w:p w:rsidR="00000000" w:rsidDel="00000000" w:rsidP="00000000" w:rsidRDefault="00000000" w:rsidRPr="00000000" w14:paraId="00000075">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076">
      <w:pPr>
        <w:numPr>
          <w:ilvl w:val="0"/>
          <w:numId w:val="16"/>
        </w:numPr>
        <w:ind w:left="720" w:hanging="360"/>
        <w:rPr>
          <w:sz w:val="22"/>
          <w:szCs w:val="22"/>
        </w:rPr>
      </w:pPr>
      <w:r w:rsidDel="00000000" w:rsidR="00000000" w:rsidRPr="00000000">
        <w:rPr>
          <w:sz w:val="22"/>
          <w:szCs w:val="22"/>
          <w:rtl w:val="0"/>
        </w:rPr>
        <w:t xml:space="preserve">Media files:  project launch</w:t>
      </w:r>
    </w:p>
    <w:p w:rsidR="00000000" w:rsidDel="00000000" w:rsidP="00000000" w:rsidRDefault="00000000" w:rsidRPr="00000000" w14:paraId="00000077">
      <w:pPr>
        <w:numPr>
          <w:ilvl w:val="0"/>
          <w:numId w:val="16"/>
        </w:numPr>
        <w:ind w:left="720" w:hanging="360"/>
        <w:rPr>
          <w:sz w:val="22"/>
          <w:szCs w:val="22"/>
        </w:rPr>
      </w:pPr>
      <w:r w:rsidDel="00000000" w:rsidR="00000000" w:rsidRPr="00000000">
        <w:rPr>
          <w:sz w:val="22"/>
          <w:szCs w:val="22"/>
          <w:rtl w:val="0"/>
        </w:rPr>
        <w:t xml:space="preserve">Sample antenna (see lesson 4 for template)</w:t>
      </w:r>
    </w:p>
    <w:p w:rsidR="00000000" w:rsidDel="00000000" w:rsidP="00000000" w:rsidRDefault="00000000" w:rsidRPr="00000000" w14:paraId="00000078">
      <w:pPr>
        <w:numPr>
          <w:ilvl w:val="0"/>
          <w:numId w:val="16"/>
        </w:numPr>
        <w:ind w:left="720" w:hanging="360"/>
        <w:rPr>
          <w:sz w:val="22"/>
          <w:szCs w:val="22"/>
          <w:u w:val="none"/>
        </w:rPr>
      </w:pPr>
      <w:r w:rsidDel="00000000" w:rsidR="00000000" w:rsidRPr="00000000">
        <w:rPr>
          <w:sz w:val="22"/>
          <w:szCs w:val="22"/>
          <w:rtl w:val="0"/>
        </w:rPr>
        <w:t xml:space="preserve">Student materials: Essential questions for unit (1 / student)</w:t>
      </w:r>
    </w:p>
    <w:p w:rsidR="00000000" w:rsidDel="00000000" w:rsidP="00000000" w:rsidRDefault="00000000" w:rsidRPr="00000000" w14:paraId="00000079">
      <w:pPr>
        <w:numPr>
          <w:ilvl w:val="0"/>
          <w:numId w:val="16"/>
        </w:numPr>
        <w:ind w:left="720" w:hanging="360"/>
        <w:rPr>
          <w:sz w:val="22"/>
          <w:szCs w:val="22"/>
          <w:u w:val="none"/>
        </w:rPr>
      </w:pPr>
      <w:r w:rsidDel="00000000" w:rsidR="00000000" w:rsidRPr="00000000">
        <w:rPr>
          <w:sz w:val="22"/>
          <w:szCs w:val="22"/>
          <w:rtl w:val="0"/>
        </w:rPr>
        <w:t xml:space="preserve">Student materials:  Initial model graphic organizer (1 / student)</w:t>
      </w:r>
    </w:p>
    <w:p w:rsidR="00000000" w:rsidDel="00000000" w:rsidP="00000000" w:rsidRDefault="00000000" w:rsidRPr="00000000" w14:paraId="0000007A">
      <w:pPr>
        <w:numPr>
          <w:ilvl w:val="1"/>
          <w:numId w:val="16"/>
        </w:numPr>
        <w:ind w:left="1440" w:hanging="360"/>
        <w:rPr>
          <w:i w:val="1"/>
          <w:sz w:val="22"/>
          <w:szCs w:val="22"/>
        </w:rPr>
      </w:pPr>
      <w:r w:rsidDel="00000000" w:rsidR="00000000" w:rsidRPr="00000000">
        <w:rPr>
          <w:i w:val="1"/>
          <w:sz w:val="22"/>
          <w:szCs w:val="22"/>
          <w:rtl w:val="0"/>
        </w:rPr>
        <w:t xml:space="preserve">Colored pencils optional but recommended</w:t>
      </w:r>
    </w:p>
    <w:p w:rsidR="00000000" w:rsidDel="00000000" w:rsidP="00000000" w:rsidRDefault="00000000" w:rsidRPr="00000000" w14:paraId="0000007B">
      <w:pPr>
        <w:numPr>
          <w:ilvl w:val="0"/>
          <w:numId w:val="16"/>
        </w:numPr>
        <w:ind w:left="720" w:hanging="360"/>
        <w:rPr>
          <w:sz w:val="22"/>
          <w:szCs w:val="22"/>
          <w:u w:val="none"/>
        </w:rPr>
      </w:pPr>
      <w:r w:rsidDel="00000000" w:rsidR="00000000" w:rsidRPr="00000000">
        <w:rPr>
          <w:sz w:val="22"/>
          <w:szCs w:val="22"/>
          <w:rtl w:val="0"/>
        </w:rPr>
        <w:t xml:space="preserve">Whiteboards and markers (1 / group)</w:t>
      </w:r>
    </w:p>
    <w:p w:rsidR="00000000" w:rsidDel="00000000" w:rsidP="00000000" w:rsidRDefault="00000000" w:rsidRPr="00000000" w14:paraId="0000007C">
      <w:pPr>
        <w:numPr>
          <w:ilvl w:val="0"/>
          <w:numId w:val="16"/>
        </w:numPr>
        <w:ind w:left="720" w:hanging="360"/>
        <w:rPr>
          <w:sz w:val="22"/>
          <w:szCs w:val="22"/>
          <w:u w:val="none"/>
        </w:rPr>
      </w:pPr>
      <w:r w:rsidDel="00000000" w:rsidR="00000000" w:rsidRPr="00000000">
        <w:rPr>
          <w:sz w:val="22"/>
          <w:szCs w:val="22"/>
          <w:rtl w:val="0"/>
        </w:rPr>
        <w:t xml:space="preserve">Flipchart paper or butcher paper (2+ / class)</w:t>
      </w:r>
    </w:p>
    <w:p w:rsidR="00000000" w:rsidDel="00000000" w:rsidP="00000000" w:rsidRDefault="00000000" w:rsidRPr="00000000" w14:paraId="0000007D">
      <w:pPr>
        <w:rPr>
          <w:b w:val="1"/>
          <w:sz w:val="22"/>
          <w:szCs w:val="22"/>
        </w:rPr>
      </w:pPr>
      <w:r w:rsidDel="00000000" w:rsidR="00000000" w:rsidRPr="00000000">
        <w:rPr>
          <w:rtl w:val="0"/>
        </w:rPr>
      </w:r>
    </w:p>
    <w:p w:rsidR="00000000" w:rsidDel="00000000" w:rsidP="00000000" w:rsidRDefault="00000000" w:rsidRPr="00000000" w14:paraId="0000007E">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07F">
      <w:pPr>
        <w:rPr>
          <w:b w:val="1"/>
          <w:sz w:val="22"/>
          <w:szCs w:val="22"/>
        </w:rPr>
      </w:pPr>
      <w:r w:rsidDel="00000000" w:rsidR="00000000" w:rsidRPr="00000000">
        <w:rPr>
          <w:rtl w:val="0"/>
        </w:rPr>
      </w:r>
    </w:p>
    <w:p w:rsidR="00000000" w:rsidDel="00000000" w:rsidP="00000000" w:rsidRDefault="00000000" w:rsidRPr="00000000" w14:paraId="00000080">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081">
      <w:pPr>
        <w:rPr>
          <w:sz w:val="22"/>
          <w:szCs w:val="22"/>
        </w:rPr>
      </w:pPr>
      <w:r w:rsidDel="00000000" w:rsidR="00000000" w:rsidRPr="00000000">
        <w:rPr>
          <w:sz w:val="22"/>
          <w:szCs w:val="22"/>
          <w:rtl w:val="0"/>
        </w:rPr>
        <w:t xml:space="preserve">Introduction: 15 min</w:t>
      </w:r>
    </w:p>
    <w:p w:rsidR="00000000" w:rsidDel="00000000" w:rsidP="00000000" w:rsidRDefault="00000000" w:rsidRPr="00000000" w14:paraId="00000082">
      <w:pPr>
        <w:rPr>
          <w:sz w:val="22"/>
          <w:szCs w:val="22"/>
        </w:rPr>
      </w:pPr>
      <w:r w:rsidDel="00000000" w:rsidR="00000000" w:rsidRPr="00000000">
        <w:rPr>
          <w:sz w:val="22"/>
          <w:szCs w:val="22"/>
          <w:rtl w:val="0"/>
        </w:rPr>
        <w:t xml:space="preserve">Illustrate and annotate initial model:  20 min</w:t>
      </w:r>
    </w:p>
    <w:p w:rsidR="00000000" w:rsidDel="00000000" w:rsidP="00000000" w:rsidRDefault="00000000" w:rsidRPr="00000000" w14:paraId="00000083">
      <w:pPr>
        <w:rPr>
          <w:sz w:val="22"/>
          <w:szCs w:val="22"/>
        </w:rPr>
      </w:pPr>
      <w:r w:rsidDel="00000000" w:rsidR="00000000" w:rsidRPr="00000000">
        <w:rPr>
          <w:sz w:val="22"/>
          <w:szCs w:val="22"/>
          <w:rtl w:val="0"/>
        </w:rPr>
        <w:t xml:space="preserve">Articulate thoughts about initial model:  60 min</w:t>
      </w:r>
    </w:p>
    <w:p w:rsidR="00000000" w:rsidDel="00000000" w:rsidP="00000000" w:rsidRDefault="00000000" w:rsidRPr="00000000" w14:paraId="00000084">
      <w:pPr>
        <w:rPr>
          <w:sz w:val="22"/>
          <w:szCs w:val="22"/>
        </w:rPr>
      </w:pPr>
      <w:r w:rsidDel="00000000" w:rsidR="00000000" w:rsidRPr="00000000">
        <w:rPr>
          <w:sz w:val="22"/>
          <w:szCs w:val="22"/>
          <w:rtl w:val="0"/>
        </w:rPr>
        <w:t xml:space="preserve">Closing: 7 min</w:t>
      </w:r>
    </w:p>
    <w:p w:rsidR="00000000" w:rsidDel="00000000" w:rsidP="00000000" w:rsidRDefault="00000000" w:rsidRPr="00000000" w14:paraId="00000085">
      <w:pPr>
        <w:rPr>
          <w:b w:val="1"/>
          <w:sz w:val="22"/>
          <w:szCs w:val="22"/>
        </w:rPr>
      </w:pPr>
      <w:r w:rsidDel="00000000" w:rsidR="00000000" w:rsidRPr="00000000">
        <w:rPr>
          <w:rtl w:val="0"/>
        </w:rPr>
      </w:r>
    </w:p>
    <w:p w:rsidR="00000000" w:rsidDel="00000000" w:rsidP="00000000" w:rsidRDefault="00000000" w:rsidRPr="00000000" w14:paraId="00000086">
      <w:pPr>
        <w:rPr>
          <w:b w:val="1"/>
          <w:sz w:val="22"/>
          <w:szCs w:val="22"/>
        </w:rPr>
      </w:pPr>
      <w:r w:rsidDel="00000000" w:rsidR="00000000" w:rsidRPr="00000000">
        <w:rPr>
          <w:b w:val="1"/>
          <w:sz w:val="22"/>
          <w:szCs w:val="22"/>
          <w:rtl w:val="0"/>
        </w:rPr>
        <w:t xml:space="preserve">Grouping of students for instruction:</w:t>
      </w:r>
    </w:p>
    <w:p w:rsidR="00000000" w:rsidDel="00000000" w:rsidP="00000000" w:rsidRDefault="00000000" w:rsidRPr="00000000" w14:paraId="00000087">
      <w:pPr>
        <w:rPr>
          <w:sz w:val="22"/>
          <w:szCs w:val="22"/>
        </w:rPr>
      </w:pPr>
      <w:r w:rsidDel="00000000" w:rsidR="00000000" w:rsidRPr="00000000">
        <w:rPr>
          <w:sz w:val="22"/>
          <w:szCs w:val="22"/>
          <w:rtl w:val="0"/>
        </w:rPr>
        <w:t xml:space="preserve">Whole class &gt; individual &gt; small group &gt; whole class </w:t>
      </w:r>
    </w:p>
    <w:p w:rsidR="00000000" w:rsidDel="00000000" w:rsidP="00000000" w:rsidRDefault="00000000" w:rsidRPr="00000000" w14:paraId="00000088">
      <w:pPr>
        <w:rPr>
          <w:sz w:val="22"/>
          <w:szCs w:val="22"/>
        </w:rPr>
      </w:pPr>
      <w:r w:rsidDel="00000000" w:rsidR="00000000" w:rsidRPr="00000000">
        <w:rPr>
          <w:rtl w:val="0"/>
        </w:rPr>
      </w:r>
    </w:p>
    <w:p w:rsidR="00000000" w:rsidDel="00000000" w:rsidP="00000000" w:rsidRDefault="00000000" w:rsidRPr="00000000" w14:paraId="00000089">
      <w:pPr>
        <w:rPr>
          <w:sz w:val="22"/>
          <w:szCs w:val="22"/>
        </w:rPr>
      </w:pPr>
      <w:r w:rsidDel="00000000" w:rsidR="00000000" w:rsidRPr="00000000">
        <w:rPr>
          <w:sz w:val="22"/>
          <w:szCs w:val="22"/>
          <w:rtl w:val="0"/>
        </w:rPr>
        <w:t xml:space="preserve">Small groups will be discussing initial models, summarizing similarities and differences.  To the extent feasible, group students by assertiveness of their personalities.  This grouping strategy will allow space for less-assertive students to have their voices heard in small groups.</w:t>
      </w:r>
    </w:p>
    <w:p w:rsidR="00000000" w:rsidDel="00000000" w:rsidP="00000000" w:rsidRDefault="00000000" w:rsidRPr="00000000" w14:paraId="0000008A">
      <w:pPr>
        <w:rPr>
          <w:b w:val="1"/>
          <w:sz w:val="22"/>
          <w:szCs w:val="22"/>
        </w:rPr>
      </w:pPr>
      <w:r w:rsidDel="00000000" w:rsidR="00000000" w:rsidRPr="00000000">
        <w:rPr>
          <w:rtl w:val="0"/>
        </w:rPr>
      </w:r>
    </w:p>
    <w:p w:rsidR="00000000" w:rsidDel="00000000" w:rsidP="00000000" w:rsidRDefault="00000000" w:rsidRPr="00000000" w14:paraId="0000008B">
      <w:pPr>
        <w:rPr>
          <w:b w:val="1"/>
          <w:sz w:val="22"/>
          <w:szCs w:val="22"/>
        </w:rPr>
      </w:pPr>
      <w:r w:rsidDel="00000000" w:rsidR="00000000" w:rsidRPr="00000000">
        <w:rPr>
          <w:rtl w:val="0"/>
        </w:rPr>
      </w:r>
    </w:p>
    <w:p w:rsidR="00000000" w:rsidDel="00000000" w:rsidP="00000000" w:rsidRDefault="00000000" w:rsidRPr="00000000" w14:paraId="0000008C">
      <w:pPr>
        <w:rPr>
          <w:b w:val="1"/>
          <w:sz w:val="22"/>
          <w:szCs w:val="22"/>
        </w:rPr>
      </w:pPr>
      <w:r w:rsidDel="00000000" w:rsidR="00000000" w:rsidRPr="00000000">
        <w:rPr>
          <w:b w:val="1"/>
          <w:sz w:val="22"/>
          <w:szCs w:val="22"/>
          <w:rtl w:val="0"/>
        </w:rPr>
        <w:t xml:space="preserve">Engage: </w:t>
      </w:r>
    </w:p>
    <w:p w:rsidR="00000000" w:rsidDel="00000000" w:rsidP="00000000" w:rsidRDefault="00000000" w:rsidRPr="00000000" w14:paraId="0000008D">
      <w:pPr>
        <w:numPr>
          <w:ilvl w:val="0"/>
          <w:numId w:val="6"/>
        </w:numPr>
        <w:ind w:left="720" w:hanging="360"/>
        <w:rPr>
          <w:sz w:val="22"/>
          <w:szCs w:val="22"/>
        </w:rPr>
      </w:pPr>
      <w:r w:rsidDel="00000000" w:rsidR="00000000" w:rsidRPr="00000000">
        <w:rPr>
          <w:sz w:val="22"/>
          <w:szCs w:val="22"/>
          <w:rtl w:val="0"/>
        </w:rPr>
        <w:t xml:space="preserve">Ask students some variation of the following:  Who is a fan of K-Pop?  Who stays up too late listening to BTS?  If I am looking for some sweet new dance moves, I want BTS!  I type it into my device and, seconds later, Jungkook is crooning Boy with Luv.  &lt;play this song&gt; &lt;or Black Swan or …. video&gt; .</w:t>
      </w:r>
    </w:p>
    <w:p w:rsidR="00000000" w:rsidDel="00000000" w:rsidP="00000000" w:rsidRDefault="00000000" w:rsidRPr="00000000" w14:paraId="0000008E">
      <w:pPr>
        <w:numPr>
          <w:ilvl w:val="0"/>
          <w:numId w:val="6"/>
        </w:numPr>
        <w:ind w:left="720" w:hanging="360"/>
        <w:rPr>
          <w:sz w:val="22"/>
          <w:szCs w:val="22"/>
        </w:rPr>
      </w:pPr>
      <w:r w:rsidDel="00000000" w:rsidR="00000000" w:rsidRPr="00000000">
        <w:rPr>
          <w:sz w:val="22"/>
          <w:szCs w:val="22"/>
          <w:rtl w:val="0"/>
        </w:rPr>
        <w:t xml:space="preserve">Have students use a computer, phone, or other wireless device to see how long it takes for 10 people to bring up their favorite music video the fastest. (Consider making this test an interclass competition.)</w:t>
      </w:r>
    </w:p>
    <w:p w:rsidR="00000000" w:rsidDel="00000000" w:rsidP="00000000" w:rsidRDefault="00000000" w:rsidRPr="00000000" w14:paraId="0000008F">
      <w:pPr>
        <w:numPr>
          <w:ilvl w:val="0"/>
          <w:numId w:val="6"/>
        </w:numPr>
        <w:ind w:left="720" w:hanging="360"/>
        <w:rPr>
          <w:sz w:val="22"/>
          <w:szCs w:val="22"/>
        </w:rPr>
      </w:pPr>
      <w:r w:rsidDel="00000000" w:rsidR="00000000" w:rsidRPr="00000000">
        <w:rPr>
          <w:sz w:val="22"/>
          <w:szCs w:val="22"/>
          <w:rtl w:val="0"/>
        </w:rPr>
        <w:t xml:space="preserve">Ask students:  “Where does your request go?  Who / what acts on it? How does it get back to you?” </w:t>
      </w:r>
    </w:p>
    <w:p w:rsidR="00000000" w:rsidDel="00000000" w:rsidP="00000000" w:rsidRDefault="00000000" w:rsidRPr="00000000" w14:paraId="00000090">
      <w:pPr>
        <w:numPr>
          <w:ilvl w:val="0"/>
          <w:numId w:val="6"/>
        </w:numPr>
        <w:ind w:left="720" w:hanging="360"/>
        <w:rPr>
          <w:sz w:val="22"/>
          <w:szCs w:val="22"/>
        </w:rPr>
      </w:pPr>
      <w:r w:rsidDel="00000000" w:rsidR="00000000" w:rsidRPr="00000000">
        <w:rPr>
          <w:sz w:val="22"/>
          <w:szCs w:val="22"/>
          <w:rtl w:val="0"/>
        </w:rPr>
        <w:t xml:space="preserve">Tell students: </w:t>
      </w:r>
    </w:p>
    <w:p w:rsidR="00000000" w:rsidDel="00000000" w:rsidP="00000000" w:rsidRDefault="00000000" w:rsidRPr="00000000" w14:paraId="00000091">
      <w:pPr>
        <w:numPr>
          <w:ilvl w:val="1"/>
          <w:numId w:val="6"/>
        </w:numPr>
        <w:ind w:left="1440" w:hanging="360"/>
        <w:rPr>
          <w:sz w:val="22"/>
          <w:szCs w:val="22"/>
        </w:rPr>
      </w:pPr>
      <w:r w:rsidDel="00000000" w:rsidR="00000000" w:rsidRPr="00000000">
        <w:rPr>
          <w:sz w:val="22"/>
          <w:szCs w:val="22"/>
          <w:rtl w:val="0"/>
        </w:rPr>
        <w:t xml:space="preserve">Our next unit will address these questions and others.</w:t>
      </w:r>
    </w:p>
    <w:p w:rsidR="00000000" w:rsidDel="00000000" w:rsidP="00000000" w:rsidRDefault="00000000" w:rsidRPr="00000000" w14:paraId="00000092">
      <w:pPr>
        <w:numPr>
          <w:ilvl w:val="1"/>
          <w:numId w:val="6"/>
        </w:numPr>
        <w:ind w:left="1440" w:hanging="360"/>
        <w:rPr>
          <w:sz w:val="22"/>
          <w:szCs w:val="22"/>
        </w:rPr>
      </w:pPr>
      <w:r w:rsidDel="00000000" w:rsidR="00000000" w:rsidRPr="00000000">
        <w:rPr>
          <w:sz w:val="22"/>
          <w:szCs w:val="22"/>
          <w:rtl w:val="0"/>
        </w:rPr>
        <w:t xml:space="preserve">The speed and strength of the internet has serious implications.  How does this process apply more broadly?  At a personal level:  how do you get better WiFi at various spots where you live?  On a societal level: how might we expand access to learning in developing areas of the world? </w:t>
      </w:r>
    </w:p>
    <w:p w:rsidR="00000000" w:rsidDel="00000000" w:rsidP="00000000" w:rsidRDefault="00000000" w:rsidRPr="00000000" w14:paraId="00000093">
      <w:pPr>
        <w:numPr>
          <w:ilvl w:val="1"/>
          <w:numId w:val="6"/>
        </w:numPr>
        <w:ind w:left="1440" w:hanging="360"/>
        <w:rPr>
          <w:sz w:val="22"/>
          <w:szCs w:val="22"/>
        </w:rPr>
      </w:pPr>
      <w:r w:rsidDel="00000000" w:rsidR="00000000" w:rsidRPr="00000000">
        <w:rPr>
          <w:sz w:val="22"/>
          <w:szCs w:val="22"/>
          <w:rtl w:val="0"/>
        </w:rPr>
        <w:t xml:space="preserve">Distribute and review essential questions for unit. .</w:t>
      </w:r>
      <w:r w:rsidDel="00000000" w:rsidR="00000000" w:rsidRPr="00000000">
        <w:rPr>
          <w:rtl w:val="0"/>
        </w:rPr>
      </w:r>
    </w:p>
    <w:p w:rsidR="00000000" w:rsidDel="00000000" w:rsidP="00000000" w:rsidRDefault="00000000" w:rsidRPr="00000000" w14:paraId="00000094">
      <w:pPr>
        <w:numPr>
          <w:ilvl w:val="0"/>
          <w:numId w:val="6"/>
        </w:numPr>
        <w:ind w:left="720" w:hanging="360"/>
        <w:rPr>
          <w:sz w:val="22"/>
          <w:szCs w:val="22"/>
        </w:rPr>
      </w:pPr>
      <w:r w:rsidDel="00000000" w:rsidR="00000000" w:rsidRPr="00000000">
        <w:rPr>
          <w:sz w:val="22"/>
          <w:szCs w:val="22"/>
          <w:rtl w:val="0"/>
        </w:rPr>
        <w:t xml:space="preserve">In addition to learning about how wireless transmission works, we are also going to design, build, and test WiFi antenna: possibly for your home, possibly as a prototype for X-Prize Global Learning Challenge.  A simple but carefully built antenna like this one &lt;share model&gt; improves the range of WiFi dramatically.</w:t>
      </w:r>
    </w:p>
    <w:p w:rsidR="00000000" w:rsidDel="00000000" w:rsidP="00000000" w:rsidRDefault="00000000" w:rsidRPr="00000000" w14:paraId="00000095">
      <w:pPr>
        <w:ind w:left="0" w:firstLine="0"/>
        <w:rPr>
          <w:sz w:val="22"/>
          <w:szCs w:val="22"/>
        </w:rPr>
      </w:pPr>
      <w:r w:rsidDel="00000000" w:rsidR="00000000" w:rsidRPr="00000000">
        <w:rPr>
          <w:rtl w:val="0"/>
        </w:rPr>
      </w:r>
    </w:p>
    <w:p w:rsidR="00000000" w:rsidDel="00000000" w:rsidP="00000000" w:rsidRDefault="00000000" w:rsidRPr="00000000" w14:paraId="00000096">
      <w:pPr>
        <w:rPr>
          <w:b w:val="1"/>
          <w:sz w:val="22"/>
          <w:szCs w:val="22"/>
        </w:rPr>
      </w:pPr>
      <w:r w:rsidDel="00000000" w:rsidR="00000000" w:rsidRPr="00000000">
        <w:rPr>
          <w:b w:val="1"/>
          <w:sz w:val="22"/>
          <w:szCs w:val="22"/>
          <w:rtl w:val="0"/>
        </w:rPr>
        <w:t xml:space="preserve">Explain / Explore </w:t>
      </w:r>
    </w:p>
    <w:p w:rsidR="00000000" w:rsidDel="00000000" w:rsidP="00000000" w:rsidRDefault="00000000" w:rsidRPr="00000000" w14:paraId="00000097">
      <w:pPr>
        <w:numPr>
          <w:ilvl w:val="0"/>
          <w:numId w:val="22"/>
        </w:numPr>
        <w:ind w:left="720" w:hanging="360"/>
        <w:rPr>
          <w:sz w:val="22"/>
          <w:szCs w:val="22"/>
        </w:rPr>
      </w:pPr>
      <w:r w:rsidDel="00000000" w:rsidR="00000000" w:rsidRPr="00000000">
        <w:rPr>
          <w:sz w:val="22"/>
          <w:szCs w:val="22"/>
          <w:rtl w:val="0"/>
        </w:rPr>
        <w:t xml:space="preserve">Introduce creation of initial model  </w:t>
      </w:r>
    </w:p>
    <w:p w:rsidR="00000000" w:rsidDel="00000000" w:rsidP="00000000" w:rsidRDefault="00000000" w:rsidRPr="00000000" w14:paraId="00000098">
      <w:pPr>
        <w:numPr>
          <w:ilvl w:val="1"/>
          <w:numId w:val="22"/>
        </w:numPr>
        <w:ind w:left="1440" w:hanging="360"/>
        <w:rPr>
          <w:sz w:val="22"/>
          <w:szCs w:val="22"/>
        </w:rPr>
      </w:pPr>
      <w:r w:rsidDel="00000000" w:rsidR="00000000" w:rsidRPr="00000000">
        <w:rPr>
          <w:sz w:val="22"/>
          <w:szCs w:val="22"/>
          <w:rtl w:val="0"/>
        </w:rPr>
        <w:t xml:space="preserve">We have access to tremendous resources without being tethered to a wire.  We just had a race and demonstrated this.  Our society has been transformed by wireless technology.  How does it work?  That is, how is information transmitted wirelessly? On a physical level, how is information sent?  On a physical level, how is information received?  We are going to take some time now to make our initial thinking about this question visible.  </w:t>
      </w:r>
    </w:p>
    <w:p w:rsidR="00000000" w:rsidDel="00000000" w:rsidP="00000000" w:rsidRDefault="00000000" w:rsidRPr="00000000" w14:paraId="00000099">
      <w:pPr>
        <w:numPr>
          <w:ilvl w:val="1"/>
          <w:numId w:val="22"/>
        </w:numPr>
        <w:ind w:left="1440" w:hanging="360"/>
        <w:rPr>
          <w:sz w:val="22"/>
          <w:szCs w:val="22"/>
        </w:rPr>
      </w:pPr>
      <w:r w:rsidDel="00000000" w:rsidR="00000000" w:rsidRPr="00000000">
        <w:rPr>
          <w:sz w:val="22"/>
          <w:szCs w:val="22"/>
          <w:rtl w:val="0"/>
        </w:rPr>
        <w:t xml:space="preserve">In this graphic organizer, share your initial thoughts.  We will revisit this model as we progress through the unit.  As you create your initial model, remember that making our thinking visible opens the door for dialogue and powerful learning for you and others.  The goal of this exercise is not to determine who has the ‘right’ answer, but rather to develop starting points for conversation.  </w:t>
      </w:r>
    </w:p>
    <w:p w:rsidR="00000000" w:rsidDel="00000000" w:rsidP="00000000" w:rsidRDefault="00000000" w:rsidRPr="00000000" w14:paraId="0000009A">
      <w:pPr>
        <w:numPr>
          <w:ilvl w:val="1"/>
          <w:numId w:val="22"/>
        </w:numPr>
        <w:ind w:left="1440" w:hanging="360"/>
        <w:rPr>
          <w:sz w:val="22"/>
          <w:szCs w:val="22"/>
        </w:rPr>
      </w:pPr>
      <w:r w:rsidDel="00000000" w:rsidR="00000000" w:rsidRPr="00000000">
        <w:rPr>
          <w:sz w:val="22"/>
          <w:szCs w:val="22"/>
          <w:rtl w:val="0"/>
        </w:rPr>
        <w:t xml:space="preserve">General guidelines:  Be clear. Include relevant details in your model (and omit extraneous ones).  To the extent you can, connect your model to previous experience and scientific principles.</w:t>
      </w:r>
    </w:p>
    <w:p w:rsidR="00000000" w:rsidDel="00000000" w:rsidP="00000000" w:rsidRDefault="00000000" w:rsidRPr="00000000" w14:paraId="0000009B">
      <w:pPr>
        <w:numPr>
          <w:ilvl w:val="1"/>
          <w:numId w:val="22"/>
        </w:numPr>
        <w:ind w:left="1440" w:hanging="360"/>
        <w:rPr>
          <w:sz w:val="22"/>
          <w:szCs w:val="22"/>
        </w:rPr>
      </w:pPr>
      <w:r w:rsidDel="00000000" w:rsidR="00000000" w:rsidRPr="00000000">
        <w:rPr>
          <w:sz w:val="22"/>
          <w:szCs w:val="22"/>
          <w:rtl w:val="0"/>
        </w:rPr>
        <w:t xml:space="preserve">Distribute graphic organizer.</w:t>
      </w:r>
    </w:p>
    <w:p w:rsidR="00000000" w:rsidDel="00000000" w:rsidP="00000000" w:rsidRDefault="00000000" w:rsidRPr="00000000" w14:paraId="0000009C">
      <w:pPr>
        <w:numPr>
          <w:ilvl w:val="1"/>
          <w:numId w:val="22"/>
        </w:numPr>
        <w:ind w:left="1440" w:hanging="360"/>
        <w:rPr>
          <w:sz w:val="22"/>
          <w:szCs w:val="22"/>
        </w:rPr>
      </w:pPr>
      <w:r w:rsidDel="00000000" w:rsidR="00000000" w:rsidRPr="00000000">
        <w:rPr>
          <w:sz w:val="22"/>
          <w:szCs w:val="22"/>
          <w:rtl w:val="0"/>
        </w:rPr>
        <w:t xml:space="preserve">Instruct students to take approximately 20 minutes to develop and annotate their initial model.</w:t>
      </w:r>
    </w:p>
    <w:p w:rsidR="00000000" w:rsidDel="00000000" w:rsidP="00000000" w:rsidRDefault="00000000" w:rsidRPr="00000000" w14:paraId="0000009D">
      <w:pPr>
        <w:numPr>
          <w:ilvl w:val="0"/>
          <w:numId w:val="22"/>
        </w:numPr>
        <w:ind w:left="720" w:hanging="360"/>
        <w:rPr>
          <w:sz w:val="22"/>
          <w:szCs w:val="22"/>
        </w:rPr>
      </w:pPr>
      <w:r w:rsidDel="00000000" w:rsidR="00000000" w:rsidRPr="00000000">
        <w:rPr>
          <w:sz w:val="22"/>
          <w:szCs w:val="22"/>
          <w:rtl w:val="0"/>
        </w:rPr>
        <w:t xml:space="preserve">While students are developing their initial models, circulate.  </w:t>
      </w:r>
    </w:p>
    <w:p w:rsidR="00000000" w:rsidDel="00000000" w:rsidP="00000000" w:rsidRDefault="00000000" w:rsidRPr="00000000" w14:paraId="0000009E">
      <w:pPr>
        <w:numPr>
          <w:ilvl w:val="1"/>
          <w:numId w:val="22"/>
        </w:numPr>
        <w:ind w:left="1440" w:hanging="360"/>
        <w:rPr>
          <w:sz w:val="22"/>
          <w:szCs w:val="22"/>
        </w:rPr>
      </w:pPr>
      <w:r w:rsidDel="00000000" w:rsidR="00000000" w:rsidRPr="00000000">
        <w:rPr>
          <w:sz w:val="22"/>
          <w:szCs w:val="22"/>
          <w:rtl w:val="0"/>
        </w:rPr>
        <w:t xml:space="preserve">Probe students’ thinking.</w:t>
      </w:r>
    </w:p>
    <w:p w:rsidR="00000000" w:rsidDel="00000000" w:rsidP="00000000" w:rsidRDefault="00000000" w:rsidRPr="00000000" w14:paraId="0000009F">
      <w:pPr>
        <w:numPr>
          <w:ilvl w:val="1"/>
          <w:numId w:val="22"/>
        </w:numPr>
        <w:ind w:left="1440" w:hanging="360"/>
        <w:rPr>
          <w:sz w:val="22"/>
          <w:szCs w:val="22"/>
        </w:rPr>
      </w:pPr>
      <w:r w:rsidDel="00000000" w:rsidR="00000000" w:rsidRPr="00000000">
        <w:rPr>
          <w:sz w:val="22"/>
          <w:szCs w:val="22"/>
          <w:rtl w:val="0"/>
        </w:rPr>
        <w:t xml:space="preserve">Encourage students to clarify and expand on parts of the model that are unclear or missing relevant portions.  Emphasize physical explanations: “we know that change in motion or state requires input or output of energy:  where does energy come from? where does it go?  how does it travel?  How might you represent those ideas in your model?”</w:t>
      </w:r>
    </w:p>
    <w:p w:rsidR="00000000" w:rsidDel="00000000" w:rsidP="00000000" w:rsidRDefault="00000000" w:rsidRPr="00000000" w14:paraId="000000A0">
      <w:pPr>
        <w:numPr>
          <w:ilvl w:val="0"/>
          <w:numId w:val="22"/>
        </w:numPr>
        <w:ind w:left="720" w:hanging="360"/>
        <w:rPr>
          <w:sz w:val="22"/>
          <w:szCs w:val="22"/>
          <w:u w:val="none"/>
        </w:rPr>
      </w:pPr>
      <w:r w:rsidDel="00000000" w:rsidR="00000000" w:rsidRPr="00000000">
        <w:rPr>
          <w:sz w:val="22"/>
          <w:szCs w:val="22"/>
          <w:rtl w:val="0"/>
        </w:rPr>
        <w:t xml:space="preserve">After students have had ample time to </w:t>
      </w:r>
      <w:r w:rsidDel="00000000" w:rsidR="00000000" w:rsidRPr="00000000">
        <w:rPr>
          <w:sz w:val="22"/>
          <w:szCs w:val="22"/>
          <w:rtl w:val="0"/>
        </w:rPr>
        <w:t xml:space="preserve">build their individual models</w:t>
      </w:r>
      <w:r w:rsidDel="00000000" w:rsidR="00000000" w:rsidRPr="00000000">
        <w:rPr>
          <w:sz w:val="22"/>
          <w:szCs w:val="22"/>
          <w:rtl w:val="0"/>
        </w:rPr>
        <w:t xml:space="preserve">, have them share their models with their peers in small groups (ideally, 3 students; 4 students maximum)</w:t>
      </w:r>
    </w:p>
    <w:p w:rsidR="00000000" w:rsidDel="00000000" w:rsidP="00000000" w:rsidRDefault="00000000" w:rsidRPr="00000000" w14:paraId="000000A1">
      <w:pPr>
        <w:numPr>
          <w:ilvl w:val="1"/>
          <w:numId w:val="22"/>
        </w:numPr>
        <w:ind w:left="1440" w:hanging="360"/>
        <w:rPr>
          <w:sz w:val="22"/>
          <w:szCs w:val="22"/>
          <w:u w:val="none"/>
        </w:rPr>
      </w:pPr>
      <w:r w:rsidDel="00000000" w:rsidR="00000000" w:rsidRPr="00000000">
        <w:rPr>
          <w:sz w:val="22"/>
          <w:szCs w:val="22"/>
          <w:rtl w:val="0"/>
        </w:rPr>
        <w:t xml:space="preserve">Provide guidance:  </w:t>
      </w:r>
    </w:p>
    <w:p w:rsidR="00000000" w:rsidDel="00000000" w:rsidP="00000000" w:rsidRDefault="00000000" w:rsidRPr="00000000" w14:paraId="000000A2">
      <w:pPr>
        <w:numPr>
          <w:ilvl w:val="2"/>
          <w:numId w:val="22"/>
        </w:numPr>
        <w:ind w:left="2160" w:hanging="360"/>
        <w:rPr>
          <w:sz w:val="22"/>
          <w:szCs w:val="22"/>
          <w:u w:val="none"/>
        </w:rPr>
      </w:pPr>
      <w:r w:rsidDel="00000000" w:rsidR="00000000" w:rsidRPr="00000000">
        <w:rPr>
          <w:sz w:val="22"/>
          <w:szCs w:val="22"/>
          <w:rtl w:val="0"/>
        </w:rPr>
        <w:t xml:space="preserve">Each student to take 3-4 minutes to share relevant portions of his/her/their model.</w:t>
      </w:r>
    </w:p>
    <w:p w:rsidR="00000000" w:rsidDel="00000000" w:rsidP="00000000" w:rsidRDefault="00000000" w:rsidRPr="00000000" w14:paraId="000000A3">
      <w:pPr>
        <w:numPr>
          <w:ilvl w:val="2"/>
          <w:numId w:val="22"/>
        </w:numPr>
        <w:ind w:left="2160" w:hanging="360"/>
        <w:rPr>
          <w:sz w:val="22"/>
          <w:szCs w:val="22"/>
          <w:u w:val="none"/>
        </w:rPr>
      </w:pPr>
      <w:r w:rsidDel="00000000" w:rsidR="00000000" w:rsidRPr="00000000">
        <w:rPr>
          <w:sz w:val="22"/>
          <w:szCs w:val="22"/>
          <w:rtl w:val="0"/>
        </w:rPr>
        <w:t xml:space="preserve">Focus on where energy comes from, where it goes, how it travels, how it is transformed.</w:t>
      </w:r>
    </w:p>
    <w:p w:rsidR="00000000" w:rsidDel="00000000" w:rsidP="00000000" w:rsidRDefault="00000000" w:rsidRPr="00000000" w14:paraId="000000A4">
      <w:pPr>
        <w:numPr>
          <w:ilvl w:val="2"/>
          <w:numId w:val="22"/>
        </w:numPr>
        <w:ind w:left="2160" w:hanging="360"/>
        <w:rPr>
          <w:sz w:val="22"/>
          <w:szCs w:val="22"/>
          <w:u w:val="none"/>
        </w:rPr>
      </w:pPr>
      <w:r w:rsidDel="00000000" w:rsidR="00000000" w:rsidRPr="00000000">
        <w:rPr>
          <w:sz w:val="22"/>
          <w:szCs w:val="22"/>
          <w:rtl w:val="0"/>
        </w:rPr>
        <w:t xml:space="preserve">In preparation for large-group discussion in ~20 minutes, create a whiteboard that summarizes similarities and differences of key features of models.</w:t>
      </w:r>
    </w:p>
    <w:p w:rsidR="00000000" w:rsidDel="00000000" w:rsidP="00000000" w:rsidRDefault="00000000" w:rsidRPr="00000000" w14:paraId="000000A5">
      <w:pPr>
        <w:numPr>
          <w:ilvl w:val="1"/>
          <w:numId w:val="22"/>
        </w:numPr>
        <w:ind w:left="1440" w:hanging="360"/>
        <w:rPr>
          <w:sz w:val="22"/>
          <w:szCs w:val="22"/>
          <w:u w:val="none"/>
        </w:rPr>
      </w:pPr>
      <w:r w:rsidDel="00000000" w:rsidR="00000000" w:rsidRPr="00000000">
        <w:rPr>
          <w:sz w:val="22"/>
          <w:szCs w:val="22"/>
          <w:rtl w:val="0"/>
        </w:rPr>
        <w:t xml:space="preserve">Clarify questions.</w:t>
      </w:r>
    </w:p>
    <w:p w:rsidR="00000000" w:rsidDel="00000000" w:rsidP="00000000" w:rsidRDefault="00000000" w:rsidRPr="00000000" w14:paraId="000000A6">
      <w:pPr>
        <w:numPr>
          <w:ilvl w:val="1"/>
          <w:numId w:val="22"/>
        </w:numPr>
        <w:ind w:left="1440" w:hanging="360"/>
        <w:rPr>
          <w:sz w:val="22"/>
          <w:szCs w:val="22"/>
          <w:u w:val="none"/>
        </w:rPr>
      </w:pPr>
      <w:r w:rsidDel="00000000" w:rsidR="00000000" w:rsidRPr="00000000">
        <w:rPr>
          <w:sz w:val="22"/>
          <w:szCs w:val="22"/>
          <w:rtl w:val="0"/>
        </w:rPr>
        <w:t xml:space="preserve">Distribute whiteboards and markers.</w:t>
      </w:r>
    </w:p>
    <w:p w:rsidR="00000000" w:rsidDel="00000000" w:rsidP="00000000" w:rsidRDefault="00000000" w:rsidRPr="00000000" w14:paraId="000000A7">
      <w:pPr>
        <w:numPr>
          <w:ilvl w:val="1"/>
          <w:numId w:val="22"/>
        </w:numPr>
        <w:ind w:left="1440" w:hanging="360"/>
        <w:rPr>
          <w:sz w:val="22"/>
          <w:szCs w:val="22"/>
          <w:u w:val="none"/>
        </w:rPr>
      </w:pPr>
      <w:r w:rsidDel="00000000" w:rsidR="00000000" w:rsidRPr="00000000">
        <w:rPr>
          <w:sz w:val="22"/>
          <w:szCs w:val="22"/>
          <w:rtl w:val="0"/>
        </w:rPr>
        <w:t xml:space="preserve">Circulate. </w:t>
      </w:r>
    </w:p>
    <w:p w:rsidR="00000000" w:rsidDel="00000000" w:rsidP="00000000" w:rsidRDefault="00000000" w:rsidRPr="00000000" w14:paraId="000000A8">
      <w:pPr>
        <w:numPr>
          <w:ilvl w:val="0"/>
          <w:numId w:val="22"/>
        </w:numPr>
        <w:ind w:left="720" w:hanging="360"/>
        <w:rPr>
          <w:sz w:val="22"/>
          <w:szCs w:val="22"/>
          <w:u w:val="none"/>
        </w:rPr>
      </w:pPr>
      <w:r w:rsidDel="00000000" w:rsidR="00000000" w:rsidRPr="00000000">
        <w:rPr>
          <w:sz w:val="22"/>
          <w:szCs w:val="22"/>
          <w:rtl w:val="0"/>
        </w:rPr>
        <w:t xml:space="preserve">Position boards around the perimeter of the room. Instruct students to participate in a gallery walk to identify elements in other boards that are similar to their board they drew AND to generate questions about models of their peers. </w:t>
      </w:r>
    </w:p>
    <w:p w:rsidR="00000000" w:rsidDel="00000000" w:rsidP="00000000" w:rsidRDefault="00000000" w:rsidRPr="00000000" w14:paraId="000000A9">
      <w:pPr>
        <w:numPr>
          <w:ilvl w:val="0"/>
          <w:numId w:val="22"/>
        </w:numPr>
        <w:ind w:left="720" w:hanging="360"/>
        <w:rPr>
          <w:sz w:val="22"/>
          <w:szCs w:val="22"/>
          <w:u w:val="none"/>
        </w:rPr>
      </w:pPr>
      <w:r w:rsidDel="00000000" w:rsidR="00000000" w:rsidRPr="00000000">
        <w:rPr>
          <w:sz w:val="22"/>
          <w:szCs w:val="22"/>
          <w:rtl w:val="0"/>
        </w:rPr>
        <w:t xml:space="preserve">Arrange students in large circle.  Reposition boards if necessary so that everyone can see other groups’ whiteboards.  </w:t>
      </w:r>
    </w:p>
    <w:p w:rsidR="00000000" w:rsidDel="00000000" w:rsidP="00000000" w:rsidRDefault="00000000" w:rsidRPr="00000000" w14:paraId="000000AA">
      <w:pPr>
        <w:numPr>
          <w:ilvl w:val="0"/>
          <w:numId w:val="22"/>
        </w:numPr>
        <w:ind w:left="720" w:hanging="360"/>
        <w:rPr>
          <w:sz w:val="22"/>
          <w:szCs w:val="22"/>
          <w:u w:val="none"/>
        </w:rPr>
      </w:pPr>
      <w:r w:rsidDel="00000000" w:rsidR="00000000" w:rsidRPr="00000000">
        <w:rPr>
          <w:sz w:val="22"/>
          <w:szCs w:val="22"/>
          <w:rtl w:val="0"/>
        </w:rPr>
        <w:t xml:space="preserve">Facilitate a conversation to highlight similarities and differences in models.</w:t>
      </w:r>
    </w:p>
    <w:p w:rsidR="00000000" w:rsidDel="00000000" w:rsidP="00000000" w:rsidRDefault="00000000" w:rsidRPr="00000000" w14:paraId="000000AB">
      <w:pPr>
        <w:numPr>
          <w:ilvl w:val="1"/>
          <w:numId w:val="22"/>
        </w:numPr>
        <w:ind w:left="1440" w:hanging="360"/>
        <w:rPr>
          <w:sz w:val="22"/>
          <w:szCs w:val="22"/>
          <w:u w:val="none"/>
        </w:rPr>
      </w:pPr>
      <w:r w:rsidDel="00000000" w:rsidR="00000000" w:rsidRPr="00000000">
        <w:rPr>
          <w:sz w:val="22"/>
          <w:szCs w:val="22"/>
          <w:rtl w:val="0"/>
        </w:rPr>
        <w:t xml:space="preserve">Preparation: </w:t>
      </w:r>
    </w:p>
    <w:p w:rsidR="00000000" w:rsidDel="00000000" w:rsidP="00000000" w:rsidRDefault="00000000" w:rsidRPr="00000000" w14:paraId="000000AC">
      <w:pPr>
        <w:numPr>
          <w:ilvl w:val="2"/>
          <w:numId w:val="22"/>
        </w:numPr>
        <w:ind w:left="2160" w:hanging="360"/>
        <w:rPr>
          <w:sz w:val="22"/>
          <w:szCs w:val="22"/>
          <w:u w:val="none"/>
        </w:rPr>
      </w:pPr>
      <w:r w:rsidDel="00000000" w:rsidR="00000000" w:rsidRPr="00000000">
        <w:rPr>
          <w:sz w:val="22"/>
          <w:szCs w:val="22"/>
          <w:rtl w:val="0"/>
        </w:rPr>
        <w:t xml:space="preserve">Ask one (or more) students to track unanswered questions on a sheet of butcher paper or flipchart paper.</w:t>
      </w:r>
    </w:p>
    <w:p w:rsidR="00000000" w:rsidDel="00000000" w:rsidP="00000000" w:rsidRDefault="00000000" w:rsidRPr="00000000" w14:paraId="000000AD">
      <w:pPr>
        <w:numPr>
          <w:ilvl w:val="2"/>
          <w:numId w:val="22"/>
        </w:numPr>
        <w:ind w:left="2160" w:hanging="360"/>
        <w:rPr>
          <w:sz w:val="22"/>
          <w:szCs w:val="22"/>
          <w:u w:val="none"/>
        </w:rPr>
      </w:pPr>
      <w:r w:rsidDel="00000000" w:rsidR="00000000" w:rsidRPr="00000000">
        <w:rPr>
          <w:sz w:val="22"/>
          <w:szCs w:val="22"/>
          <w:rtl w:val="0"/>
        </w:rPr>
        <w:t xml:space="preserve">Ask one (or more) students to track new vocabulary on butcher paper or flipchart paper.</w:t>
      </w:r>
    </w:p>
    <w:p w:rsidR="00000000" w:rsidDel="00000000" w:rsidP="00000000" w:rsidRDefault="00000000" w:rsidRPr="00000000" w14:paraId="000000AE">
      <w:pPr>
        <w:numPr>
          <w:ilvl w:val="1"/>
          <w:numId w:val="22"/>
        </w:numPr>
        <w:ind w:left="1440" w:hanging="360"/>
        <w:rPr>
          <w:sz w:val="22"/>
          <w:szCs w:val="22"/>
          <w:u w:val="none"/>
        </w:rPr>
      </w:pPr>
      <w:r w:rsidDel="00000000" w:rsidR="00000000" w:rsidRPr="00000000">
        <w:rPr>
          <w:sz w:val="22"/>
          <w:szCs w:val="22"/>
          <w:rtl w:val="0"/>
        </w:rPr>
        <w:t xml:space="preserve">Facilitation: </w:t>
      </w:r>
    </w:p>
    <w:p w:rsidR="00000000" w:rsidDel="00000000" w:rsidP="00000000" w:rsidRDefault="00000000" w:rsidRPr="00000000" w14:paraId="000000AF">
      <w:pPr>
        <w:numPr>
          <w:ilvl w:val="2"/>
          <w:numId w:val="22"/>
        </w:numPr>
        <w:ind w:left="2160" w:hanging="360"/>
        <w:rPr>
          <w:sz w:val="22"/>
          <w:szCs w:val="22"/>
          <w:u w:val="none"/>
        </w:rPr>
      </w:pPr>
      <w:r w:rsidDel="00000000" w:rsidR="00000000" w:rsidRPr="00000000">
        <w:rPr>
          <w:sz w:val="22"/>
          <w:szCs w:val="22"/>
          <w:rtl w:val="0"/>
        </w:rPr>
        <w:t xml:space="preserve">Consider starting with a question like:  which board has something similar to yours?  Which board includes something you wonder about or disagree with</w:t>
      </w:r>
    </w:p>
    <w:p w:rsidR="00000000" w:rsidDel="00000000" w:rsidP="00000000" w:rsidRDefault="00000000" w:rsidRPr="00000000" w14:paraId="000000B0">
      <w:pPr>
        <w:numPr>
          <w:ilvl w:val="2"/>
          <w:numId w:val="22"/>
        </w:numPr>
        <w:ind w:left="2160" w:hanging="360"/>
        <w:rPr>
          <w:sz w:val="22"/>
          <w:szCs w:val="22"/>
        </w:rPr>
      </w:pPr>
      <w:r w:rsidDel="00000000" w:rsidR="00000000" w:rsidRPr="00000000">
        <w:rPr>
          <w:sz w:val="22"/>
          <w:szCs w:val="22"/>
          <w:rtl w:val="0"/>
        </w:rPr>
        <w:t xml:space="preserve">Insist on shared definitions for critical but often poorly-understood terms (e.g., frequency)</w:t>
      </w:r>
    </w:p>
    <w:p w:rsidR="00000000" w:rsidDel="00000000" w:rsidP="00000000" w:rsidRDefault="00000000" w:rsidRPr="00000000" w14:paraId="000000B1">
      <w:pPr>
        <w:numPr>
          <w:ilvl w:val="2"/>
          <w:numId w:val="22"/>
        </w:numPr>
        <w:ind w:left="2160" w:hanging="360"/>
        <w:rPr>
          <w:sz w:val="22"/>
          <w:szCs w:val="22"/>
          <w:u w:val="none"/>
        </w:rPr>
      </w:pPr>
      <w:r w:rsidDel="00000000" w:rsidR="00000000" w:rsidRPr="00000000">
        <w:rPr>
          <w:sz w:val="22"/>
          <w:szCs w:val="22"/>
          <w:rtl w:val="0"/>
        </w:rPr>
        <w:t xml:space="preserve">Be deliberate about ensuring participation from a variety of voices.</w:t>
      </w:r>
    </w:p>
    <w:p w:rsidR="00000000" w:rsidDel="00000000" w:rsidP="00000000" w:rsidRDefault="00000000" w:rsidRPr="00000000" w14:paraId="000000B2">
      <w:pPr>
        <w:numPr>
          <w:ilvl w:val="2"/>
          <w:numId w:val="22"/>
        </w:numPr>
        <w:ind w:left="2160" w:hanging="360"/>
        <w:rPr>
          <w:sz w:val="22"/>
          <w:szCs w:val="22"/>
          <w:u w:val="none"/>
        </w:rPr>
      </w:pPr>
      <w:r w:rsidDel="00000000" w:rsidR="00000000" w:rsidRPr="00000000">
        <w:rPr>
          <w:sz w:val="22"/>
          <w:szCs w:val="22"/>
          <w:rtl w:val="0"/>
        </w:rPr>
        <w:t xml:space="preserve">Target end point:  clarity regarding differences in students’ current understanding and questions about the topic.</w:t>
      </w:r>
    </w:p>
    <w:p w:rsidR="00000000" w:rsidDel="00000000" w:rsidP="00000000" w:rsidRDefault="00000000" w:rsidRPr="00000000" w14:paraId="000000B3">
      <w:pPr>
        <w:numPr>
          <w:ilvl w:val="0"/>
          <w:numId w:val="22"/>
        </w:numPr>
        <w:ind w:left="720" w:hanging="360"/>
        <w:rPr>
          <w:sz w:val="22"/>
          <w:szCs w:val="22"/>
          <w:u w:val="none"/>
        </w:rPr>
      </w:pPr>
      <w:r w:rsidDel="00000000" w:rsidR="00000000" w:rsidRPr="00000000">
        <w:rPr>
          <w:sz w:val="22"/>
          <w:szCs w:val="22"/>
          <w:rtl w:val="0"/>
        </w:rPr>
        <w:t xml:space="preserve">Have students clean and return whiteboards.</w:t>
      </w:r>
    </w:p>
    <w:p w:rsidR="00000000" w:rsidDel="00000000" w:rsidP="00000000" w:rsidRDefault="00000000" w:rsidRPr="00000000" w14:paraId="000000B4">
      <w:pPr>
        <w:ind w:left="720" w:firstLine="0"/>
        <w:rPr>
          <w:sz w:val="22"/>
          <w:szCs w:val="22"/>
        </w:rPr>
      </w:pPr>
      <w:r w:rsidDel="00000000" w:rsidR="00000000" w:rsidRPr="00000000">
        <w:rPr>
          <w:rtl w:val="0"/>
        </w:rPr>
      </w:r>
    </w:p>
    <w:p w:rsidR="00000000" w:rsidDel="00000000" w:rsidP="00000000" w:rsidRDefault="00000000" w:rsidRPr="00000000" w14:paraId="000000B5">
      <w:pPr>
        <w:ind w:left="0" w:firstLine="0"/>
        <w:rPr>
          <w:b w:val="1"/>
          <w:sz w:val="22"/>
          <w:szCs w:val="22"/>
        </w:rPr>
      </w:pPr>
      <w:r w:rsidDel="00000000" w:rsidR="00000000" w:rsidRPr="00000000">
        <w:rPr>
          <w:b w:val="1"/>
          <w:sz w:val="22"/>
          <w:szCs w:val="22"/>
          <w:rtl w:val="0"/>
        </w:rPr>
        <w:t xml:space="preserve">Evaluation</w:t>
      </w:r>
    </w:p>
    <w:p w:rsidR="00000000" w:rsidDel="00000000" w:rsidP="00000000" w:rsidRDefault="00000000" w:rsidRPr="00000000" w14:paraId="000000B6">
      <w:pPr>
        <w:numPr>
          <w:ilvl w:val="0"/>
          <w:numId w:val="30"/>
        </w:numPr>
        <w:ind w:left="720" w:hanging="360"/>
        <w:rPr>
          <w:sz w:val="22"/>
          <w:szCs w:val="22"/>
          <w:u w:val="none"/>
        </w:rPr>
      </w:pPr>
      <w:r w:rsidDel="00000000" w:rsidR="00000000" w:rsidRPr="00000000">
        <w:rPr>
          <w:sz w:val="22"/>
          <w:szCs w:val="22"/>
          <w:rtl w:val="0"/>
        </w:rPr>
        <w:t xml:space="preserve">On the back of their initial model papers, have students respond to the following prompts:  “What was an interesting idea you had or heard today? What is a lingering question you have?”</w:t>
      </w:r>
    </w:p>
    <w:p w:rsidR="00000000" w:rsidDel="00000000" w:rsidP="00000000" w:rsidRDefault="00000000" w:rsidRPr="00000000" w14:paraId="000000B7">
      <w:pPr>
        <w:numPr>
          <w:ilvl w:val="0"/>
          <w:numId w:val="30"/>
        </w:numPr>
        <w:ind w:left="720" w:hanging="360"/>
        <w:rPr>
          <w:sz w:val="22"/>
          <w:szCs w:val="22"/>
          <w:u w:val="none"/>
        </w:rPr>
      </w:pPr>
      <w:r w:rsidDel="00000000" w:rsidR="00000000" w:rsidRPr="00000000">
        <w:rPr>
          <w:sz w:val="22"/>
          <w:szCs w:val="22"/>
          <w:rtl w:val="0"/>
        </w:rPr>
        <w:t xml:space="preserve">Collect initial models.</w:t>
      </w:r>
    </w:p>
    <w:p w:rsidR="00000000" w:rsidDel="00000000" w:rsidP="00000000" w:rsidRDefault="00000000" w:rsidRPr="00000000" w14:paraId="000000B8">
      <w:pPr>
        <w:rPr>
          <w:sz w:val="22"/>
          <w:szCs w:val="22"/>
        </w:rPr>
      </w:pPr>
      <w:r w:rsidDel="00000000" w:rsidR="00000000" w:rsidRPr="00000000">
        <w:rPr>
          <w:rtl w:val="0"/>
        </w:rPr>
      </w:r>
    </w:p>
    <w:p w:rsidR="00000000" w:rsidDel="00000000" w:rsidP="00000000" w:rsidRDefault="00000000" w:rsidRPr="00000000" w14:paraId="000000B9">
      <w:pPr>
        <w:rPr>
          <w:b w:val="1"/>
          <w:strike w:val="1"/>
          <w:sz w:val="22"/>
          <w:szCs w:val="22"/>
        </w:rPr>
      </w:pPr>
      <w:r w:rsidDel="00000000" w:rsidR="00000000" w:rsidRPr="00000000">
        <w:rPr>
          <w:rtl w:val="0"/>
        </w:rPr>
      </w:r>
    </w:p>
    <w:p w:rsidR="00000000" w:rsidDel="00000000" w:rsidP="00000000" w:rsidRDefault="00000000" w:rsidRPr="00000000" w14:paraId="000000BA">
      <w:pPr>
        <w:jc w:val="center"/>
        <w:rPr>
          <w:b w:val="1"/>
          <w:strike w:val="1"/>
          <w:sz w:val="22"/>
          <w:szCs w:val="22"/>
        </w:rPr>
      </w:pPr>
      <w:r w:rsidDel="00000000" w:rsidR="00000000" w:rsidRPr="00000000">
        <w:rPr>
          <w:rtl w:val="0"/>
        </w:rPr>
      </w:r>
    </w:p>
    <w:p w:rsidR="00000000" w:rsidDel="00000000" w:rsidP="00000000" w:rsidRDefault="00000000" w:rsidRPr="00000000" w14:paraId="000000BB">
      <w:pPr>
        <w:rPr>
          <w:b w:val="1"/>
          <w:sz w:val="22"/>
          <w:szCs w:val="22"/>
        </w:rPr>
      </w:pPr>
      <w:r w:rsidDel="00000000" w:rsidR="00000000" w:rsidRPr="00000000">
        <w:rPr>
          <w:b w:val="1"/>
          <w:sz w:val="22"/>
          <w:szCs w:val="22"/>
          <w:rtl w:val="0"/>
        </w:rPr>
        <w:t xml:space="preserve">Assessment: </w:t>
      </w:r>
    </w:p>
    <w:p w:rsidR="00000000" w:rsidDel="00000000" w:rsidP="00000000" w:rsidRDefault="00000000" w:rsidRPr="00000000" w14:paraId="000000BC">
      <w:pPr>
        <w:rPr>
          <w:color w:val="008000"/>
          <w:sz w:val="22"/>
          <w:szCs w:val="22"/>
        </w:rPr>
      </w:pPr>
      <w:r w:rsidDel="00000000" w:rsidR="00000000" w:rsidRPr="00000000">
        <w:rPr>
          <w:sz w:val="22"/>
          <w:szCs w:val="22"/>
          <w:rtl w:val="0"/>
        </w:rPr>
        <w:t xml:space="preserve">Evaluate a handful of student responses for range-finding. </w:t>
      </w:r>
      <w:r w:rsidDel="00000000" w:rsidR="00000000" w:rsidRPr="00000000">
        <w:rPr>
          <w:sz w:val="22"/>
          <w:szCs w:val="22"/>
          <w:rtl w:val="0"/>
        </w:rPr>
        <w:t xml:space="preserve">Consider using a matrix to reflect on student work (Teacher Materials:  Reflecting on student work)</w:t>
      </w:r>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00BD">
      <w:pPr>
        <w:ind w:left="0" w:firstLine="0"/>
        <w:rPr>
          <w:sz w:val="22"/>
          <w:szCs w:val="22"/>
        </w:rPr>
      </w:pPr>
      <w:r w:rsidDel="00000000" w:rsidR="00000000" w:rsidRPr="00000000">
        <w:rPr>
          <w:rtl w:val="0"/>
        </w:rPr>
      </w:r>
    </w:p>
    <w:p w:rsidR="00000000" w:rsidDel="00000000" w:rsidP="00000000" w:rsidRDefault="00000000" w:rsidRPr="00000000" w14:paraId="000000BE">
      <w:pPr>
        <w:ind w:left="0" w:firstLine="0"/>
        <w:rPr>
          <w:sz w:val="22"/>
          <w:szCs w:val="22"/>
        </w:rPr>
      </w:pPr>
      <w:r w:rsidDel="00000000" w:rsidR="00000000" w:rsidRPr="00000000">
        <w:rPr>
          <w:sz w:val="22"/>
          <w:szCs w:val="22"/>
          <w:rtl w:val="0"/>
        </w:rPr>
        <w:t xml:space="preserve">Does the model include the following:</w:t>
      </w:r>
    </w:p>
    <w:p w:rsidR="00000000" w:rsidDel="00000000" w:rsidP="00000000" w:rsidRDefault="00000000" w:rsidRPr="00000000" w14:paraId="000000BF">
      <w:pPr>
        <w:numPr>
          <w:ilvl w:val="0"/>
          <w:numId w:val="25"/>
        </w:numPr>
        <w:ind w:left="720" w:hanging="360"/>
        <w:rPr>
          <w:sz w:val="22"/>
          <w:szCs w:val="22"/>
          <w:u w:val="none"/>
        </w:rPr>
      </w:pPr>
      <w:r w:rsidDel="00000000" w:rsidR="00000000" w:rsidRPr="00000000">
        <w:rPr>
          <w:sz w:val="22"/>
          <w:szCs w:val="22"/>
          <w:rtl w:val="0"/>
        </w:rPr>
        <w:t xml:space="preserve">A vibrating charged particle creates an electromagnetic wave.</w:t>
      </w:r>
    </w:p>
    <w:p w:rsidR="00000000" w:rsidDel="00000000" w:rsidP="00000000" w:rsidRDefault="00000000" w:rsidRPr="00000000" w14:paraId="000000C0">
      <w:pPr>
        <w:numPr>
          <w:ilvl w:val="0"/>
          <w:numId w:val="25"/>
        </w:numPr>
        <w:ind w:left="720" w:hanging="360"/>
        <w:rPr>
          <w:sz w:val="22"/>
          <w:szCs w:val="22"/>
          <w:u w:val="none"/>
        </w:rPr>
      </w:pPr>
      <w:r w:rsidDel="00000000" w:rsidR="00000000" w:rsidRPr="00000000">
        <w:rPr>
          <w:sz w:val="22"/>
          <w:szCs w:val="22"/>
          <w:rtl w:val="0"/>
        </w:rPr>
        <w:t xml:space="preserve">The electromagnetic wave propagates spherically in all directions, weakening with distance.</w:t>
      </w:r>
    </w:p>
    <w:p w:rsidR="00000000" w:rsidDel="00000000" w:rsidP="00000000" w:rsidRDefault="00000000" w:rsidRPr="00000000" w14:paraId="000000C1">
      <w:pPr>
        <w:numPr>
          <w:ilvl w:val="0"/>
          <w:numId w:val="25"/>
        </w:numPr>
        <w:ind w:left="720" w:hanging="360"/>
        <w:rPr>
          <w:sz w:val="22"/>
          <w:szCs w:val="22"/>
          <w:u w:val="none"/>
        </w:rPr>
      </w:pPr>
      <w:r w:rsidDel="00000000" w:rsidR="00000000" w:rsidRPr="00000000">
        <w:rPr>
          <w:sz w:val="22"/>
          <w:szCs w:val="22"/>
          <w:rtl w:val="0"/>
        </w:rPr>
        <w:t xml:space="preserve">The energy in electromagnetic wave resonates a distant antenna.</w:t>
      </w:r>
    </w:p>
    <w:p w:rsidR="00000000" w:rsidDel="00000000" w:rsidP="00000000" w:rsidRDefault="00000000" w:rsidRPr="00000000" w14:paraId="000000C2">
      <w:pPr>
        <w:numPr>
          <w:ilvl w:val="0"/>
          <w:numId w:val="25"/>
        </w:numPr>
        <w:ind w:left="720" w:hanging="360"/>
        <w:rPr>
          <w:sz w:val="22"/>
          <w:szCs w:val="22"/>
          <w:u w:val="none"/>
        </w:rPr>
      </w:pPr>
      <w:r w:rsidDel="00000000" w:rsidR="00000000" w:rsidRPr="00000000">
        <w:rPr>
          <w:sz w:val="22"/>
          <w:szCs w:val="22"/>
          <w:rtl w:val="0"/>
        </w:rPr>
        <w:t xml:space="preserve">That resonance is converted to an electrical signal, translated by the receiver.</w:t>
      </w:r>
    </w:p>
    <w:p w:rsidR="00000000" w:rsidDel="00000000" w:rsidP="00000000" w:rsidRDefault="00000000" w:rsidRPr="00000000" w14:paraId="000000C3">
      <w:pPr>
        <w:numPr>
          <w:ilvl w:val="0"/>
          <w:numId w:val="25"/>
        </w:numPr>
        <w:ind w:left="720" w:hanging="360"/>
        <w:rPr>
          <w:sz w:val="22"/>
          <w:szCs w:val="22"/>
          <w:u w:val="none"/>
        </w:rPr>
      </w:pPr>
      <w:r w:rsidDel="00000000" w:rsidR="00000000" w:rsidRPr="00000000">
        <w:rPr>
          <w:sz w:val="22"/>
          <w:szCs w:val="22"/>
          <w:rtl w:val="0"/>
        </w:rPr>
        <w:t xml:space="preserve">Electromagnetic waves interact with matter:  they can be absorbed </w:t>
      </w:r>
      <w:r w:rsidDel="00000000" w:rsidR="00000000" w:rsidRPr="00000000">
        <w:rPr>
          <w:sz w:val="22"/>
          <w:szCs w:val="22"/>
          <w:rtl w:val="0"/>
        </w:rPr>
        <w:t xml:space="preserve">(~shadow)</w:t>
      </w:r>
      <w:r w:rsidDel="00000000" w:rsidR="00000000" w:rsidRPr="00000000">
        <w:rPr>
          <w:sz w:val="22"/>
          <w:szCs w:val="22"/>
          <w:rtl w:val="0"/>
        </w:rPr>
        <w:t xml:space="preserve"> or reflected (~diffuse light) </w:t>
      </w:r>
    </w:p>
    <w:p w:rsidR="00000000" w:rsidDel="00000000" w:rsidP="00000000" w:rsidRDefault="00000000" w:rsidRPr="00000000" w14:paraId="000000C4">
      <w:pPr>
        <w:rPr>
          <w:sz w:val="22"/>
          <w:szCs w:val="22"/>
        </w:rPr>
      </w:pPr>
      <w:r w:rsidDel="00000000" w:rsidR="00000000" w:rsidRPr="00000000">
        <w:rPr>
          <w:rtl w:val="0"/>
        </w:rPr>
      </w:r>
    </w:p>
    <w:p w:rsidR="00000000" w:rsidDel="00000000" w:rsidP="00000000" w:rsidRDefault="00000000" w:rsidRPr="00000000" w14:paraId="000000C5">
      <w:pPr>
        <w:rPr>
          <w:sz w:val="22"/>
          <w:szCs w:val="22"/>
        </w:rPr>
      </w:pPr>
      <w:r w:rsidDel="00000000" w:rsidR="00000000" w:rsidRPr="00000000">
        <w:br w:type="page"/>
      </w:r>
      <w:r w:rsidDel="00000000" w:rsidR="00000000" w:rsidRPr="00000000">
        <w:rPr>
          <w:rtl w:val="0"/>
        </w:rPr>
      </w:r>
    </w:p>
    <w:bookmarkStart w:colFirst="0" w:colLast="0" w:name="kqdd09bsge45" w:id="2"/>
    <w:bookmarkEnd w:id="2"/>
    <w:p w:rsidR="00000000" w:rsidDel="00000000" w:rsidP="00000000" w:rsidRDefault="00000000" w:rsidRPr="00000000" w14:paraId="000000C6">
      <w:pPr>
        <w:jc w:val="center"/>
        <w:rPr>
          <w:b w:val="1"/>
          <w:color w:val="ff0000"/>
          <w:sz w:val="28"/>
          <w:szCs w:val="28"/>
          <w:highlight w:val="yellow"/>
        </w:rPr>
      </w:pPr>
      <w:r w:rsidDel="00000000" w:rsidR="00000000" w:rsidRPr="00000000">
        <w:rPr>
          <w:b w:val="1"/>
          <w:sz w:val="28"/>
          <w:szCs w:val="28"/>
          <w:rtl w:val="0"/>
        </w:rPr>
        <w:t xml:space="preserve">Lesson 2:  </w:t>
      </w:r>
      <w:r w:rsidDel="00000000" w:rsidR="00000000" w:rsidRPr="00000000">
        <w:rPr>
          <w:b w:val="1"/>
          <w:sz w:val="28"/>
          <w:szCs w:val="28"/>
          <w:rtl w:val="0"/>
        </w:rPr>
        <w:t xml:space="preserve">Open System Interconnection (OSI) Model </w:t>
      </w:r>
      <w:r w:rsidDel="00000000" w:rsidR="00000000" w:rsidRPr="00000000">
        <w:rPr>
          <w:rtl w:val="0"/>
        </w:rPr>
      </w:r>
    </w:p>
    <w:p w:rsidR="00000000" w:rsidDel="00000000" w:rsidP="00000000" w:rsidRDefault="00000000" w:rsidRPr="00000000" w14:paraId="000000C7">
      <w:pPr>
        <w:rPr>
          <w:b w:val="1"/>
          <w:sz w:val="22"/>
          <w:szCs w:val="22"/>
        </w:rPr>
      </w:pPr>
      <w:r w:rsidDel="00000000" w:rsidR="00000000" w:rsidRPr="00000000">
        <w:rPr>
          <w:rtl w:val="0"/>
        </w:rPr>
      </w:r>
    </w:p>
    <w:p w:rsidR="00000000" w:rsidDel="00000000" w:rsidP="00000000" w:rsidRDefault="00000000" w:rsidRPr="00000000" w14:paraId="000000C8">
      <w:pPr>
        <w:rPr>
          <w:color w:val="008000"/>
          <w:sz w:val="22"/>
          <w:szCs w:val="22"/>
        </w:rPr>
      </w:pPr>
      <w:r w:rsidDel="00000000" w:rsidR="00000000" w:rsidRPr="00000000">
        <w:rPr>
          <w:b w:val="1"/>
          <w:sz w:val="22"/>
          <w:szCs w:val="22"/>
          <w:rtl w:val="0"/>
        </w:rPr>
        <w:t xml:space="preserve">Problem statement: </w:t>
      </w:r>
      <w:r w:rsidDel="00000000" w:rsidR="00000000" w:rsidRPr="00000000">
        <w:rPr>
          <w:rtl w:val="0"/>
        </w:rPr>
      </w:r>
    </w:p>
    <w:p w:rsidR="00000000" w:rsidDel="00000000" w:rsidP="00000000" w:rsidRDefault="00000000" w:rsidRPr="00000000" w14:paraId="000000C9">
      <w:pPr>
        <w:rPr>
          <w:color w:val="008000"/>
          <w:sz w:val="22"/>
          <w:szCs w:val="22"/>
        </w:rPr>
      </w:pPr>
      <w:r w:rsidDel="00000000" w:rsidR="00000000" w:rsidRPr="00000000">
        <w:rPr>
          <w:sz w:val="22"/>
          <w:szCs w:val="22"/>
          <w:rtl w:val="0"/>
        </w:rPr>
        <w:t xml:space="preserve">What are the major pieces of the system that allow the transmission and reception of wireless signals?  How do those pieces interact? </w:t>
      </w:r>
      <w:r w:rsidDel="00000000" w:rsidR="00000000" w:rsidRPr="00000000">
        <w:rPr>
          <w:rtl w:val="0"/>
        </w:rPr>
      </w:r>
    </w:p>
    <w:p w:rsidR="00000000" w:rsidDel="00000000" w:rsidP="00000000" w:rsidRDefault="00000000" w:rsidRPr="00000000" w14:paraId="000000CA">
      <w:pPr>
        <w:ind w:left="0" w:firstLine="0"/>
        <w:rPr>
          <w:b w:val="1"/>
          <w:sz w:val="22"/>
          <w:szCs w:val="22"/>
        </w:rPr>
      </w:pPr>
      <w:r w:rsidDel="00000000" w:rsidR="00000000" w:rsidRPr="00000000">
        <w:rPr>
          <w:rtl w:val="0"/>
        </w:rPr>
      </w:r>
    </w:p>
    <w:p w:rsidR="00000000" w:rsidDel="00000000" w:rsidP="00000000" w:rsidRDefault="00000000" w:rsidRPr="00000000" w14:paraId="000000CB">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0CC">
      <w:pPr>
        <w:ind w:left="0" w:firstLine="0"/>
        <w:rPr>
          <w:sz w:val="22"/>
          <w:szCs w:val="22"/>
        </w:rPr>
      </w:pPr>
      <w:r w:rsidDel="00000000" w:rsidR="00000000" w:rsidRPr="00000000">
        <w:rPr>
          <w:sz w:val="22"/>
          <w:szCs w:val="22"/>
          <w:rtl w:val="0"/>
        </w:rPr>
        <w:t xml:space="preserve">Learn the levels and summarize key parts of the Open System Interconnection (OSI) model.</w:t>
      </w:r>
    </w:p>
    <w:p w:rsidR="00000000" w:rsidDel="00000000" w:rsidP="00000000" w:rsidRDefault="00000000" w:rsidRPr="00000000" w14:paraId="000000CD">
      <w:pPr>
        <w:rPr>
          <w:b w:val="1"/>
          <w:sz w:val="22"/>
          <w:szCs w:val="22"/>
        </w:rPr>
      </w:pPr>
      <w:r w:rsidDel="00000000" w:rsidR="00000000" w:rsidRPr="00000000">
        <w:rPr>
          <w:rtl w:val="0"/>
        </w:rPr>
      </w:r>
    </w:p>
    <w:p w:rsidR="00000000" w:rsidDel="00000000" w:rsidP="00000000" w:rsidRDefault="00000000" w:rsidRPr="00000000" w14:paraId="000000CE">
      <w:pPr>
        <w:rPr>
          <w:b w:val="1"/>
          <w:sz w:val="22"/>
          <w:szCs w:val="22"/>
        </w:rPr>
      </w:pPr>
      <w:r w:rsidDel="00000000" w:rsidR="00000000" w:rsidRPr="00000000">
        <w:rPr>
          <w:b w:val="1"/>
          <w:sz w:val="22"/>
          <w:szCs w:val="22"/>
          <w:rtl w:val="0"/>
        </w:rPr>
        <w:t xml:space="preserve">Lesson standard (NGSS):</w:t>
      </w:r>
      <w:r w:rsidDel="00000000" w:rsidR="00000000" w:rsidRPr="00000000">
        <w:rPr>
          <w:rtl w:val="0"/>
        </w:rPr>
      </w:r>
    </w:p>
    <w:p w:rsidR="00000000" w:rsidDel="00000000" w:rsidP="00000000" w:rsidRDefault="00000000" w:rsidRPr="00000000" w14:paraId="000000CF">
      <w:pPr>
        <w:rPr>
          <w:sz w:val="22"/>
          <w:szCs w:val="22"/>
        </w:rPr>
      </w:pPr>
      <w:r w:rsidDel="00000000" w:rsidR="00000000" w:rsidRPr="00000000">
        <w:rPr>
          <w:sz w:val="22"/>
          <w:szCs w:val="22"/>
          <w:rtl w:val="0"/>
        </w:rPr>
        <w:t xml:space="preserve">HS-PS4-2. Evaluate questions about the advantages of using digital transmission and storage of information.</w:t>
      </w:r>
      <w:r w:rsidDel="00000000" w:rsidR="00000000" w:rsidRPr="00000000">
        <w:rPr>
          <w:rtl w:val="0"/>
        </w:rPr>
      </w:r>
    </w:p>
    <w:p w:rsidR="00000000" w:rsidDel="00000000" w:rsidP="00000000" w:rsidRDefault="00000000" w:rsidRPr="00000000" w14:paraId="000000D0">
      <w:pPr>
        <w:rPr>
          <w:b w:val="1"/>
          <w:sz w:val="22"/>
          <w:szCs w:val="22"/>
        </w:rPr>
      </w:pPr>
      <w:r w:rsidDel="00000000" w:rsidR="00000000" w:rsidRPr="00000000">
        <w:rPr>
          <w:rtl w:val="0"/>
        </w:rPr>
      </w:r>
    </w:p>
    <w:p w:rsidR="00000000" w:rsidDel="00000000" w:rsidP="00000000" w:rsidRDefault="00000000" w:rsidRPr="00000000" w14:paraId="000000D1">
      <w:pPr>
        <w:ind w:left="720"/>
        <w:rPr>
          <w:b w:val="1"/>
          <w:sz w:val="22"/>
          <w:szCs w:val="22"/>
        </w:rPr>
      </w:pPr>
      <w:r w:rsidDel="00000000" w:rsidR="00000000" w:rsidRPr="00000000">
        <w:rPr>
          <w:b w:val="1"/>
          <w:sz w:val="22"/>
          <w:szCs w:val="22"/>
          <w:rtl w:val="0"/>
        </w:rPr>
        <w:t xml:space="preserve">Soft skills:  </w:t>
      </w:r>
    </w:p>
    <w:p w:rsidR="00000000" w:rsidDel="00000000" w:rsidP="00000000" w:rsidRDefault="00000000" w:rsidRPr="00000000" w14:paraId="000000D2">
      <w:pPr>
        <w:ind w:left="0" w:firstLine="0"/>
        <w:rPr>
          <w:sz w:val="22"/>
          <w:szCs w:val="22"/>
        </w:rPr>
      </w:pPr>
      <w:r w:rsidDel="00000000" w:rsidR="00000000" w:rsidRPr="00000000">
        <w:rPr>
          <w:sz w:val="22"/>
          <w:szCs w:val="22"/>
          <w:rtl w:val="0"/>
        </w:rPr>
        <w:t xml:space="preserve">Students will communicate their individual examples, then collaborate to come up with a holistic model as a small group, and then use critical thinking skills to compare each other’s models.  </w:t>
      </w:r>
    </w:p>
    <w:p w:rsidR="00000000" w:rsidDel="00000000" w:rsidP="00000000" w:rsidRDefault="00000000" w:rsidRPr="00000000" w14:paraId="000000D3">
      <w:pPr>
        <w:rPr>
          <w:b w:val="1"/>
          <w:sz w:val="22"/>
          <w:szCs w:val="22"/>
        </w:rPr>
      </w:pPr>
      <w:r w:rsidDel="00000000" w:rsidR="00000000" w:rsidRPr="00000000">
        <w:rPr>
          <w:rtl w:val="0"/>
        </w:rPr>
      </w:r>
    </w:p>
    <w:p w:rsidR="00000000" w:rsidDel="00000000" w:rsidP="00000000" w:rsidRDefault="00000000" w:rsidRPr="00000000" w14:paraId="000000D4">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0D5">
      <w:pPr>
        <w:rPr>
          <w:sz w:val="22"/>
          <w:szCs w:val="22"/>
        </w:rPr>
      </w:pPr>
      <w:r w:rsidDel="00000000" w:rsidR="00000000" w:rsidRPr="00000000">
        <w:rPr>
          <w:sz w:val="22"/>
          <w:szCs w:val="22"/>
          <w:rtl w:val="0"/>
        </w:rPr>
        <w:t xml:space="preserve">One graphic organizer per student</w:t>
      </w:r>
    </w:p>
    <w:p w:rsidR="00000000" w:rsidDel="00000000" w:rsidP="00000000" w:rsidRDefault="00000000" w:rsidRPr="00000000" w14:paraId="000000D6">
      <w:pPr>
        <w:rPr>
          <w:sz w:val="22"/>
          <w:szCs w:val="22"/>
        </w:rPr>
      </w:pPr>
      <w:r w:rsidDel="00000000" w:rsidR="00000000" w:rsidRPr="00000000">
        <w:rPr>
          <w:sz w:val="22"/>
          <w:szCs w:val="22"/>
          <w:rtl w:val="0"/>
        </w:rPr>
        <w:t xml:space="preserve">One set of </w:t>
      </w:r>
      <w:r w:rsidDel="00000000" w:rsidR="00000000" w:rsidRPr="00000000">
        <w:rPr>
          <w:sz w:val="22"/>
          <w:szCs w:val="22"/>
          <w:rtl w:val="0"/>
        </w:rPr>
        <w:t xml:space="preserve">cards </w:t>
      </w:r>
      <w:r w:rsidDel="00000000" w:rsidR="00000000" w:rsidRPr="00000000">
        <w:rPr>
          <w:sz w:val="22"/>
          <w:szCs w:val="22"/>
          <w:rtl w:val="0"/>
        </w:rPr>
        <w:t xml:space="preserve">per group</w:t>
      </w:r>
    </w:p>
    <w:p w:rsidR="00000000" w:rsidDel="00000000" w:rsidP="00000000" w:rsidRDefault="00000000" w:rsidRPr="00000000" w14:paraId="000000D7">
      <w:pPr>
        <w:numPr>
          <w:ilvl w:val="0"/>
          <w:numId w:val="17"/>
        </w:numPr>
        <w:ind w:left="720" w:hanging="360"/>
        <w:rPr>
          <w:sz w:val="22"/>
          <w:szCs w:val="22"/>
          <w:u w:val="none"/>
        </w:rPr>
      </w:pPr>
      <w:r w:rsidDel="00000000" w:rsidR="00000000" w:rsidRPr="00000000">
        <w:rPr>
          <w:sz w:val="22"/>
          <w:szCs w:val="22"/>
          <w:rtl w:val="0"/>
        </w:rPr>
        <w:t xml:space="preserve">can be colored paper </w:t>
      </w:r>
    </w:p>
    <w:p w:rsidR="00000000" w:rsidDel="00000000" w:rsidP="00000000" w:rsidRDefault="00000000" w:rsidRPr="00000000" w14:paraId="000000D8">
      <w:pPr>
        <w:numPr>
          <w:ilvl w:val="0"/>
          <w:numId w:val="17"/>
        </w:numPr>
        <w:ind w:left="720" w:hanging="360"/>
        <w:rPr>
          <w:sz w:val="22"/>
          <w:szCs w:val="22"/>
          <w:u w:val="none"/>
        </w:rPr>
      </w:pPr>
      <w:r w:rsidDel="00000000" w:rsidR="00000000" w:rsidRPr="00000000">
        <w:rPr>
          <w:sz w:val="22"/>
          <w:szCs w:val="22"/>
          <w:rtl w:val="0"/>
        </w:rPr>
        <w:t xml:space="preserve">will need to be cut into card shape</w:t>
      </w:r>
    </w:p>
    <w:p w:rsidR="00000000" w:rsidDel="00000000" w:rsidP="00000000" w:rsidRDefault="00000000" w:rsidRPr="00000000" w14:paraId="000000D9">
      <w:pPr>
        <w:ind w:left="0" w:firstLine="0"/>
        <w:rPr>
          <w:sz w:val="22"/>
          <w:szCs w:val="22"/>
        </w:rPr>
      </w:pPr>
      <w:r w:rsidDel="00000000" w:rsidR="00000000" w:rsidRPr="00000000">
        <w:rPr>
          <w:sz w:val="22"/>
          <w:szCs w:val="22"/>
          <w:rtl w:val="0"/>
        </w:rPr>
        <w:t xml:space="preserve">Powerpoint</w:t>
      </w:r>
    </w:p>
    <w:p w:rsidR="00000000" w:rsidDel="00000000" w:rsidP="00000000" w:rsidRDefault="00000000" w:rsidRPr="00000000" w14:paraId="000000DA">
      <w:pPr>
        <w:ind w:left="0" w:firstLine="0"/>
        <w:rPr>
          <w:sz w:val="22"/>
          <w:szCs w:val="22"/>
        </w:rPr>
      </w:pPr>
      <w:r w:rsidDel="00000000" w:rsidR="00000000" w:rsidRPr="00000000">
        <w:rPr>
          <w:sz w:val="22"/>
          <w:szCs w:val="22"/>
          <w:rtl w:val="0"/>
        </w:rPr>
        <w:t xml:space="preserve">One whole analogy sheet per group</w:t>
      </w:r>
    </w:p>
    <w:p w:rsidR="00000000" w:rsidDel="00000000" w:rsidP="00000000" w:rsidRDefault="00000000" w:rsidRPr="00000000" w14:paraId="000000DB">
      <w:pPr>
        <w:ind w:left="720" w:firstLine="0"/>
        <w:rPr>
          <w:sz w:val="22"/>
          <w:szCs w:val="22"/>
        </w:rPr>
      </w:pPr>
      <w:r w:rsidDel="00000000" w:rsidR="00000000" w:rsidRPr="00000000">
        <w:rPr>
          <w:rtl w:val="0"/>
        </w:rPr>
      </w:r>
    </w:p>
    <w:p w:rsidR="00000000" w:rsidDel="00000000" w:rsidP="00000000" w:rsidRDefault="00000000" w:rsidRPr="00000000" w14:paraId="000000DC">
      <w:pPr>
        <w:rPr>
          <w:b w:val="1"/>
          <w:sz w:val="22"/>
          <w:szCs w:val="22"/>
        </w:rPr>
      </w:pPr>
      <w:r w:rsidDel="00000000" w:rsidR="00000000" w:rsidRPr="00000000">
        <w:rPr>
          <w:rtl w:val="0"/>
        </w:rPr>
      </w:r>
    </w:p>
    <w:p w:rsidR="00000000" w:rsidDel="00000000" w:rsidP="00000000" w:rsidRDefault="00000000" w:rsidRPr="00000000" w14:paraId="000000DD">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0DE">
      <w:pPr>
        <w:rPr>
          <w:sz w:val="22"/>
          <w:szCs w:val="22"/>
        </w:rPr>
      </w:pPr>
      <w:r w:rsidDel="00000000" w:rsidR="00000000" w:rsidRPr="00000000">
        <w:rPr>
          <w:sz w:val="22"/>
          <w:szCs w:val="22"/>
          <w:rtl w:val="0"/>
        </w:rPr>
        <w:t xml:space="preserve">Confirm a full set of cards is available for each group of students</w:t>
      </w:r>
    </w:p>
    <w:p w:rsidR="00000000" w:rsidDel="00000000" w:rsidP="00000000" w:rsidRDefault="00000000" w:rsidRPr="00000000" w14:paraId="000000DF">
      <w:pPr>
        <w:rPr>
          <w:b w:val="1"/>
          <w:sz w:val="22"/>
          <w:szCs w:val="22"/>
        </w:rPr>
      </w:pPr>
      <w:r w:rsidDel="00000000" w:rsidR="00000000" w:rsidRPr="00000000">
        <w:rPr>
          <w:rtl w:val="0"/>
        </w:rPr>
      </w:r>
    </w:p>
    <w:p w:rsidR="00000000" w:rsidDel="00000000" w:rsidP="00000000" w:rsidRDefault="00000000" w:rsidRPr="00000000" w14:paraId="000000E0">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0E1">
      <w:pPr>
        <w:numPr>
          <w:ilvl w:val="0"/>
          <w:numId w:val="7"/>
        </w:numPr>
        <w:ind w:left="720" w:hanging="360"/>
        <w:rPr>
          <w:sz w:val="22"/>
          <w:szCs w:val="22"/>
          <w:u w:val="none"/>
        </w:rPr>
      </w:pPr>
      <w:r w:rsidDel="00000000" w:rsidR="00000000" w:rsidRPr="00000000">
        <w:rPr>
          <w:sz w:val="22"/>
          <w:szCs w:val="22"/>
          <w:rtl w:val="0"/>
        </w:rPr>
        <w:t xml:space="preserve">Introduction (20 min)</w:t>
      </w:r>
    </w:p>
    <w:p w:rsidR="00000000" w:rsidDel="00000000" w:rsidP="00000000" w:rsidRDefault="00000000" w:rsidRPr="00000000" w14:paraId="000000E2">
      <w:pPr>
        <w:ind w:left="720" w:firstLine="0"/>
        <w:rPr>
          <w:sz w:val="22"/>
          <w:szCs w:val="22"/>
        </w:rPr>
      </w:pPr>
      <w:r w:rsidDel="00000000" w:rsidR="00000000" w:rsidRPr="00000000">
        <w:rPr>
          <w:rtl w:val="0"/>
        </w:rPr>
      </w:r>
    </w:p>
    <w:p w:rsidR="00000000" w:rsidDel="00000000" w:rsidP="00000000" w:rsidRDefault="00000000" w:rsidRPr="00000000" w14:paraId="000000E3">
      <w:pPr>
        <w:rPr>
          <w:b w:val="1"/>
          <w:sz w:val="22"/>
          <w:szCs w:val="22"/>
        </w:rPr>
      </w:pPr>
      <w:r w:rsidDel="00000000" w:rsidR="00000000" w:rsidRPr="00000000">
        <w:rPr>
          <w:b w:val="1"/>
          <w:sz w:val="22"/>
          <w:szCs w:val="22"/>
          <w:rtl w:val="0"/>
        </w:rPr>
        <w:t xml:space="preserve">Grouping of students for instruction:</w:t>
      </w:r>
    </w:p>
    <w:p w:rsidR="00000000" w:rsidDel="00000000" w:rsidP="00000000" w:rsidRDefault="00000000" w:rsidRPr="00000000" w14:paraId="000000E4">
      <w:pPr>
        <w:rPr>
          <w:sz w:val="22"/>
          <w:szCs w:val="22"/>
        </w:rPr>
      </w:pPr>
      <w:r w:rsidDel="00000000" w:rsidR="00000000" w:rsidRPr="00000000">
        <w:rPr>
          <w:sz w:val="22"/>
          <w:szCs w:val="22"/>
          <w:rtl w:val="0"/>
        </w:rPr>
        <w:t xml:space="preserve">Small groups, so each group has a set of cards</w:t>
      </w:r>
    </w:p>
    <w:p w:rsidR="00000000" w:rsidDel="00000000" w:rsidP="00000000" w:rsidRDefault="00000000" w:rsidRPr="00000000" w14:paraId="000000E5">
      <w:pPr>
        <w:rPr>
          <w:sz w:val="22"/>
          <w:szCs w:val="22"/>
        </w:rPr>
      </w:pPr>
      <w:r w:rsidDel="00000000" w:rsidR="00000000" w:rsidRPr="00000000">
        <w:rPr>
          <w:rtl w:val="0"/>
        </w:rPr>
      </w:r>
    </w:p>
    <w:p w:rsidR="00000000" w:rsidDel="00000000" w:rsidP="00000000" w:rsidRDefault="00000000" w:rsidRPr="00000000" w14:paraId="000000E6">
      <w:pPr>
        <w:rPr>
          <w:b w:val="1"/>
          <w:sz w:val="22"/>
          <w:szCs w:val="22"/>
        </w:rPr>
      </w:pPr>
      <w:r w:rsidDel="00000000" w:rsidR="00000000" w:rsidRPr="00000000">
        <w:rPr>
          <w:rtl w:val="0"/>
        </w:rPr>
      </w:r>
    </w:p>
    <w:p w:rsidR="00000000" w:rsidDel="00000000" w:rsidP="00000000" w:rsidRDefault="00000000" w:rsidRPr="00000000" w14:paraId="000000E7">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E8">
      <w:pPr>
        <w:rPr>
          <w:color w:val="008000"/>
          <w:sz w:val="22"/>
          <w:szCs w:val="22"/>
        </w:rPr>
      </w:pPr>
      <w:r w:rsidDel="00000000" w:rsidR="00000000" w:rsidRPr="00000000">
        <w:rPr>
          <w:b w:val="1"/>
          <w:sz w:val="22"/>
          <w:szCs w:val="22"/>
          <w:rtl w:val="0"/>
        </w:rPr>
        <w:t xml:space="preserve">Engage: </w:t>
      </w:r>
      <w:r w:rsidDel="00000000" w:rsidR="00000000" w:rsidRPr="00000000">
        <w:rPr>
          <w:rtl w:val="0"/>
        </w:rPr>
      </w:r>
    </w:p>
    <w:p w:rsidR="00000000" w:rsidDel="00000000" w:rsidP="00000000" w:rsidRDefault="00000000" w:rsidRPr="00000000" w14:paraId="000000E9">
      <w:pPr>
        <w:numPr>
          <w:ilvl w:val="0"/>
          <w:numId w:val="2"/>
        </w:numPr>
        <w:ind w:left="720" w:hanging="360"/>
        <w:rPr>
          <w:sz w:val="22"/>
          <w:szCs w:val="22"/>
          <w:u w:val="none"/>
        </w:rPr>
      </w:pPr>
      <w:r w:rsidDel="00000000" w:rsidR="00000000" w:rsidRPr="00000000">
        <w:rPr>
          <w:sz w:val="22"/>
          <w:szCs w:val="22"/>
          <w:rtl w:val="0"/>
        </w:rPr>
        <w:t xml:space="preserve">Connect to prior learning:  We realized that we have lots of ideas and lots of questions. &lt;Highlight some specific examples.&gt;</w:t>
      </w:r>
    </w:p>
    <w:p w:rsidR="00000000" w:rsidDel="00000000" w:rsidP="00000000" w:rsidRDefault="00000000" w:rsidRPr="00000000" w14:paraId="000000EA">
      <w:pPr>
        <w:numPr>
          <w:ilvl w:val="0"/>
          <w:numId w:val="2"/>
        </w:numPr>
        <w:ind w:left="720" w:hanging="360"/>
        <w:rPr>
          <w:sz w:val="22"/>
          <w:szCs w:val="22"/>
          <w:u w:val="none"/>
        </w:rPr>
      </w:pPr>
      <w:r w:rsidDel="00000000" w:rsidR="00000000" w:rsidRPr="00000000">
        <w:rPr>
          <w:sz w:val="22"/>
          <w:szCs w:val="22"/>
          <w:rtl w:val="0"/>
        </w:rPr>
        <w:t xml:space="preserve">Set the stage: </w:t>
      </w:r>
    </w:p>
    <w:p w:rsidR="00000000" w:rsidDel="00000000" w:rsidP="00000000" w:rsidRDefault="00000000" w:rsidRPr="00000000" w14:paraId="000000EB">
      <w:pPr>
        <w:numPr>
          <w:ilvl w:val="1"/>
          <w:numId w:val="2"/>
        </w:numPr>
        <w:ind w:left="1440" w:hanging="360"/>
        <w:rPr>
          <w:sz w:val="22"/>
          <w:szCs w:val="22"/>
          <w:u w:val="none"/>
        </w:rPr>
      </w:pPr>
      <w:r w:rsidDel="00000000" w:rsidR="00000000" w:rsidRPr="00000000">
        <w:rPr>
          <w:sz w:val="22"/>
          <w:szCs w:val="22"/>
          <w:rtl w:val="0"/>
        </w:rPr>
        <w:t xml:space="preserve">What happens when you mail a birthday card (CD as a gift?)? How does it travel to someone else? -- Students generate ideas, not looking for a “right” answer that connects to the layers</w:t>
      </w:r>
    </w:p>
    <w:p w:rsidR="00000000" w:rsidDel="00000000" w:rsidP="00000000" w:rsidRDefault="00000000" w:rsidRPr="00000000" w14:paraId="000000EC">
      <w:pPr>
        <w:numPr>
          <w:ilvl w:val="1"/>
          <w:numId w:val="2"/>
        </w:numPr>
        <w:ind w:left="1440" w:hanging="360"/>
        <w:rPr>
          <w:sz w:val="22"/>
          <w:szCs w:val="22"/>
          <w:u w:val="none"/>
        </w:rPr>
      </w:pPr>
      <w:r w:rsidDel="00000000" w:rsidR="00000000" w:rsidRPr="00000000">
        <w:rPr>
          <w:sz w:val="22"/>
          <w:szCs w:val="22"/>
          <w:rtl w:val="0"/>
        </w:rPr>
        <w:t xml:space="preserve">What about when you send an e-mail (e-card, music file)?</w:t>
      </w:r>
    </w:p>
    <w:p w:rsidR="00000000" w:rsidDel="00000000" w:rsidP="00000000" w:rsidRDefault="00000000" w:rsidRPr="00000000" w14:paraId="000000ED">
      <w:pPr>
        <w:numPr>
          <w:ilvl w:val="1"/>
          <w:numId w:val="2"/>
        </w:numPr>
        <w:ind w:left="1440" w:hanging="360"/>
        <w:rPr>
          <w:sz w:val="22"/>
          <w:szCs w:val="22"/>
          <w:u w:val="none"/>
        </w:rPr>
      </w:pPr>
      <w:r w:rsidDel="00000000" w:rsidR="00000000" w:rsidRPr="00000000">
        <w:rPr>
          <w:sz w:val="22"/>
          <w:szCs w:val="22"/>
          <w:rtl w:val="0"/>
        </w:rPr>
        <w:t xml:space="preserve">Record responses, try to order them if time.  </w:t>
        <w:br w:type="textWrapping"/>
      </w:r>
    </w:p>
    <w:p w:rsidR="00000000" w:rsidDel="00000000" w:rsidP="00000000" w:rsidRDefault="00000000" w:rsidRPr="00000000" w14:paraId="000000EE">
      <w:pPr>
        <w:ind w:left="0" w:firstLine="0"/>
        <w:rPr>
          <w:sz w:val="22"/>
          <w:szCs w:val="22"/>
        </w:rPr>
      </w:pPr>
      <w:r w:rsidDel="00000000" w:rsidR="00000000" w:rsidRPr="00000000">
        <w:rPr>
          <w:b w:val="1"/>
          <w:sz w:val="22"/>
          <w:szCs w:val="22"/>
          <w:rtl w:val="0"/>
        </w:rPr>
        <w:t xml:space="preserve">Explain</w:t>
      </w:r>
      <w:r w:rsidDel="00000000" w:rsidR="00000000" w:rsidRPr="00000000">
        <w:rPr>
          <w:sz w:val="22"/>
          <w:szCs w:val="22"/>
          <w:rtl w:val="0"/>
        </w:rPr>
        <w:t xml:space="preserve">:</w:t>
      </w:r>
    </w:p>
    <w:p w:rsidR="00000000" w:rsidDel="00000000" w:rsidP="00000000" w:rsidRDefault="00000000" w:rsidRPr="00000000" w14:paraId="000000EF">
      <w:pPr>
        <w:numPr>
          <w:ilvl w:val="0"/>
          <w:numId w:val="34"/>
        </w:numPr>
        <w:ind w:left="720" w:hanging="360"/>
        <w:rPr>
          <w:sz w:val="22"/>
          <w:szCs w:val="22"/>
        </w:rPr>
      </w:pPr>
      <w:r w:rsidDel="00000000" w:rsidR="00000000" w:rsidRPr="00000000">
        <w:rPr>
          <w:sz w:val="22"/>
          <w:szCs w:val="22"/>
          <w:rtl w:val="0"/>
        </w:rPr>
        <w:t xml:space="preserve">Pass out card sets and have students sort them.  Leave cards sorted on table until end of class.  </w:t>
      </w:r>
    </w:p>
    <w:p w:rsidR="00000000" w:rsidDel="00000000" w:rsidP="00000000" w:rsidRDefault="00000000" w:rsidRPr="00000000" w14:paraId="000000F0">
      <w:pPr>
        <w:numPr>
          <w:ilvl w:val="0"/>
          <w:numId w:val="34"/>
        </w:numPr>
        <w:ind w:left="720" w:hanging="360"/>
        <w:rPr>
          <w:sz w:val="22"/>
          <w:szCs w:val="22"/>
        </w:rPr>
      </w:pPr>
      <w:r w:rsidDel="00000000" w:rsidR="00000000" w:rsidRPr="00000000">
        <w:rPr>
          <w:sz w:val="22"/>
          <w:szCs w:val="22"/>
          <w:rtl w:val="0"/>
        </w:rPr>
        <w:t xml:space="preserve">Direct instruction: Load and project Layers of OSI Model (slides 4- 11) (see Media Files)- numbered cards for each layer, students fill out graphic organizer for letter analogy </w:t>
      </w:r>
    </w:p>
    <w:p w:rsidR="00000000" w:rsidDel="00000000" w:rsidP="00000000" w:rsidRDefault="00000000" w:rsidRPr="00000000" w14:paraId="000000F1">
      <w:pPr>
        <w:numPr>
          <w:ilvl w:val="0"/>
          <w:numId w:val="34"/>
        </w:numPr>
        <w:ind w:left="720" w:hanging="360"/>
        <w:rPr>
          <w:sz w:val="22"/>
          <w:szCs w:val="22"/>
        </w:rPr>
      </w:pPr>
      <w:r w:rsidDel="00000000" w:rsidR="00000000" w:rsidRPr="00000000">
        <w:rPr>
          <w:sz w:val="22"/>
          <w:szCs w:val="22"/>
          <w:rtl w:val="0"/>
        </w:rPr>
        <w:t xml:space="preserve">Give students private think time and have them try to fill in other columns of the organizer on their own.  </w:t>
      </w:r>
    </w:p>
    <w:p w:rsidR="00000000" w:rsidDel="00000000" w:rsidP="00000000" w:rsidRDefault="00000000" w:rsidRPr="00000000" w14:paraId="000000F2">
      <w:pPr>
        <w:numPr>
          <w:ilvl w:val="0"/>
          <w:numId w:val="34"/>
        </w:numPr>
        <w:ind w:left="720" w:hanging="360"/>
        <w:rPr>
          <w:sz w:val="22"/>
          <w:szCs w:val="22"/>
        </w:rPr>
      </w:pPr>
      <w:r w:rsidDel="00000000" w:rsidR="00000000" w:rsidRPr="00000000">
        <w:rPr>
          <w:sz w:val="22"/>
          <w:szCs w:val="22"/>
          <w:rtl w:val="0"/>
        </w:rPr>
        <w:t xml:space="preserve">Debrief, have students share answers, and discuss.</w:t>
      </w:r>
    </w:p>
    <w:p w:rsidR="00000000" w:rsidDel="00000000" w:rsidP="00000000" w:rsidRDefault="00000000" w:rsidRPr="00000000" w14:paraId="000000F3">
      <w:pPr>
        <w:numPr>
          <w:ilvl w:val="0"/>
          <w:numId w:val="34"/>
        </w:numPr>
        <w:ind w:left="720" w:hanging="360"/>
        <w:rPr>
          <w:sz w:val="22"/>
          <w:szCs w:val="22"/>
        </w:rPr>
      </w:pPr>
      <w:r w:rsidDel="00000000" w:rsidR="00000000" w:rsidRPr="00000000">
        <w:rPr>
          <w:sz w:val="22"/>
          <w:szCs w:val="22"/>
          <w:rtl w:val="0"/>
        </w:rPr>
        <w:t xml:space="preserve">Revisit card sort for the network (e-card, music video) example - check order with teacher, then fill out graphic organizer.  </w:t>
      </w:r>
    </w:p>
    <w:p w:rsidR="00000000" w:rsidDel="00000000" w:rsidP="00000000" w:rsidRDefault="00000000" w:rsidRPr="00000000" w14:paraId="000000F4">
      <w:pPr>
        <w:ind w:left="0" w:firstLine="0"/>
        <w:rPr>
          <w:sz w:val="22"/>
          <w:szCs w:val="22"/>
        </w:rPr>
      </w:pPr>
      <w:r w:rsidDel="00000000" w:rsidR="00000000" w:rsidRPr="00000000">
        <w:rPr>
          <w:rtl w:val="0"/>
        </w:rPr>
      </w:r>
    </w:p>
    <w:p w:rsidR="00000000" w:rsidDel="00000000" w:rsidP="00000000" w:rsidRDefault="00000000" w:rsidRPr="00000000" w14:paraId="000000F5">
      <w:pPr>
        <w:ind w:left="720" w:firstLine="0"/>
        <w:rPr>
          <w:sz w:val="22"/>
          <w:szCs w:val="22"/>
        </w:rPr>
      </w:pPr>
      <w:r w:rsidDel="00000000" w:rsidR="00000000" w:rsidRPr="00000000">
        <w:rPr>
          <w:rtl w:val="0"/>
        </w:rPr>
      </w:r>
    </w:p>
    <w:p w:rsidR="00000000" w:rsidDel="00000000" w:rsidP="00000000" w:rsidRDefault="00000000" w:rsidRPr="00000000" w14:paraId="000000F6">
      <w:pPr>
        <w:rPr>
          <w:sz w:val="22"/>
          <w:szCs w:val="22"/>
        </w:rPr>
      </w:pPr>
      <w:r w:rsidDel="00000000" w:rsidR="00000000" w:rsidRPr="00000000">
        <w:rPr>
          <w:b w:val="1"/>
          <w:sz w:val="22"/>
          <w:szCs w:val="22"/>
          <w:rtl w:val="0"/>
        </w:rPr>
        <w:t xml:space="preserve">Evaluation</w:t>
      </w:r>
      <w:r w:rsidDel="00000000" w:rsidR="00000000" w:rsidRPr="00000000">
        <w:rPr>
          <w:rtl w:val="0"/>
        </w:rPr>
      </w:r>
    </w:p>
    <w:p w:rsidR="00000000" w:rsidDel="00000000" w:rsidP="00000000" w:rsidRDefault="00000000" w:rsidRPr="00000000" w14:paraId="000000F7">
      <w:pPr>
        <w:numPr>
          <w:ilvl w:val="0"/>
          <w:numId w:val="47"/>
        </w:numPr>
        <w:ind w:left="720" w:hanging="360"/>
        <w:rPr>
          <w:sz w:val="22"/>
          <w:szCs w:val="22"/>
          <w:u w:val="none"/>
        </w:rPr>
      </w:pPr>
      <w:r w:rsidDel="00000000" w:rsidR="00000000" w:rsidRPr="00000000">
        <w:rPr>
          <w:sz w:val="22"/>
          <w:szCs w:val="22"/>
          <w:rtl w:val="0"/>
        </w:rPr>
        <w:t xml:space="preserve">As a group, come up with another analogy, using the second page of the graphic organizer.  Time permitting, give strengths and weaknesses of your own or others’ models. </w:t>
      </w:r>
    </w:p>
    <w:p w:rsidR="00000000" w:rsidDel="00000000" w:rsidP="00000000" w:rsidRDefault="00000000" w:rsidRPr="00000000" w14:paraId="000000F8">
      <w:pPr>
        <w:rPr>
          <w:sz w:val="22"/>
          <w:szCs w:val="22"/>
        </w:rPr>
      </w:pPr>
      <w:r w:rsidDel="00000000" w:rsidR="00000000" w:rsidRPr="00000000">
        <w:rPr>
          <w:rtl w:val="0"/>
        </w:rPr>
      </w:r>
    </w:p>
    <w:p w:rsidR="00000000" w:rsidDel="00000000" w:rsidP="00000000" w:rsidRDefault="00000000" w:rsidRPr="00000000" w14:paraId="000000F9">
      <w:pPr>
        <w:ind w:left="0" w:firstLine="0"/>
        <w:rPr>
          <w:b w:val="1"/>
          <w:sz w:val="22"/>
          <w:szCs w:val="22"/>
        </w:rPr>
      </w:pPr>
      <w:r w:rsidDel="00000000" w:rsidR="00000000" w:rsidRPr="00000000">
        <w:rPr>
          <w:b w:val="1"/>
          <w:sz w:val="22"/>
          <w:szCs w:val="22"/>
          <w:rtl w:val="0"/>
        </w:rPr>
        <w:t xml:space="preserve">Extensions</w:t>
      </w:r>
    </w:p>
    <w:p w:rsidR="00000000" w:rsidDel="00000000" w:rsidP="00000000" w:rsidRDefault="00000000" w:rsidRPr="00000000" w14:paraId="000000FA">
      <w:pPr>
        <w:numPr>
          <w:ilvl w:val="0"/>
          <w:numId w:val="46"/>
        </w:numPr>
        <w:ind w:left="720" w:hanging="360"/>
        <w:rPr>
          <w:sz w:val="22"/>
          <w:szCs w:val="22"/>
          <w:u w:val="none"/>
        </w:rPr>
      </w:pPr>
      <w:r w:rsidDel="00000000" w:rsidR="00000000" w:rsidRPr="00000000">
        <w:rPr>
          <w:sz w:val="22"/>
          <w:szCs w:val="22"/>
          <w:rtl w:val="0"/>
        </w:rPr>
        <w:t xml:space="preserve">Students may generate and extend analogies.</w:t>
      </w:r>
    </w:p>
    <w:p w:rsidR="00000000" w:rsidDel="00000000" w:rsidP="00000000" w:rsidRDefault="00000000" w:rsidRPr="00000000" w14:paraId="000000FB">
      <w:pPr>
        <w:numPr>
          <w:ilvl w:val="0"/>
          <w:numId w:val="46"/>
        </w:numPr>
        <w:ind w:left="720" w:hanging="360"/>
        <w:rPr>
          <w:sz w:val="22"/>
          <w:szCs w:val="22"/>
          <w:u w:val="none"/>
        </w:rPr>
      </w:pPr>
      <w:r w:rsidDel="00000000" w:rsidR="00000000" w:rsidRPr="00000000">
        <w:rPr>
          <w:sz w:val="22"/>
          <w:szCs w:val="22"/>
          <w:rtl w:val="0"/>
        </w:rPr>
        <w:t xml:space="preserve">Students could research and report on careers associated with some of the layers of the model.  </w:t>
      </w:r>
    </w:p>
    <w:p w:rsidR="00000000" w:rsidDel="00000000" w:rsidP="00000000" w:rsidRDefault="00000000" w:rsidRPr="00000000" w14:paraId="000000FC">
      <w:pPr>
        <w:numPr>
          <w:ilvl w:val="0"/>
          <w:numId w:val="46"/>
        </w:numPr>
        <w:ind w:left="720" w:hanging="360"/>
        <w:rPr>
          <w:sz w:val="22"/>
          <w:szCs w:val="22"/>
          <w:u w:val="none"/>
        </w:rPr>
      </w:pPr>
      <w:r w:rsidDel="00000000" w:rsidR="00000000" w:rsidRPr="00000000">
        <w:rPr>
          <w:sz w:val="22"/>
          <w:szCs w:val="22"/>
          <w:rtl w:val="0"/>
        </w:rPr>
        <w:t xml:space="preserve">Students may build physical model of part or all of the OSI model.</w:t>
      </w:r>
    </w:p>
    <w:p w:rsidR="00000000" w:rsidDel="00000000" w:rsidP="00000000" w:rsidRDefault="00000000" w:rsidRPr="00000000" w14:paraId="000000FD">
      <w:pPr>
        <w:ind w:left="720" w:firstLine="0"/>
        <w:rPr>
          <w:sz w:val="22"/>
          <w:szCs w:val="22"/>
        </w:rPr>
      </w:pPr>
      <w:r w:rsidDel="00000000" w:rsidR="00000000" w:rsidRPr="00000000">
        <w:rPr>
          <w:rtl w:val="0"/>
        </w:rPr>
      </w:r>
    </w:p>
    <w:p w:rsidR="00000000" w:rsidDel="00000000" w:rsidP="00000000" w:rsidRDefault="00000000" w:rsidRPr="00000000" w14:paraId="000000FE">
      <w:pPr>
        <w:rPr>
          <w:color w:val="008000"/>
          <w:sz w:val="22"/>
          <w:szCs w:val="22"/>
        </w:rPr>
      </w:pPr>
      <w:r w:rsidDel="00000000" w:rsidR="00000000" w:rsidRPr="00000000">
        <w:rPr>
          <w:b w:val="1"/>
          <w:sz w:val="22"/>
          <w:szCs w:val="22"/>
          <w:rtl w:val="0"/>
        </w:rPr>
        <w:t xml:space="preserve">Accommodations: </w:t>
      </w:r>
      <w:r w:rsidDel="00000000" w:rsidR="00000000" w:rsidRPr="00000000">
        <w:rPr>
          <w:rtl w:val="0"/>
        </w:rPr>
      </w:r>
    </w:p>
    <w:p w:rsidR="00000000" w:rsidDel="00000000" w:rsidP="00000000" w:rsidRDefault="00000000" w:rsidRPr="00000000" w14:paraId="000000FF">
      <w:pPr>
        <w:numPr>
          <w:ilvl w:val="0"/>
          <w:numId w:val="36"/>
        </w:numPr>
        <w:ind w:left="720" w:hanging="360"/>
        <w:rPr>
          <w:sz w:val="22"/>
          <w:szCs w:val="22"/>
          <w:u w:val="none"/>
        </w:rPr>
      </w:pPr>
      <w:r w:rsidDel="00000000" w:rsidR="00000000" w:rsidRPr="00000000">
        <w:rPr>
          <w:sz w:val="22"/>
          <w:szCs w:val="22"/>
          <w:rtl w:val="0"/>
        </w:rPr>
        <w:t xml:space="preserve">Pair English language learners with fluent speakers. </w:t>
      </w:r>
    </w:p>
    <w:p w:rsidR="00000000" w:rsidDel="00000000" w:rsidP="00000000" w:rsidRDefault="00000000" w:rsidRPr="00000000" w14:paraId="00000100">
      <w:pPr>
        <w:numPr>
          <w:ilvl w:val="0"/>
          <w:numId w:val="36"/>
        </w:numPr>
        <w:ind w:left="720" w:hanging="360"/>
        <w:rPr>
          <w:sz w:val="22"/>
          <w:szCs w:val="22"/>
          <w:u w:val="none"/>
        </w:rPr>
      </w:pPr>
      <w:r w:rsidDel="00000000" w:rsidR="00000000" w:rsidRPr="00000000">
        <w:rPr>
          <w:sz w:val="22"/>
          <w:szCs w:val="22"/>
          <w:rtl w:val="0"/>
        </w:rPr>
        <w:t xml:space="preserve">Since a common analogy for OSI is writing, packaging, sending, receiving, unpackaging, reading a letter, consider having students act this process out with scene cards and brief descriptions.  </w:t>
      </w:r>
    </w:p>
    <w:p w:rsidR="00000000" w:rsidDel="00000000" w:rsidP="00000000" w:rsidRDefault="00000000" w:rsidRPr="00000000" w14:paraId="00000101">
      <w:pPr>
        <w:numPr>
          <w:ilvl w:val="0"/>
          <w:numId w:val="36"/>
        </w:numPr>
        <w:ind w:left="720" w:hanging="360"/>
        <w:rPr>
          <w:sz w:val="22"/>
          <w:szCs w:val="22"/>
          <w:u w:val="none"/>
        </w:rPr>
      </w:pPr>
      <w:r w:rsidDel="00000000" w:rsidR="00000000" w:rsidRPr="00000000">
        <w:rPr>
          <w:sz w:val="22"/>
          <w:szCs w:val="22"/>
          <w:rtl w:val="0"/>
        </w:rPr>
        <w:t xml:space="preserve">A graphic organizer will help these students (and others) distill key ideas. </w:t>
      </w:r>
      <w:r w:rsidDel="00000000" w:rsidR="00000000" w:rsidRPr="00000000">
        <w:rPr>
          <w:rtl w:val="0"/>
        </w:rPr>
      </w:r>
    </w:p>
    <w:p w:rsidR="00000000" w:rsidDel="00000000" w:rsidP="00000000" w:rsidRDefault="00000000" w:rsidRPr="00000000" w14:paraId="00000102">
      <w:pPr>
        <w:rPr>
          <w:b w:val="1"/>
          <w:sz w:val="22"/>
          <w:szCs w:val="22"/>
        </w:rPr>
      </w:pPr>
      <w:r w:rsidDel="00000000" w:rsidR="00000000" w:rsidRPr="00000000">
        <w:rPr>
          <w:rtl w:val="0"/>
        </w:rPr>
      </w:r>
    </w:p>
    <w:p w:rsidR="00000000" w:rsidDel="00000000" w:rsidP="00000000" w:rsidRDefault="00000000" w:rsidRPr="00000000" w14:paraId="00000103">
      <w:pPr>
        <w:rPr>
          <w:i w:val="1"/>
          <w:sz w:val="22"/>
          <w:szCs w:val="22"/>
        </w:rPr>
      </w:pPr>
      <w:r w:rsidDel="00000000" w:rsidR="00000000" w:rsidRPr="00000000">
        <w:rPr>
          <w:b w:val="1"/>
          <w:sz w:val="22"/>
          <w:szCs w:val="22"/>
          <w:rtl w:val="0"/>
        </w:rPr>
        <w:t xml:space="preserve">References/Resources:</w:t>
      </w:r>
      <w:r w:rsidDel="00000000" w:rsidR="00000000" w:rsidRPr="00000000">
        <w:rPr>
          <w:i w:val="1"/>
          <w:sz w:val="22"/>
          <w:szCs w:val="22"/>
          <w:rtl w:val="0"/>
        </w:rPr>
        <w:t xml:space="preserve"> </w:t>
      </w:r>
    </w:p>
    <w:p w:rsidR="00000000" w:rsidDel="00000000" w:rsidP="00000000" w:rsidRDefault="00000000" w:rsidRPr="00000000" w14:paraId="00000104">
      <w:pPr>
        <w:numPr>
          <w:ilvl w:val="0"/>
          <w:numId w:val="12"/>
        </w:numPr>
        <w:spacing w:after="0" w:afterAutospacing="0" w:line="259" w:lineRule="auto"/>
        <w:ind w:left="720" w:hanging="360"/>
        <w:rPr>
          <w:sz w:val="22"/>
          <w:szCs w:val="22"/>
        </w:rPr>
      </w:pPr>
      <w:hyperlink r:id="rId18">
        <w:r w:rsidDel="00000000" w:rsidR="00000000" w:rsidRPr="00000000">
          <w:rPr>
            <w:color w:val="0000ff"/>
            <w:sz w:val="22"/>
            <w:szCs w:val="22"/>
            <w:u w:val="single"/>
            <w:rtl w:val="0"/>
          </w:rPr>
          <w:t xml:space="preserve">http://www.just.edu.jo/~mzali/courses/Summer15/CIS442/files/osi-model.htm</w:t>
        </w:r>
      </w:hyperlink>
      <w:r w:rsidDel="00000000" w:rsidR="00000000" w:rsidRPr="00000000">
        <w:rPr>
          <w:rtl w:val="0"/>
        </w:rPr>
      </w:r>
    </w:p>
    <w:p w:rsidR="00000000" w:rsidDel="00000000" w:rsidP="00000000" w:rsidRDefault="00000000" w:rsidRPr="00000000" w14:paraId="00000105">
      <w:pPr>
        <w:numPr>
          <w:ilvl w:val="0"/>
          <w:numId w:val="12"/>
        </w:numPr>
        <w:spacing w:after="160" w:line="259" w:lineRule="auto"/>
        <w:ind w:left="720" w:hanging="360"/>
        <w:rPr>
          <w:sz w:val="22"/>
          <w:szCs w:val="22"/>
        </w:rPr>
      </w:pPr>
      <w:hyperlink r:id="rId19">
        <w:r w:rsidDel="00000000" w:rsidR="00000000" w:rsidRPr="00000000">
          <w:rPr>
            <w:color w:val="0000ff"/>
            <w:sz w:val="22"/>
            <w:szCs w:val="22"/>
            <w:u w:val="single"/>
            <w:rtl w:val="0"/>
          </w:rPr>
          <w:t xml:space="preserve">https://intellicity.wordpress.com/2014/11/09/a-simple-real-life-example-on-how-the-osi-model-works/</w:t>
        </w:r>
      </w:hyperlink>
      <w:r w:rsidDel="00000000" w:rsidR="00000000" w:rsidRPr="00000000">
        <w:rPr>
          <w:rtl w:val="0"/>
        </w:rPr>
      </w:r>
    </w:p>
    <w:p w:rsidR="00000000" w:rsidDel="00000000" w:rsidP="00000000" w:rsidRDefault="00000000" w:rsidRPr="00000000" w14:paraId="00000106">
      <w:pPr>
        <w:rPr>
          <w:sz w:val="22"/>
          <w:szCs w:val="22"/>
        </w:rPr>
      </w:pPr>
      <w:r w:rsidDel="00000000" w:rsidR="00000000" w:rsidRPr="00000000">
        <w:rPr>
          <w:rtl w:val="0"/>
        </w:rPr>
      </w:r>
    </w:p>
    <w:p w:rsidR="00000000" w:rsidDel="00000000" w:rsidP="00000000" w:rsidRDefault="00000000" w:rsidRPr="00000000" w14:paraId="00000107">
      <w:pPr>
        <w:rPr>
          <w:sz w:val="22"/>
          <w:szCs w:val="22"/>
        </w:rPr>
      </w:pPr>
      <w:r w:rsidDel="00000000" w:rsidR="00000000" w:rsidRPr="00000000">
        <w:br w:type="page"/>
      </w:r>
      <w:r w:rsidDel="00000000" w:rsidR="00000000" w:rsidRPr="00000000">
        <w:rPr>
          <w:rtl w:val="0"/>
        </w:rPr>
      </w:r>
    </w:p>
    <w:bookmarkStart w:colFirst="0" w:colLast="0" w:name="vlu23daw7gq8" w:id="3"/>
    <w:bookmarkEnd w:id="3"/>
    <w:p w:rsidR="00000000" w:rsidDel="00000000" w:rsidP="00000000" w:rsidRDefault="00000000" w:rsidRPr="00000000" w14:paraId="00000108">
      <w:pPr>
        <w:jc w:val="center"/>
        <w:rPr>
          <w:sz w:val="28"/>
          <w:szCs w:val="28"/>
        </w:rPr>
      </w:pPr>
      <w:r w:rsidDel="00000000" w:rsidR="00000000" w:rsidRPr="00000000">
        <w:rPr>
          <w:b w:val="1"/>
          <w:sz w:val="28"/>
          <w:szCs w:val="28"/>
          <w:rtl w:val="0"/>
        </w:rPr>
        <w:t xml:space="preserve">Lesson 3a: Exploring Resonance</w:t>
      </w:r>
      <w:r w:rsidDel="00000000" w:rsidR="00000000" w:rsidRPr="00000000">
        <w:rPr>
          <w:rtl w:val="0"/>
        </w:rPr>
      </w:r>
    </w:p>
    <w:p w:rsidR="00000000" w:rsidDel="00000000" w:rsidP="00000000" w:rsidRDefault="00000000" w:rsidRPr="00000000" w14:paraId="00000109">
      <w:pPr>
        <w:rPr>
          <w:b w:val="1"/>
          <w:sz w:val="22"/>
          <w:szCs w:val="22"/>
        </w:rPr>
      </w:pPr>
      <w:r w:rsidDel="00000000" w:rsidR="00000000" w:rsidRPr="00000000">
        <w:rPr>
          <w:rtl w:val="0"/>
        </w:rPr>
      </w:r>
    </w:p>
    <w:p w:rsidR="00000000" w:rsidDel="00000000" w:rsidP="00000000" w:rsidRDefault="00000000" w:rsidRPr="00000000" w14:paraId="0000010A">
      <w:pPr>
        <w:rPr>
          <w:b w:val="1"/>
          <w:sz w:val="22"/>
          <w:szCs w:val="22"/>
        </w:rPr>
      </w:pPr>
      <w:r w:rsidDel="00000000" w:rsidR="00000000" w:rsidRPr="00000000">
        <w:rPr>
          <w:b w:val="1"/>
          <w:sz w:val="22"/>
          <w:szCs w:val="22"/>
          <w:rtl w:val="0"/>
        </w:rPr>
        <w:t xml:space="preserve">Problem statement: </w:t>
      </w:r>
    </w:p>
    <w:p w:rsidR="00000000" w:rsidDel="00000000" w:rsidP="00000000" w:rsidRDefault="00000000" w:rsidRPr="00000000" w14:paraId="0000010B">
      <w:pPr>
        <w:rPr>
          <w:color w:val="ff6600"/>
          <w:sz w:val="22"/>
          <w:szCs w:val="22"/>
        </w:rPr>
      </w:pPr>
      <w:r w:rsidDel="00000000" w:rsidR="00000000" w:rsidRPr="00000000">
        <w:rPr>
          <w:sz w:val="22"/>
          <w:szCs w:val="22"/>
          <w:rtl w:val="0"/>
        </w:rPr>
        <w:t xml:space="preserve">Create and share a mental model of resonance and connect it to receiving and transmitting </w:t>
      </w:r>
      <w:r w:rsidDel="00000000" w:rsidR="00000000" w:rsidRPr="00000000">
        <w:rPr>
          <w:sz w:val="22"/>
          <w:szCs w:val="22"/>
          <w:rtl w:val="0"/>
        </w:rPr>
        <w:t xml:space="preserve">antennae</w:t>
      </w:r>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010C">
      <w:pPr>
        <w:ind w:left="720"/>
        <w:rPr>
          <w:b w:val="1"/>
          <w:sz w:val="22"/>
          <w:szCs w:val="22"/>
        </w:rPr>
      </w:pPr>
      <w:r w:rsidDel="00000000" w:rsidR="00000000" w:rsidRPr="00000000">
        <w:rPr>
          <w:rtl w:val="0"/>
        </w:rPr>
      </w:r>
    </w:p>
    <w:p w:rsidR="00000000" w:rsidDel="00000000" w:rsidP="00000000" w:rsidRDefault="00000000" w:rsidRPr="00000000" w14:paraId="0000010D">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10E">
      <w:pPr>
        <w:numPr>
          <w:ilvl w:val="0"/>
          <w:numId w:val="26"/>
        </w:numPr>
        <w:ind w:left="720" w:hanging="360"/>
        <w:rPr>
          <w:sz w:val="22"/>
          <w:szCs w:val="22"/>
          <w:u w:val="none"/>
        </w:rPr>
      </w:pPr>
      <w:r w:rsidDel="00000000" w:rsidR="00000000" w:rsidRPr="00000000">
        <w:rPr>
          <w:sz w:val="22"/>
          <w:szCs w:val="22"/>
          <w:rtl w:val="0"/>
        </w:rPr>
        <w:t xml:space="preserve">Observe and generate tentative explanations for phenomena related to resonance.</w:t>
      </w:r>
    </w:p>
    <w:p w:rsidR="00000000" w:rsidDel="00000000" w:rsidP="00000000" w:rsidRDefault="00000000" w:rsidRPr="00000000" w14:paraId="0000010F">
      <w:pPr>
        <w:numPr>
          <w:ilvl w:val="0"/>
          <w:numId w:val="26"/>
        </w:numPr>
        <w:ind w:left="720" w:hanging="360"/>
        <w:rPr>
          <w:sz w:val="22"/>
          <w:szCs w:val="22"/>
          <w:u w:val="none"/>
        </w:rPr>
      </w:pPr>
      <w:r w:rsidDel="00000000" w:rsidR="00000000" w:rsidRPr="00000000">
        <w:rPr>
          <w:sz w:val="22"/>
          <w:szCs w:val="22"/>
          <w:rtl w:val="0"/>
        </w:rPr>
        <w:t xml:space="preserve">Connect ideas of mechanical resonance to electromagnetic resonance.</w:t>
      </w:r>
    </w:p>
    <w:p w:rsidR="00000000" w:rsidDel="00000000" w:rsidP="00000000" w:rsidRDefault="00000000" w:rsidRPr="00000000" w14:paraId="00000110">
      <w:pPr>
        <w:rPr>
          <w:b w:val="1"/>
          <w:sz w:val="22"/>
          <w:szCs w:val="22"/>
        </w:rPr>
      </w:pPr>
      <w:r w:rsidDel="00000000" w:rsidR="00000000" w:rsidRPr="00000000">
        <w:rPr>
          <w:rtl w:val="0"/>
        </w:rPr>
      </w:r>
    </w:p>
    <w:p w:rsidR="00000000" w:rsidDel="00000000" w:rsidP="00000000" w:rsidRDefault="00000000" w:rsidRPr="00000000" w14:paraId="00000111">
      <w:pPr>
        <w:rPr>
          <w:b w:val="1"/>
          <w:sz w:val="22"/>
          <w:szCs w:val="22"/>
        </w:rPr>
      </w:pPr>
      <w:r w:rsidDel="00000000" w:rsidR="00000000" w:rsidRPr="00000000">
        <w:rPr>
          <w:b w:val="1"/>
          <w:sz w:val="22"/>
          <w:szCs w:val="22"/>
          <w:rtl w:val="0"/>
        </w:rPr>
        <w:t xml:space="preserve">Lesson standards (NGSS, CCSS):</w:t>
      </w:r>
      <w:r w:rsidDel="00000000" w:rsidR="00000000" w:rsidRPr="00000000">
        <w:rPr>
          <w:rtl w:val="0"/>
        </w:rPr>
      </w:r>
    </w:p>
    <w:p w:rsidR="00000000" w:rsidDel="00000000" w:rsidP="00000000" w:rsidRDefault="00000000" w:rsidRPr="00000000" w14:paraId="00000112">
      <w:pPr>
        <w:numPr>
          <w:ilvl w:val="0"/>
          <w:numId w:val="1"/>
        </w:numPr>
        <w:ind w:left="720" w:hanging="360"/>
        <w:rPr>
          <w:sz w:val="22"/>
          <w:szCs w:val="22"/>
          <w:u w:val="none"/>
        </w:rPr>
      </w:pPr>
      <w:r w:rsidDel="00000000" w:rsidR="00000000" w:rsidRPr="00000000">
        <w:rPr>
          <w:sz w:val="22"/>
          <w:szCs w:val="22"/>
          <w:rtl w:val="0"/>
        </w:rPr>
        <w:t xml:space="preserve">HS-PS4-5. Communicate technical information about how some technological devices use the principles of wave behavior and wave interactions with matter to transmit and capture information and energy.</w:t>
      </w:r>
    </w:p>
    <w:p w:rsidR="00000000" w:rsidDel="00000000" w:rsidP="00000000" w:rsidRDefault="00000000" w:rsidRPr="00000000" w14:paraId="00000113">
      <w:pPr>
        <w:numPr>
          <w:ilvl w:val="0"/>
          <w:numId w:val="1"/>
        </w:numPr>
        <w:ind w:left="720" w:hanging="360"/>
        <w:rPr>
          <w:sz w:val="22"/>
          <w:szCs w:val="22"/>
          <w:u w:val="none"/>
        </w:rPr>
      </w:pPr>
      <w:r w:rsidDel="00000000" w:rsidR="00000000" w:rsidRPr="00000000">
        <w:rPr>
          <w:sz w:val="22"/>
          <w:szCs w:val="22"/>
          <w:rtl w:val="0"/>
        </w:rPr>
        <w:t xml:space="preserve">Science &amp; Engineering Practice 2: Develop and Use Models</w:t>
      </w:r>
    </w:p>
    <w:p w:rsidR="00000000" w:rsidDel="00000000" w:rsidP="00000000" w:rsidRDefault="00000000" w:rsidRPr="00000000" w14:paraId="00000114">
      <w:pPr>
        <w:numPr>
          <w:ilvl w:val="0"/>
          <w:numId w:val="1"/>
        </w:numPr>
        <w:ind w:left="720" w:hanging="360"/>
        <w:rPr>
          <w:sz w:val="22"/>
          <w:szCs w:val="22"/>
          <w:u w:val="none"/>
        </w:rPr>
      </w:pPr>
      <w:r w:rsidDel="00000000" w:rsidR="00000000" w:rsidRPr="00000000">
        <w:rPr>
          <w:sz w:val="22"/>
          <w:szCs w:val="22"/>
          <w:rtl w:val="0"/>
        </w:rPr>
        <w:t xml:space="preserve">CCSS.ELA-LITERACY.SL.9-10.1.C: Propel conversations by posing and responding to questions that relate the current discussion to broader themes or larger ideas; actively incorporate others into the discussion; and clarify, verify, or challenge ideas and conclusions.</w:t>
      </w:r>
    </w:p>
    <w:p w:rsidR="00000000" w:rsidDel="00000000" w:rsidP="00000000" w:rsidRDefault="00000000" w:rsidRPr="00000000" w14:paraId="00000115">
      <w:pPr>
        <w:numPr>
          <w:ilvl w:val="0"/>
          <w:numId w:val="1"/>
        </w:numPr>
        <w:ind w:left="720" w:hanging="360"/>
        <w:rPr>
          <w:sz w:val="22"/>
          <w:szCs w:val="22"/>
          <w:u w:val="none"/>
        </w:rPr>
      </w:pPr>
      <w:r w:rsidDel="00000000" w:rsidR="00000000" w:rsidRPr="00000000">
        <w:rPr>
          <w:sz w:val="22"/>
          <w:szCs w:val="22"/>
          <w:rtl w:val="0"/>
        </w:rPr>
        <w:t xml:space="preserve">CCSS.ELA-LITERACY.SL.9-10.1.D: Respond thoughtfully to diverse perspectives, summarize points of agreement and disagreement, and, when warranted, qualify or justify their own views and understanding and make new connections in light of the evidence and reasoning presented.</w:t>
      </w:r>
    </w:p>
    <w:p w:rsidR="00000000" w:rsidDel="00000000" w:rsidP="00000000" w:rsidRDefault="00000000" w:rsidRPr="00000000" w14:paraId="00000116">
      <w:pPr>
        <w:rPr>
          <w:b w:val="1"/>
          <w:sz w:val="22"/>
          <w:szCs w:val="22"/>
        </w:rPr>
      </w:pPr>
      <w:r w:rsidDel="00000000" w:rsidR="00000000" w:rsidRPr="00000000">
        <w:rPr>
          <w:rtl w:val="0"/>
        </w:rPr>
      </w:r>
    </w:p>
    <w:p w:rsidR="00000000" w:rsidDel="00000000" w:rsidP="00000000" w:rsidRDefault="00000000" w:rsidRPr="00000000" w14:paraId="00000117">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118">
      <w:pPr>
        <w:numPr>
          <w:ilvl w:val="0"/>
          <w:numId w:val="18"/>
        </w:numPr>
        <w:ind w:left="720" w:hanging="360"/>
        <w:rPr>
          <w:sz w:val="22"/>
          <w:szCs w:val="22"/>
          <w:u w:val="none"/>
        </w:rPr>
      </w:pPr>
      <w:r w:rsidDel="00000000" w:rsidR="00000000" w:rsidRPr="00000000">
        <w:rPr>
          <w:sz w:val="22"/>
          <w:szCs w:val="22"/>
          <w:rtl w:val="0"/>
        </w:rPr>
        <w:t xml:space="preserve">Resonators</w:t>
      </w:r>
    </w:p>
    <w:p w:rsidR="00000000" w:rsidDel="00000000" w:rsidP="00000000" w:rsidRDefault="00000000" w:rsidRPr="00000000" w14:paraId="00000119">
      <w:pPr>
        <w:numPr>
          <w:ilvl w:val="0"/>
          <w:numId w:val="18"/>
        </w:numPr>
        <w:ind w:left="720" w:hanging="360"/>
        <w:rPr>
          <w:sz w:val="22"/>
          <w:szCs w:val="22"/>
          <w:u w:val="none"/>
        </w:rPr>
      </w:pPr>
      <w:r w:rsidDel="00000000" w:rsidR="00000000" w:rsidRPr="00000000">
        <w:rPr>
          <w:sz w:val="22"/>
          <w:szCs w:val="22"/>
          <w:rtl w:val="0"/>
        </w:rPr>
        <w:t xml:space="preserve">Sympathetic tuning forks</w:t>
      </w:r>
    </w:p>
    <w:p w:rsidR="00000000" w:rsidDel="00000000" w:rsidP="00000000" w:rsidRDefault="00000000" w:rsidRPr="00000000" w14:paraId="0000011A">
      <w:pPr>
        <w:numPr>
          <w:ilvl w:val="0"/>
          <w:numId w:val="18"/>
        </w:numPr>
        <w:ind w:left="720" w:hanging="360"/>
        <w:rPr>
          <w:sz w:val="22"/>
          <w:szCs w:val="22"/>
          <w:u w:val="none"/>
        </w:rPr>
      </w:pPr>
      <w:r w:rsidDel="00000000" w:rsidR="00000000" w:rsidRPr="00000000">
        <w:rPr>
          <w:sz w:val="22"/>
          <w:szCs w:val="22"/>
          <w:rtl w:val="0"/>
        </w:rPr>
        <w:t xml:space="preserve">White boards and markers / group</w:t>
      </w:r>
    </w:p>
    <w:p w:rsidR="00000000" w:rsidDel="00000000" w:rsidP="00000000" w:rsidRDefault="00000000" w:rsidRPr="00000000" w14:paraId="0000011B">
      <w:pPr>
        <w:rPr>
          <w:b w:val="1"/>
          <w:sz w:val="22"/>
          <w:szCs w:val="22"/>
        </w:rPr>
      </w:pPr>
      <w:r w:rsidDel="00000000" w:rsidR="00000000" w:rsidRPr="00000000">
        <w:rPr>
          <w:rtl w:val="0"/>
        </w:rPr>
      </w:r>
    </w:p>
    <w:p w:rsidR="00000000" w:rsidDel="00000000" w:rsidP="00000000" w:rsidRDefault="00000000" w:rsidRPr="00000000" w14:paraId="0000011C">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11D">
      <w:pPr>
        <w:numPr>
          <w:ilvl w:val="0"/>
          <w:numId w:val="43"/>
        </w:numPr>
        <w:ind w:left="720" w:hanging="360"/>
        <w:rPr>
          <w:sz w:val="22"/>
          <w:szCs w:val="22"/>
          <w:u w:val="none"/>
        </w:rPr>
      </w:pPr>
      <w:r w:rsidDel="00000000" w:rsidR="00000000" w:rsidRPr="00000000">
        <w:rPr>
          <w:sz w:val="22"/>
          <w:szCs w:val="22"/>
          <w:rtl w:val="0"/>
        </w:rPr>
        <w:t xml:space="preserve">Prepare and test resonator.  Sample student worksheet available from Flinn Scientific:  </w:t>
      </w:r>
      <w:hyperlink r:id="rId20">
        <w:r w:rsidDel="00000000" w:rsidR="00000000" w:rsidRPr="00000000">
          <w:rPr>
            <w:color w:val="1155cc"/>
            <w:sz w:val="22"/>
            <w:szCs w:val="22"/>
            <w:u w:val="single"/>
            <w:rtl w:val="0"/>
          </w:rPr>
          <w:t xml:space="preserve">https://www.flinnsci.com/api/library/Download/2094ff3603a64f6998ae0e7496ae9848</w:t>
        </w:r>
      </w:hyperlink>
      <w:r w:rsidDel="00000000" w:rsidR="00000000" w:rsidRPr="00000000">
        <w:rPr>
          <w:rtl w:val="0"/>
        </w:rPr>
      </w:r>
    </w:p>
    <w:p w:rsidR="00000000" w:rsidDel="00000000" w:rsidP="00000000" w:rsidRDefault="00000000" w:rsidRPr="00000000" w14:paraId="0000011E">
      <w:pPr>
        <w:numPr>
          <w:ilvl w:val="0"/>
          <w:numId w:val="43"/>
        </w:numPr>
        <w:ind w:left="720" w:hanging="360"/>
        <w:rPr>
          <w:sz w:val="22"/>
          <w:szCs w:val="22"/>
          <w:u w:val="none"/>
        </w:rPr>
      </w:pPr>
      <w:r w:rsidDel="00000000" w:rsidR="00000000" w:rsidRPr="00000000">
        <w:rPr>
          <w:sz w:val="22"/>
          <w:szCs w:val="22"/>
          <w:rtl w:val="0"/>
        </w:rPr>
        <w:t xml:space="preserve">Prepare and test sympathetic tuning forks.  Video available from Arbor Scientific.  Page:  </w:t>
      </w:r>
      <w:hyperlink r:id="rId21">
        <w:r w:rsidDel="00000000" w:rsidR="00000000" w:rsidRPr="00000000">
          <w:rPr>
            <w:color w:val="1155cc"/>
            <w:sz w:val="22"/>
            <w:szCs w:val="22"/>
            <w:u w:val="single"/>
            <w:rtl w:val="0"/>
          </w:rPr>
          <w:t xml:space="preserve">https://www.arborsci.com/products/sympathetic-resonator-tuning-fork-set</w:t>
        </w:r>
      </w:hyperlink>
      <w:r w:rsidDel="00000000" w:rsidR="00000000" w:rsidRPr="00000000">
        <w:rPr>
          <w:sz w:val="22"/>
          <w:szCs w:val="22"/>
          <w:rtl w:val="0"/>
        </w:rPr>
        <w:t xml:space="preserve"> </w:t>
      </w:r>
      <w:r w:rsidDel="00000000" w:rsidR="00000000" w:rsidRPr="00000000">
        <w:rPr>
          <w:sz w:val="22"/>
          <w:szCs w:val="22"/>
          <w:rtl w:val="0"/>
        </w:rPr>
        <w:t xml:space="preserve"> Video:   </w:t>
      </w:r>
      <w:hyperlink r:id="rId22">
        <w:r w:rsidDel="00000000" w:rsidR="00000000" w:rsidRPr="00000000">
          <w:rPr>
            <w:color w:val="1155cc"/>
            <w:sz w:val="22"/>
            <w:szCs w:val="22"/>
            <w:u w:val="single"/>
            <w:rtl w:val="0"/>
          </w:rPr>
          <w:t xml:space="preserve">https://youtu.be/722ev4GqArY</w:t>
        </w:r>
      </w:hyperlink>
      <w:r w:rsidDel="00000000" w:rsidR="00000000" w:rsidRPr="00000000">
        <w:rPr>
          <w:sz w:val="22"/>
          <w:szCs w:val="22"/>
          <w:rtl w:val="0"/>
        </w:rPr>
        <w:t xml:space="preserve"> </w:t>
      </w:r>
    </w:p>
    <w:p w:rsidR="00000000" w:rsidDel="00000000" w:rsidP="00000000" w:rsidRDefault="00000000" w:rsidRPr="00000000" w14:paraId="0000011F">
      <w:pPr>
        <w:rPr>
          <w:b w:val="1"/>
          <w:sz w:val="22"/>
          <w:szCs w:val="22"/>
        </w:rPr>
      </w:pPr>
      <w:r w:rsidDel="00000000" w:rsidR="00000000" w:rsidRPr="00000000">
        <w:rPr>
          <w:rtl w:val="0"/>
        </w:rPr>
      </w:r>
    </w:p>
    <w:p w:rsidR="00000000" w:rsidDel="00000000" w:rsidP="00000000" w:rsidRDefault="00000000" w:rsidRPr="00000000" w14:paraId="00000120">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121">
      <w:pPr>
        <w:numPr>
          <w:ilvl w:val="0"/>
          <w:numId w:val="23"/>
        </w:numPr>
        <w:ind w:left="720" w:hanging="360"/>
        <w:rPr>
          <w:sz w:val="22"/>
          <w:szCs w:val="22"/>
        </w:rPr>
      </w:pPr>
      <w:r w:rsidDel="00000000" w:rsidR="00000000" w:rsidRPr="00000000">
        <w:rPr>
          <w:sz w:val="22"/>
          <w:szCs w:val="22"/>
          <w:rtl w:val="0"/>
        </w:rPr>
        <w:t xml:space="preserve">Introduction:  5 min</w:t>
      </w:r>
    </w:p>
    <w:p w:rsidR="00000000" w:rsidDel="00000000" w:rsidP="00000000" w:rsidRDefault="00000000" w:rsidRPr="00000000" w14:paraId="00000122">
      <w:pPr>
        <w:numPr>
          <w:ilvl w:val="0"/>
          <w:numId w:val="23"/>
        </w:numPr>
        <w:ind w:left="720" w:hanging="360"/>
        <w:rPr>
          <w:sz w:val="22"/>
          <w:szCs w:val="22"/>
          <w:u w:val="none"/>
        </w:rPr>
      </w:pPr>
      <w:r w:rsidDel="00000000" w:rsidR="00000000" w:rsidRPr="00000000">
        <w:rPr>
          <w:sz w:val="22"/>
          <w:szCs w:val="22"/>
          <w:rtl w:val="0"/>
        </w:rPr>
        <w:t xml:space="preserve">Demonstrations:  15 min</w:t>
      </w:r>
    </w:p>
    <w:p w:rsidR="00000000" w:rsidDel="00000000" w:rsidP="00000000" w:rsidRDefault="00000000" w:rsidRPr="00000000" w14:paraId="00000123">
      <w:pPr>
        <w:numPr>
          <w:ilvl w:val="0"/>
          <w:numId w:val="23"/>
        </w:numPr>
        <w:ind w:left="720" w:hanging="360"/>
        <w:rPr>
          <w:sz w:val="22"/>
          <w:szCs w:val="22"/>
          <w:u w:val="none"/>
        </w:rPr>
      </w:pPr>
      <w:r w:rsidDel="00000000" w:rsidR="00000000" w:rsidRPr="00000000">
        <w:rPr>
          <w:sz w:val="22"/>
          <w:szCs w:val="22"/>
          <w:rtl w:val="0"/>
        </w:rPr>
        <w:t xml:space="preserve">Private models: 10 min</w:t>
      </w:r>
    </w:p>
    <w:p w:rsidR="00000000" w:rsidDel="00000000" w:rsidP="00000000" w:rsidRDefault="00000000" w:rsidRPr="00000000" w14:paraId="00000124">
      <w:pPr>
        <w:numPr>
          <w:ilvl w:val="0"/>
          <w:numId w:val="23"/>
        </w:numPr>
        <w:ind w:left="720" w:hanging="360"/>
        <w:rPr>
          <w:sz w:val="22"/>
          <w:szCs w:val="22"/>
          <w:u w:val="none"/>
        </w:rPr>
      </w:pPr>
      <w:r w:rsidDel="00000000" w:rsidR="00000000" w:rsidRPr="00000000">
        <w:rPr>
          <w:sz w:val="22"/>
          <w:szCs w:val="22"/>
          <w:rtl w:val="0"/>
        </w:rPr>
        <w:t xml:space="preserve">Small group discussion: 15 min</w:t>
      </w:r>
    </w:p>
    <w:p w:rsidR="00000000" w:rsidDel="00000000" w:rsidP="00000000" w:rsidRDefault="00000000" w:rsidRPr="00000000" w14:paraId="00000125">
      <w:pPr>
        <w:numPr>
          <w:ilvl w:val="0"/>
          <w:numId w:val="23"/>
        </w:numPr>
        <w:ind w:left="720" w:hanging="360"/>
        <w:rPr>
          <w:sz w:val="22"/>
          <w:szCs w:val="22"/>
          <w:u w:val="none"/>
        </w:rPr>
      </w:pPr>
      <w:r w:rsidDel="00000000" w:rsidR="00000000" w:rsidRPr="00000000">
        <w:rPr>
          <w:sz w:val="22"/>
          <w:szCs w:val="22"/>
          <w:rtl w:val="0"/>
        </w:rPr>
        <w:t xml:space="preserve">Large group discussion:  45 min</w:t>
      </w:r>
    </w:p>
    <w:p w:rsidR="00000000" w:rsidDel="00000000" w:rsidP="00000000" w:rsidRDefault="00000000" w:rsidRPr="00000000" w14:paraId="00000126">
      <w:pPr>
        <w:ind w:left="72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127">
      <w:pPr>
        <w:rPr>
          <w:b w:val="1"/>
          <w:sz w:val="22"/>
          <w:szCs w:val="22"/>
        </w:rPr>
      </w:pPr>
      <w:r w:rsidDel="00000000" w:rsidR="00000000" w:rsidRPr="00000000">
        <w:rPr>
          <w:b w:val="1"/>
          <w:sz w:val="22"/>
          <w:szCs w:val="22"/>
          <w:rtl w:val="0"/>
        </w:rPr>
        <w:t xml:space="preserve">Grouping of students for instruction:</w:t>
      </w:r>
    </w:p>
    <w:p w:rsidR="00000000" w:rsidDel="00000000" w:rsidP="00000000" w:rsidRDefault="00000000" w:rsidRPr="00000000" w14:paraId="00000128">
      <w:pPr>
        <w:rPr>
          <w:sz w:val="22"/>
          <w:szCs w:val="22"/>
        </w:rPr>
      </w:pPr>
      <w:r w:rsidDel="00000000" w:rsidR="00000000" w:rsidRPr="00000000">
        <w:rPr>
          <w:sz w:val="22"/>
          <w:szCs w:val="22"/>
          <w:rtl w:val="0"/>
        </w:rPr>
        <w:t xml:space="preserve">Whole class &gt; individual &gt; small group &gt; whole class </w:t>
      </w:r>
    </w:p>
    <w:p w:rsidR="00000000" w:rsidDel="00000000" w:rsidP="00000000" w:rsidRDefault="00000000" w:rsidRPr="00000000" w14:paraId="00000129">
      <w:pPr>
        <w:rPr>
          <w:sz w:val="22"/>
          <w:szCs w:val="22"/>
        </w:rPr>
      </w:pPr>
      <w:r w:rsidDel="00000000" w:rsidR="00000000" w:rsidRPr="00000000">
        <w:rPr>
          <w:rtl w:val="0"/>
        </w:rPr>
      </w:r>
    </w:p>
    <w:p w:rsidR="00000000" w:rsidDel="00000000" w:rsidP="00000000" w:rsidRDefault="00000000" w:rsidRPr="00000000" w14:paraId="0000012A">
      <w:pPr>
        <w:rPr>
          <w:color w:val="008000"/>
          <w:sz w:val="22"/>
          <w:szCs w:val="22"/>
        </w:rPr>
      </w:pPr>
      <w:r w:rsidDel="00000000" w:rsidR="00000000" w:rsidRPr="00000000">
        <w:rPr>
          <w:sz w:val="22"/>
          <w:szCs w:val="22"/>
          <w:rtl w:val="0"/>
        </w:rPr>
        <w:t xml:space="preserve">Small groups will be discussing tentative explanations for two different phenomena.  To the extent feasible, group students by assertiveness of their personalities and in different groups than they were in for Lesson 1.  </w:t>
      </w:r>
      <w:r w:rsidDel="00000000" w:rsidR="00000000" w:rsidRPr="00000000">
        <w:rPr>
          <w:rtl w:val="0"/>
        </w:rPr>
      </w:r>
    </w:p>
    <w:p w:rsidR="00000000" w:rsidDel="00000000" w:rsidP="00000000" w:rsidRDefault="00000000" w:rsidRPr="00000000" w14:paraId="0000012B">
      <w:pPr>
        <w:rPr>
          <w:b w:val="1"/>
          <w:sz w:val="22"/>
          <w:szCs w:val="22"/>
        </w:rPr>
      </w:pPr>
      <w:r w:rsidDel="00000000" w:rsidR="00000000" w:rsidRPr="00000000">
        <w:rPr>
          <w:rtl w:val="0"/>
        </w:rPr>
      </w:r>
    </w:p>
    <w:p w:rsidR="00000000" w:rsidDel="00000000" w:rsidP="00000000" w:rsidRDefault="00000000" w:rsidRPr="00000000" w14:paraId="0000012C">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2D">
      <w:pPr>
        <w:rPr>
          <w:b w:val="1"/>
          <w:sz w:val="22"/>
          <w:szCs w:val="22"/>
        </w:rPr>
      </w:pPr>
      <w:r w:rsidDel="00000000" w:rsidR="00000000" w:rsidRPr="00000000">
        <w:rPr>
          <w:b w:val="1"/>
          <w:sz w:val="22"/>
          <w:szCs w:val="22"/>
          <w:rtl w:val="0"/>
        </w:rPr>
        <w:t xml:space="preserve">Engage: </w:t>
      </w:r>
    </w:p>
    <w:p w:rsidR="00000000" w:rsidDel="00000000" w:rsidP="00000000" w:rsidRDefault="00000000" w:rsidRPr="00000000" w14:paraId="0000012E">
      <w:pPr>
        <w:numPr>
          <w:ilvl w:val="0"/>
          <w:numId w:val="40"/>
        </w:numPr>
        <w:ind w:left="720" w:hanging="360"/>
        <w:rPr>
          <w:sz w:val="22"/>
          <w:szCs w:val="22"/>
          <w:u w:val="none"/>
        </w:rPr>
      </w:pPr>
      <w:r w:rsidDel="00000000" w:rsidR="00000000" w:rsidRPr="00000000">
        <w:rPr>
          <w:sz w:val="22"/>
          <w:szCs w:val="22"/>
          <w:rtl w:val="0"/>
        </w:rPr>
        <w:t xml:space="preserve">Connect to previous learning: </w:t>
      </w:r>
    </w:p>
    <w:p w:rsidR="00000000" w:rsidDel="00000000" w:rsidP="00000000" w:rsidRDefault="00000000" w:rsidRPr="00000000" w14:paraId="0000012F">
      <w:pPr>
        <w:numPr>
          <w:ilvl w:val="1"/>
          <w:numId w:val="40"/>
        </w:numPr>
        <w:ind w:left="1440" w:hanging="360"/>
        <w:rPr>
          <w:sz w:val="22"/>
          <w:szCs w:val="22"/>
          <w:u w:val="none"/>
        </w:rPr>
      </w:pPr>
      <w:r w:rsidDel="00000000" w:rsidR="00000000" w:rsidRPr="00000000">
        <w:rPr>
          <w:sz w:val="22"/>
          <w:szCs w:val="22"/>
          <w:rtl w:val="0"/>
        </w:rPr>
        <w:t xml:space="preserve">During the last lesson, we focused on the Open System Interconnection model and learned about the different parts of the system and how they interact.</w:t>
      </w:r>
    </w:p>
    <w:p w:rsidR="00000000" w:rsidDel="00000000" w:rsidP="00000000" w:rsidRDefault="00000000" w:rsidRPr="00000000" w14:paraId="00000130">
      <w:pPr>
        <w:numPr>
          <w:ilvl w:val="1"/>
          <w:numId w:val="40"/>
        </w:numPr>
        <w:ind w:left="1440" w:hanging="360"/>
        <w:rPr>
          <w:sz w:val="22"/>
          <w:szCs w:val="22"/>
          <w:u w:val="none"/>
        </w:rPr>
      </w:pPr>
      <w:r w:rsidDel="00000000" w:rsidR="00000000" w:rsidRPr="00000000">
        <w:rPr>
          <w:sz w:val="22"/>
          <w:szCs w:val="22"/>
          <w:rtl w:val="0"/>
        </w:rPr>
        <w:t xml:space="preserve">For the next part of our work, we are going to explore one part of the OSI model:  the physical layer.  </w:t>
      </w:r>
    </w:p>
    <w:p w:rsidR="00000000" w:rsidDel="00000000" w:rsidP="00000000" w:rsidRDefault="00000000" w:rsidRPr="00000000" w14:paraId="00000131">
      <w:pPr>
        <w:numPr>
          <w:ilvl w:val="0"/>
          <w:numId w:val="40"/>
        </w:numPr>
        <w:ind w:left="720" w:hanging="360"/>
        <w:rPr>
          <w:sz w:val="22"/>
          <w:szCs w:val="22"/>
          <w:u w:val="none"/>
        </w:rPr>
      </w:pPr>
      <w:r w:rsidDel="00000000" w:rsidR="00000000" w:rsidRPr="00000000">
        <w:rPr>
          <w:sz w:val="22"/>
          <w:szCs w:val="22"/>
          <w:rtl w:val="0"/>
        </w:rPr>
        <w:t xml:space="preserve">Ask students:  remember or imagine going to a playground and playing on the swings.  </w:t>
      </w:r>
    </w:p>
    <w:p w:rsidR="00000000" w:rsidDel="00000000" w:rsidP="00000000" w:rsidRDefault="00000000" w:rsidRPr="00000000" w14:paraId="00000132">
      <w:pPr>
        <w:numPr>
          <w:ilvl w:val="1"/>
          <w:numId w:val="40"/>
        </w:numPr>
        <w:ind w:left="1440" w:hanging="360"/>
        <w:rPr>
          <w:sz w:val="22"/>
          <w:szCs w:val="22"/>
          <w:u w:val="none"/>
        </w:rPr>
      </w:pPr>
      <w:r w:rsidDel="00000000" w:rsidR="00000000" w:rsidRPr="00000000">
        <w:rPr>
          <w:sz w:val="22"/>
          <w:szCs w:val="22"/>
          <w:rtl w:val="0"/>
        </w:rPr>
        <w:t xml:space="preserve">What was the highest you ever went?  </w:t>
      </w:r>
    </w:p>
    <w:p w:rsidR="00000000" w:rsidDel="00000000" w:rsidP="00000000" w:rsidRDefault="00000000" w:rsidRPr="00000000" w14:paraId="00000133">
      <w:pPr>
        <w:numPr>
          <w:ilvl w:val="1"/>
          <w:numId w:val="40"/>
        </w:numPr>
        <w:ind w:left="1440" w:hanging="360"/>
        <w:rPr>
          <w:sz w:val="22"/>
          <w:szCs w:val="22"/>
          <w:u w:val="none"/>
        </w:rPr>
      </w:pPr>
      <w:r w:rsidDel="00000000" w:rsidR="00000000" w:rsidRPr="00000000">
        <w:rPr>
          <w:sz w:val="22"/>
          <w:szCs w:val="22"/>
          <w:rtl w:val="0"/>
        </w:rPr>
        <w:t xml:space="preserve">What helped you go higher? </w:t>
      </w:r>
    </w:p>
    <w:p w:rsidR="00000000" w:rsidDel="00000000" w:rsidP="00000000" w:rsidRDefault="00000000" w:rsidRPr="00000000" w14:paraId="00000134">
      <w:pPr>
        <w:numPr>
          <w:ilvl w:val="0"/>
          <w:numId w:val="40"/>
        </w:numPr>
        <w:ind w:left="720" w:hanging="360"/>
        <w:rPr>
          <w:sz w:val="22"/>
          <w:szCs w:val="22"/>
          <w:u w:val="none"/>
        </w:rPr>
      </w:pPr>
      <w:r w:rsidDel="00000000" w:rsidR="00000000" w:rsidRPr="00000000">
        <w:rPr>
          <w:sz w:val="22"/>
          <w:szCs w:val="22"/>
          <w:rtl w:val="0"/>
        </w:rPr>
        <w:t xml:space="preserve">If we add energy at the right time to physical systems, we can dramatically impact the amount of change in position or state.  As you will see, the “right time” depends on the characteristics of the system.</w:t>
      </w:r>
    </w:p>
    <w:p w:rsidR="00000000" w:rsidDel="00000000" w:rsidP="00000000" w:rsidRDefault="00000000" w:rsidRPr="00000000" w14:paraId="00000135">
      <w:pPr>
        <w:ind w:left="0" w:firstLine="0"/>
        <w:rPr>
          <w:sz w:val="22"/>
          <w:szCs w:val="22"/>
        </w:rPr>
      </w:pPr>
      <w:r w:rsidDel="00000000" w:rsidR="00000000" w:rsidRPr="00000000">
        <w:rPr>
          <w:rtl w:val="0"/>
        </w:rPr>
      </w:r>
    </w:p>
    <w:p w:rsidR="00000000" w:rsidDel="00000000" w:rsidP="00000000" w:rsidRDefault="00000000" w:rsidRPr="00000000" w14:paraId="00000136">
      <w:pPr>
        <w:ind w:left="0" w:firstLine="0"/>
        <w:rPr>
          <w:sz w:val="22"/>
          <w:szCs w:val="22"/>
        </w:rPr>
      </w:pPr>
      <w:r w:rsidDel="00000000" w:rsidR="00000000" w:rsidRPr="00000000">
        <w:rPr>
          <w:b w:val="1"/>
          <w:sz w:val="22"/>
          <w:szCs w:val="22"/>
          <w:rtl w:val="0"/>
        </w:rPr>
        <w:t xml:space="preserve">Explain</w:t>
      </w:r>
      <w:r w:rsidDel="00000000" w:rsidR="00000000" w:rsidRPr="00000000">
        <w:rPr>
          <w:rtl w:val="0"/>
        </w:rPr>
      </w:r>
    </w:p>
    <w:p w:rsidR="00000000" w:rsidDel="00000000" w:rsidP="00000000" w:rsidRDefault="00000000" w:rsidRPr="00000000" w14:paraId="00000137">
      <w:pPr>
        <w:numPr>
          <w:ilvl w:val="0"/>
          <w:numId w:val="45"/>
        </w:numPr>
        <w:ind w:left="720" w:hanging="360"/>
        <w:rPr>
          <w:sz w:val="22"/>
          <w:szCs w:val="22"/>
        </w:rPr>
      </w:pPr>
      <w:r w:rsidDel="00000000" w:rsidR="00000000" w:rsidRPr="00000000">
        <w:rPr>
          <w:sz w:val="22"/>
          <w:szCs w:val="22"/>
          <w:rtl w:val="0"/>
        </w:rPr>
        <w:t xml:space="preserve">Prepare the students.  We will observe two demonstrations today and generate a tentative explanation for what we observe.  During each demonstration, </w:t>
      </w:r>
    </w:p>
    <w:p w:rsidR="00000000" w:rsidDel="00000000" w:rsidP="00000000" w:rsidRDefault="00000000" w:rsidRPr="00000000" w14:paraId="00000138">
      <w:pPr>
        <w:numPr>
          <w:ilvl w:val="1"/>
          <w:numId w:val="45"/>
        </w:numPr>
        <w:ind w:left="1440" w:hanging="360"/>
        <w:rPr>
          <w:sz w:val="22"/>
          <w:szCs w:val="22"/>
          <w:u w:val="none"/>
        </w:rPr>
      </w:pPr>
      <w:r w:rsidDel="00000000" w:rsidR="00000000" w:rsidRPr="00000000">
        <w:rPr>
          <w:sz w:val="22"/>
          <w:szCs w:val="22"/>
          <w:rtl w:val="0"/>
        </w:rPr>
        <w:t xml:space="preserve">make a rough sketch of the set up</w:t>
      </w:r>
    </w:p>
    <w:p w:rsidR="00000000" w:rsidDel="00000000" w:rsidP="00000000" w:rsidRDefault="00000000" w:rsidRPr="00000000" w14:paraId="00000139">
      <w:pPr>
        <w:numPr>
          <w:ilvl w:val="1"/>
          <w:numId w:val="45"/>
        </w:numPr>
        <w:ind w:left="1440" w:hanging="360"/>
        <w:rPr>
          <w:sz w:val="22"/>
          <w:szCs w:val="22"/>
          <w:u w:val="none"/>
        </w:rPr>
      </w:pPr>
      <w:r w:rsidDel="00000000" w:rsidR="00000000" w:rsidRPr="00000000">
        <w:rPr>
          <w:sz w:val="22"/>
          <w:szCs w:val="22"/>
          <w:rtl w:val="0"/>
        </w:rPr>
        <w:t xml:space="preserve">generate a tentative explanation</w:t>
      </w:r>
    </w:p>
    <w:p w:rsidR="00000000" w:rsidDel="00000000" w:rsidP="00000000" w:rsidRDefault="00000000" w:rsidRPr="00000000" w14:paraId="0000013A">
      <w:pPr>
        <w:numPr>
          <w:ilvl w:val="1"/>
          <w:numId w:val="45"/>
        </w:numPr>
        <w:ind w:left="1440" w:hanging="360"/>
        <w:rPr>
          <w:sz w:val="22"/>
          <w:szCs w:val="22"/>
        </w:rPr>
      </w:pPr>
      <w:r w:rsidDel="00000000" w:rsidR="00000000" w:rsidRPr="00000000">
        <w:rPr>
          <w:sz w:val="22"/>
          <w:szCs w:val="22"/>
          <w:rtl w:val="0"/>
        </w:rPr>
        <w:t xml:space="preserve">modify the sketch to make your thinking visible</w:t>
      </w:r>
    </w:p>
    <w:p w:rsidR="00000000" w:rsidDel="00000000" w:rsidP="00000000" w:rsidRDefault="00000000" w:rsidRPr="00000000" w14:paraId="0000013B">
      <w:pPr>
        <w:numPr>
          <w:ilvl w:val="0"/>
          <w:numId w:val="45"/>
        </w:numPr>
        <w:ind w:left="720" w:hanging="360"/>
        <w:rPr>
          <w:sz w:val="22"/>
          <w:szCs w:val="22"/>
          <w:u w:val="none"/>
        </w:rPr>
      </w:pPr>
      <w:r w:rsidDel="00000000" w:rsidR="00000000" w:rsidRPr="00000000">
        <w:rPr>
          <w:sz w:val="22"/>
          <w:szCs w:val="22"/>
          <w:rtl w:val="0"/>
        </w:rPr>
        <w:t xml:space="preserve">Demonstrate the resonator.  Give students time to sketch the set up, generate a tentative explanation, and modify their sketches.  Postpone responding to “answers”.  Use your discretion when responding to student suggestions for other things to try.</w:t>
      </w:r>
    </w:p>
    <w:p w:rsidR="00000000" w:rsidDel="00000000" w:rsidP="00000000" w:rsidRDefault="00000000" w:rsidRPr="00000000" w14:paraId="0000013C">
      <w:pPr>
        <w:numPr>
          <w:ilvl w:val="0"/>
          <w:numId w:val="45"/>
        </w:numPr>
        <w:ind w:left="720" w:hanging="360"/>
        <w:rPr>
          <w:sz w:val="22"/>
          <w:szCs w:val="22"/>
          <w:u w:val="none"/>
        </w:rPr>
      </w:pPr>
      <w:r w:rsidDel="00000000" w:rsidR="00000000" w:rsidRPr="00000000">
        <w:rPr>
          <w:sz w:val="22"/>
          <w:szCs w:val="22"/>
          <w:rtl w:val="0"/>
        </w:rPr>
        <w:t xml:space="preserve">Demonstrate sympathetic tuning fork.</w:t>
      </w:r>
    </w:p>
    <w:p w:rsidR="00000000" w:rsidDel="00000000" w:rsidP="00000000" w:rsidRDefault="00000000" w:rsidRPr="00000000" w14:paraId="0000013D">
      <w:pPr>
        <w:numPr>
          <w:ilvl w:val="1"/>
          <w:numId w:val="45"/>
        </w:numPr>
        <w:ind w:left="1440" w:hanging="360"/>
        <w:rPr>
          <w:sz w:val="22"/>
          <w:szCs w:val="22"/>
          <w:u w:val="none"/>
        </w:rPr>
      </w:pPr>
      <w:r w:rsidDel="00000000" w:rsidR="00000000" w:rsidRPr="00000000">
        <w:rPr>
          <w:sz w:val="22"/>
          <w:szCs w:val="22"/>
          <w:rtl w:val="0"/>
        </w:rPr>
        <w:t xml:space="preserve">Strike single fork.  Stop it.</w:t>
      </w:r>
    </w:p>
    <w:p w:rsidR="00000000" w:rsidDel="00000000" w:rsidP="00000000" w:rsidRDefault="00000000" w:rsidRPr="00000000" w14:paraId="0000013E">
      <w:pPr>
        <w:numPr>
          <w:ilvl w:val="1"/>
          <w:numId w:val="45"/>
        </w:numPr>
        <w:ind w:left="1440" w:hanging="360"/>
        <w:rPr>
          <w:sz w:val="22"/>
          <w:szCs w:val="22"/>
          <w:u w:val="none"/>
        </w:rPr>
      </w:pPr>
      <w:r w:rsidDel="00000000" w:rsidR="00000000" w:rsidRPr="00000000">
        <w:rPr>
          <w:sz w:val="22"/>
          <w:szCs w:val="22"/>
          <w:rtl w:val="0"/>
        </w:rPr>
        <w:t xml:space="preserve">Strike other fork.  Stop it.</w:t>
      </w:r>
    </w:p>
    <w:p w:rsidR="00000000" w:rsidDel="00000000" w:rsidP="00000000" w:rsidRDefault="00000000" w:rsidRPr="00000000" w14:paraId="0000013F">
      <w:pPr>
        <w:numPr>
          <w:ilvl w:val="1"/>
          <w:numId w:val="45"/>
        </w:numPr>
        <w:ind w:left="1440" w:hanging="360"/>
        <w:rPr>
          <w:sz w:val="22"/>
          <w:szCs w:val="22"/>
          <w:u w:val="none"/>
        </w:rPr>
      </w:pPr>
      <w:r w:rsidDel="00000000" w:rsidR="00000000" w:rsidRPr="00000000">
        <w:rPr>
          <w:sz w:val="22"/>
          <w:szCs w:val="22"/>
          <w:rtl w:val="0"/>
        </w:rPr>
        <w:t xml:space="preserve">Place boxes with open ends facing away from each other.  Strike single fork.  Stop it.</w:t>
      </w:r>
    </w:p>
    <w:p w:rsidR="00000000" w:rsidDel="00000000" w:rsidP="00000000" w:rsidRDefault="00000000" w:rsidRPr="00000000" w14:paraId="00000140">
      <w:pPr>
        <w:numPr>
          <w:ilvl w:val="1"/>
          <w:numId w:val="45"/>
        </w:numPr>
        <w:ind w:left="1440" w:hanging="360"/>
        <w:rPr>
          <w:sz w:val="22"/>
          <w:szCs w:val="22"/>
          <w:u w:val="none"/>
        </w:rPr>
      </w:pPr>
      <w:r w:rsidDel="00000000" w:rsidR="00000000" w:rsidRPr="00000000">
        <w:rPr>
          <w:sz w:val="22"/>
          <w:szCs w:val="22"/>
          <w:rtl w:val="0"/>
        </w:rPr>
        <w:t xml:space="preserve">Place boxes with open ends facing each other.  Strike single fork.  Stop it.  Notice the other fork continues to make noise.</w:t>
      </w:r>
    </w:p>
    <w:p w:rsidR="00000000" w:rsidDel="00000000" w:rsidP="00000000" w:rsidRDefault="00000000" w:rsidRPr="00000000" w14:paraId="00000141">
      <w:pPr>
        <w:numPr>
          <w:ilvl w:val="1"/>
          <w:numId w:val="45"/>
        </w:numPr>
        <w:ind w:left="1440" w:hanging="360"/>
        <w:rPr>
          <w:sz w:val="22"/>
          <w:szCs w:val="22"/>
        </w:rPr>
      </w:pPr>
      <w:r w:rsidDel="00000000" w:rsidR="00000000" w:rsidRPr="00000000">
        <w:rPr>
          <w:sz w:val="22"/>
          <w:szCs w:val="22"/>
          <w:rtl w:val="0"/>
        </w:rPr>
        <w:t xml:space="preserve">Give students time to sketch the set up, generate a tentative explanation, and modify their sketches.  Postpone responding to “answers”.  Use your discretion when responding to student suggestions for other things to try.</w:t>
      </w:r>
    </w:p>
    <w:p w:rsidR="00000000" w:rsidDel="00000000" w:rsidP="00000000" w:rsidRDefault="00000000" w:rsidRPr="00000000" w14:paraId="00000142">
      <w:pPr>
        <w:ind w:left="0" w:firstLine="0"/>
        <w:rPr>
          <w:b w:val="1"/>
          <w:sz w:val="22"/>
          <w:szCs w:val="22"/>
        </w:rPr>
      </w:pPr>
      <w:r w:rsidDel="00000000" w:rsidR="00000000" w:rsidRPr="00000000">
        <w:rPr>
          <w:rtl w:val="0"/>
        </w:rPr>
      </w:r>
    </w:p>
    <w:p w:rsidR="00000000" w:rsidDel="00000000" w:rsidP="00000000" w:rsidRDefault="00000000" w:rsidRPr="00000000" w14:paraId="00000143">
      <w:pPr>
        <w:ind w:left="0" w:firstLine="0"/>
        <w:rPr>
          <w:b w:val="1"/>
          <w:sz w:val="22"/>
          <w:szCs w:val="22"/>
        </w:rPr>
      </w:pPr>
      <w:r w:rsidDel="00000000" w:rsidR="00000000" w:rsidRPr="00000000">
        <w:rPr>
          <w:b w:val="1"/>
          <w:sz w:val="22"/>
          <w:szCs w:val="22"/>
          <w:rtl w:val="0"/>
        </w:rPr>
        <w:t xml:space="preserve">Explore</w:t>
      </w:r>
    </w:p>
    <w:p w:rsidR="00000000" w:rsidDel="00000000" w:rsidP="00000000" w:rsidRDefault="00000000" w:rsidRPr="00000000" w14:paraId="00000144">
      <w:pPr>
        <w:numPr>
          <w:ilvl w:val="0"/>
          <w:numId w:val="31"/>
        </w:numPr>
        <w:ind w:left="720" w:hanging="360"/>
        <w:rPr>
          <w:sz w:val="22"/>
          <w:szCs w:val="22"/>
          <w:u w:val="none"/>
        </w:rPr>
      </w:pPr>
      <w:r w:rsidDel="00000000" w:rsidR="00000000" w:rsidRPr="00000000">
        <w:rPr>
          <w:sz w:val="22"/>
          <w:szCs w:val="22"/>
          <w:rtl w:val="0"/>
        </w:rPr>
        <w:t xml:space="preserve">In groups of 3-4, have students share their models and tentative explanations with each other.</w:t>
      </w:r>
    </w:p>
    <w:p w:rsidR="00000000" w:rsidDel="00000000" w:rsidP="00000000" w:rsidRDefault="00000000" w:rsidRPr="00000000" w14:paraId="00000145">
      <w:pPr>
        <w:numPr>
          <w:ilvl w:val="0"/>
          <w:numId w:val="31"/>
        </w:numPr>
        <w:ind w:left="720" w:hanging="360"/>
        <w:rPr>
          <w:sz w:val="22"/>
          <w:szCs w:val="22"/>
          <w:u w:val="none"/>
        </w:rPr>
      </w:pPr>
      <w:r w:rsidDel="00000000" w:rsidR="00000000" w:rsidRPr="00000000">
        <w:rPr>
          <w:sz w:val="22"/>
          <w:szCs w:val="22"/>
          <w:rtl w:val="0"/>
        </w:rPr>
        <w:t xml:space="preserve">Direct half the groups to create a whiteboard with a consensus model of the resonator and the other half of the groups to create a whiteboard with a consensus model of the sympathetic tuning fork.</w:t>
      </w:r>
    </w:p>
    <w:p w:rsidR="00000000" w:rsidDel="00000000" w:rsidP="00000000" w:rsidRDefault="00000000" w:rsidRPr="00000000" w14:paraId="00000146">
      <w:pPr>
        <w:numPr>
          <w:ilvl w:val="0"/>
          <w:numId w:val="31"/>
        </w:numPr>
        <w:ind w:left="720" w:hanging="360"/>
        <w:rPr>
          <w:sz w:val="22"/>
          <w:szCs w:val="22"/>
        </w:rPr>
      </w:pPr>
      <w:r w:rsidDel="00000000" w:rsidR="00000000" w:rsidRPr="00000000">
        <w:rPr>
          <w:sz w:val="22"/>
          <w:szCs w:val="22"/>
          <w:rtl w:val="0"/>
        </w:rPr>
        <w:t xml:space="preserve">Position boards around the perimeter of the room. Instruct students to participate in a gallery walk to identify elements in other boards that are similar to their board they drew AND to generate questions about models of their peers. </w:t>
      </w:r>
    </w:p>
    <w:p w:rsidR="00000000" w:rsidDel="00000000" w:rsidP="00000000" w:rsidRDefault="00000000" w:rsidRPr="00000000" w14:paraId="00000147">
      <w:pPr>
        <w:numPr>
          <w:ilvl w:val="0"/>
          <w:numId w:val="31"/>
        </w:numPr>
        <w:ind w:left="720" w:hanging="360"/>
        <w:rPr>
          <w:sz w:val="22"/>
          <w:szCs w:val="22"/>
        </w:rPr>
      </w:pPr>
      <w:r w:rsidDel="00000000" w:rsidR="00000000" w:rsidRPr="00000000">
        <w:rPr>
          <w:sz w:val="22"/>
          <w:szCs w:val="22"/>
          <w:rtl w:val="0"/>
        </w:rPr>
        <w:t xml:space="preserve">Arrange students in a large circle.  Reposition boards if necessary so that everyone can see other groups’ whiteboards.  </w:t>
      </w:r>
    </w:p>
    <w:p w:rsidR="00000000" w:rsidDel="00000000" w:rsidP="00000000" w:rsidRDefault="00000000" w:rsidRPr="00000000" w14:paraId="00000148">
      <w:pPr>
        <w:numPr>
          <w:ilvl w:val="0"/>
          <w:numId w:val="31"/>
        </w:numPr>
        <w:ind w:left="720" w:hanging="360"/>
        <w:rPr>
          <w:sz w:val="22"/>
          <w:szCs w:val="22"/>
        </w:rPr>
      </w:pPr>
      <w:r w:rsidDel="00000000" w:rsidR="00000000" w:rsidRPr="00000000">
        <w:rPr>
          <w:sz w:val="22"/>
          <w:szCs w:val="22"/>
          <w:rtl w:val="0"/>
        </w:rPr>
        <w:t xml:space="preserve">Facilitate a conversation to highlight similarities and differences in models.</w:t>
      </w:r>
    </w:p>
    <w:p w:rsidR="00000000" w:rsidDel="00000000" w:rsidP="00000000" w:rsidRDefault="00000000" w:rsidRPr="00000000" w14:paraId="00000149">
      <w:pPr>
        <w:numPr>
          <w:ilvl w:val="1"/>
          <w:numId w:val="31"/>
        </w:numPr>
        <w:ind w:left="1440" w:hanging="360"/>
        <w:rPr>
          <w:sz w:val="22"/>
          <w:szCs w:val="22"/>
        </w:rPr>
      </w:pPr>
      <w:r w:rsidDel="00000000" w:rsidR="00000000" w:rsidRPr="00000000">
        <w:rPr>
          <w:sz w:val="22"/>
          <w:szCs w:val="22"/>
          <w:rtl w:val="0"/>
        </w:rPr>
        <w:t xml:space="preserve">Consider starting with questions like:  Which board has something similar to yours?  Which board includes something you wonder about or disagree with?</w:t>
      </w:r>
    </w:p>
    <w:p w:rsidR="00000000" w:rsidDel="00000000" w:rsidP="00000000" w:rsidRDefault="00000000" w:rsidRPr="00000000" w14:paraId="0000014A">
      <w:pPr>
        <w:numPr>
          <w:ilvl w:val="1"/>
          <w:numId w:val="31"/>
        </w:numPr>
        <w:ind w:left="1440" w:hanging="360"/>
        <w:rPr>
          <w:sz w:val="22"/>
          <w:szCs w:val="22"/>
        </w:rPr>
      </w:pPr>
      <w:r w:rsidDel="00000000" w:rsidR="00000000" w:rsidRPr="00000000">
        <w:rPr>
          <w:sz w:val="22"/>
          <w:szCs w:val="22"/>
          <w:rtl w:val="0"/>
        </w:rPr>
        <w:t xml:space="preserve">Insist on shared definitions for critical but often poorly-understood terms (e.g., frequency)</w:t>
      </w:r>
    </w:p>
    <w:p w:rsidR="00000000" w:rsidDel="00000000" w:rsidP="00000000" w:rsidRDefault="00000000" w:rsidRPr="00000000" w14:paraId="0000014B">
      <w:pPr>
        <w:numPr>
          <w:ilvl w:val="1"/>
          <w:numId w:val="31"/>
        </w:numPr>
        <w:ind w:left="1440" w:hanging="360"/>
        <w:rPr>
          <w:sz w:val="22"/>
          <w:szCs w:val="22"/>
        </w:rPr>
      </w:pPr>
      <w:r w:rsidDel="00000000" w:rsidR="00000000" w:rsidRPr="00000000">
        <w:rPr>
          <w:sz w:val="22"/>
          <w:szCs w:val="22"/>
          <w:rtl w:val="0"/>
        </w:rPr>
        <w:t xml:space="preserve">Be deliberate about ensuring participation from a variety of voices.</w:t>
        <w:br w:type="textWrapping"/>
        <w:br w:type="textWrapping"/>
        <w:br w:type="textWrapping"/>
      </w:r>
    </w:p>
    <w:p w:rsidR="00000000" w:rsidDel="00000000" w:rsidP="00000000" w:rsidRDefault="00000000" w:rsidRPr="00000000" w14:paraId="0000014C">
      <w:pPr>
        <w:numPr>
          <w:ilvl w:val="1"/>
          <w:numId w:val="31"/>
        </w:numPr>
        <w:ind w:left="1440" w:hanging="360"/>
        <w:rPr>
          <w:sz w:val="22"/>
          <w:szCs w:val="22"/>
          <w:u w:val="none"/>
        </w:rPr>
      </w:pPr>
      <w:r w:rsidDel="00000000" w:rsidR="00000000" w:rsidRPr="00000000">
        <w:rPr>
          <w:sz w:val="22"/>
          <w:szCs w:val="22"/>
          <w:rtl w:val="0"/>
        </w:rPr>
        <w:t xml:space="preserve">Target end points: </w:t>
      </w:r>
    </w:p>
    <w:p w:rsidR="00000000" w:rsidDel="00000000" w:rsidP="00000000" w:rsidRDefault="00000000" w:rsidRPr="00000000" w14:paraId="0000014D">
      <w:pPr>
        <w:numPr>
          <w:ilvl w:val="2"/>
          <w:numId w:val="31"/>
        </w:numPr>
        <w:ind w:left="2160" w:hanging="360"/>
        <w:rPr>
          <w:sz w:val="22"/>
          <w:szCs w:val="22"/>
          <w:u w:val="none"/>
        </w:rPr>
      </w:pPr>
      <w:r w:rsidDel="00000000" w:rsidR="00000000" w:rsidRPr="00000000">
        <w:rPr>
          <w:sz w:val="22"/>
          <w:szCs w:val="22"/>
          <w:rtl w:val="0"/>
        </w:rPr>
        <w:t xml:space="preserve">When an object is vibrated at a particular rate (its frequency), the overall effect can be larger than an individual input. Different lengths of rods require different frequencies (resonant frequencies) to produce a dramatic effect. </w:t>
      </w:r>
    </w:p>
    <w:p w:rsidR="00000000" w:rsidDel="00000000" w:rsidP="00000000" w:rsidRDefault="00000000" w:rsidRPr="00000000" w14:paraId="0000014E">
      <w:pPr>
        <w:numPr>
          <w:ilvl w:val="2"/>
          <w:numId w:val="31"/>
        </w:numPr>
        <w:ind w:left="2160" w:hanging="360"/>
        <w:rPr>
          <w:sz w:val="22"/>
          <w:szCs w:val="22"/>
          <w:u w:val="none"/>
        </w:rPr>
      </w:pPr>
      <w:r w:rsidDel="00000000" w:rsidR="00000000" w:rsidRPr="00000000">
        <w:rPr>
          <w:sz w:val="22"/>
          <w:szCs w:val="22"/>
          <w:rtl w:val="0"/>
        </w:rPr>
        <w:t xml:space="preserve">Vibrational energy can be transferred through the air </w:t>
      </w:r>
      <w:r w:rsidDel="00000000" w:rsidR="00000000" w:rsidRPr="00000000">
        <w:rPr>
          <w:sz w:val="22"/>
          <w:szCs w:val="22"/>
          <w:rtl w:val="0"/>
        </w:rPr>
        <w:t xml:space="preserve">AND can cause other things to vibrate.  </w:t>
      </w:r>
    </w:p>
    <w:p w:rsidR="00000000" w:rsidDel="00000000" w:rsidP="00000000" w:rsidRDefault="00000000" w:rsidRPr="00000000" w14:paraId="0000014F">
      <w:pPr>
        <w:numPr>
          <w:ilvl w:val="3"/>
          <w:numId w:val="31"/>
        </w:numPr>
        <w:ind w:left="2880" w:hanging="360"/>
        <w:rPr>
          <w:sz w:val="22"/>
          <w:szCs w:val="22"/>
          <w:u w:val="none"/>
        </w:rPr>
      </w:pPr>
      <w:r w:rsidDel="00000000" w:rsidR="00000000" w:rsidRPr="00000000">
        <w:rPr>
          <w:sz w:val="22"/>
          <w:szCs w:val="22"/>
          <w:rtl w:val="0"/>
        </w:rPr>
        <w:t xml:space="preserve">In this or future discussions, help students recognize that sympathetic tuning forks respond only to specific resonant frequencies.  </w:t>
      </w:r>
    </w:p>
    <w:p w:rsidR="00000000" w:rsidDel="00000000" w:rsidP="00000000" w:rsidRDefault="00000000" w:rsidRPr="00000000" w14:paraId="00000150">
      <w:pPr>
        <w:numPr>
          <w:ilvl w:val="0"/>
          <w:numId w:val="31"/>
        </w:numPr>
        <w:ind w:left="720" w:hanging="360"/>
        <w:rPr>
          <w:sz w:val="22"/>
          <w:szCs w:val="22"/>
        </w:rPr>
      </w:pPr>
      <w:r w:rsidDel="00000000" w:rsidR="00000000" w:rsidRPr="00000000">
        <w:rPr>
          <w:sz w:val="22"/>
          <w:szCs w:val="22"/>
          <w:rtl w:val="0"/>
        </w:rPr>
        <w:t xml:space="preserve">Have students clean and return whiteboards.</w:t>
      </w:r>
      <w:r w:rsidDel="00000000" w:rsidR="00000000" w:rsidRPr="00000000">
        <w:rPr>
          <w:rtl w:val="0"/>
        </w:rPr>
      </w:r>
    </w:p>
    <w:p w:rsidR="00000000" w:rsidDel="00000000" w:rsidP="00000000" w:rsidRDefault="00000000" w:rsidRPr="00000000" w14:paraId="00000151">
      <w:pPr>
        <w:ind w:left="0" w:firstLine="0"/>
        <w:rPr>
          <w:b w:val="1"/>
          <w:sz w:val="22"/>
          <w:szCs w:val="22"/>
        </w:rPr>
      </w:pPr>
      <w:r w:rsidDel="00000000" w:rsidR="00000000" w:rsidRPr="00000000">
        <w:rPr>
          <w:rtl w:val="0"/>
        </w:rPr>
      </w:r>
    </w:p>
    <w:p w:rsidR="00000000" w:rsidDel="00000000" w:rsidP="00000000" w:rsidRDefault="00000000" w:rsidRPr="00000000" w14:paraId="00000152">
      <w:pPr>
        <w:ind w:left="0" w:firstLine="0"/>
        <w:rPr>
          <w:b w:val="1"/>
          <w:sz w:val="22"/>
          <w:szCs w:val="22"/>
        </w:rPr>
      </w:pPr>
      <w:r w:rsidDel="00000000" w:rsidR="00000000" w:rsidRPr="00000000">
        <w:rPr>
          <w:b w:val="1"/>
          <w:sz w:val="22"/>
          <w:szCs w:val="22"/>
          <w:rtl w:val="0"/>
        </w:rPr>
        <w:t xml:space="preserve">Assessment</w:t>
      </w:r>
    </w:p>
    <w:p w:rsidR="00000000" w:rsidDel="00000000" w:rsidP="00000000" w:rsidRDefault="00000000" w:rsidRPr="00000000" w14:paraId="00000153">
      <w:pPr>
        <w:numPr>
          <w:ilvl w:val="0"/>
          <w:numId w:val="29"/>
        </w:numPr>
        <w:ind w:left="720" w:hanging="360"/>
        <w:rPr>
          <w:sz w:val="22"/>
          <w:szCs w:val="22"/>
          <w:u w:val="none"/>
        </w:rPr>
      </w:pPr>
      <w:r w:rsidDel="00000000" w:rsidR="00000000" w:rsidRPr="00000000">
        <w:rPr>
          <w:sz w:val="22"/>
          <w:szCs w:val="22"/>
          <w:rtl w:val="0"/>
        </w:rPr>
        <w:t xml:space="preserve">Ask students to complete an exit ticket responding to the following prompts:  Share two insights from today’s demonstrations and conversation; share one lingering question.</w:t>
      </w:r>
    </w:p>
    <w:p w:rsidR="00000000" w:rsidDel="00000000" w:rsidP="00000000" w:rsidRDefault="00000000" w:rsidRPr="00000000" w14:paraId="00000154">
      <w:pPr>
        <w:ind w:left="0" w:firstLine="0"/>
        <w:rPr>
          <w:b w:val="1"/>
          <w:sz w:val="22"/>
          <w:szCs w:val="22"/>
        </w:rPr>
      </w:pPr>
      <w:r w:rsidDel="00000000" w:rsidR="00000000" w:rsidRPr="00000000">
        <w:rPr>
          <w:rtl w:val="0"/>
        </w:rPr>
      </w:r>
    </w:p>
    <w:p w:rsidR="00000000" w:rsidDel="00000000" w:rsidP="00000000" w:rsidRDefault="00000000" w:rsidRPr="00000000" w14:paraId="00000155">
      <w:pPr>
        <w:ind w:left="0" w:firstLine="0"/>
        <w:rPr>
          <w:b w:val="1"/>
          <w:sz w:val="22"/>
          <w:szCs w:val="22"/>
        </w:rPr>
      </w:pPr>
      <w:r w:rsidDel="00000000" w:rsidR="00000000" w:rsidRPr="00000000">
        <w:rPr>
          <w:b w:val="1"/>
          <w:sz w:val="22"/>
          <w:szCs w:val="22"/>
          <w:rtl w:val="0"/>
        </w:rPr>
        <w:t xml:space="preserve">Extensions</w:t>
      </w:r>
    </w:p>
    <w:p w:rsidR="00000000" w:rsidDel="00000000" w:rsidP="00000000" w:rsidRDefault="00000000" w:rsidRPr="00000000" w14:paraId="00000156">
      <w:pPr>
        <w:numPr>
          <w:ilvl w:val="0"/>
          <w:numId w:val="11"/>
        </w:numPr>
        <w:ind w:left="720" w:hanging="360"/>
        <w:rPr>
          <w:sz w:val="22"/>
          <w:szCs w:val="22"/>
        </w:rPr>
      </w:pPr>
      <w:r w:rsidDel="00000000" w:rsidR="00000000" w:rsidRPr="00000000">
        <w:rPr>
          <w:sz w:val="22"/>
          <w:szCs w:val="22"/>
          <w:rtl w:val="0"/>
        </w:rPr>
        <w:t xml:space="preserve">Demonstrate destructive interference and beats by moving weight on sympathetic tuning fork down the tuning fork ~1 cm and striking one of the forks again.</w:t>
      </w:r>
    </w:p>
    <w:p w:rsidR="00000000" w:rsidDel="00000000" w:rsidP="00000000" w:rsidRDefault="00000000" w:rsidRPr="00000000" w14:paraId="00000157">
      <w:pPr>
        <w:numPr>
          <w:ilvl w:val="0"/>
          <w:numId w:val="11"/>
        </w:numPr>
        <w:ind w:left="720" w:hanging="360"/>
        <w:rPr>
          <w:sz w:val="22"/>
          <w:szCs w:val="22"/>
          <w:u w:val="none"/>
        </w:rPr>
      </w:pPr>
      <w:r w:rsidDel="00000000" w:rsidR="00000000" w:rsidRPr="00000000">
        <w:rPr>
          <w:sz w:val="22"/>
          <w:szCs w:val="22"/>
          <w:rtl w:val="0"/>
        </w:rPr>
        <w:t xml:space="preserve">Demonstrate shape of sound waves and resonance on Chlandi plates.  For example:   </w:t>
      </w:r>
      <w:r w:rsidDel="00000000" w:rsidR="00000000" w:rsidRPr="00000000">
        <w:rPr>
          <w:sz w:val="22"/>
          <w:szCs w:val="22"/>
          <w:rtl w:val="0"/>
        </w:rPr>
        <w:t xml:space="preserve"> </w:t>
      </w:r>
      <w:hyperlink r:id="rId23">
        <w:r w:rsidDel="00000000" w:rsidR="00000000" w:rsidRPr="00000000">
          <w:rPr>
            <w:color w:val="1155cc"/>
            <w:sz w:val="22"/>
            <w:szCs w:val="22"/>
            <w:u w:val="single"/>
            <w:rtl w:val="0"/>
          </w:rPr>
          <w:t xml:space="preserve">https://www.youtube.com/watch?v=wvJAgrUBF4w</w:t>
        </w:r>
      </w:hyperlink>
      <w:r w:rsidDel="00000000" w:rsidR="00000000" w:rsidRPr="00000000">
        <w:rPr>
          <w:sz w:val="22"/>
          <w:szCs w:val="22"/>
          <w:rtl w:val="0"/>
        </w:rPr>
        <w:t xml:space="preserve"> </w:t>
      </w:r>
      <w:r w:rsidDel="00000000" w:rsidR="00000000" w:rsidRPr="00000000">
        <w:rPr>
          <w:sz w:val="22"/>
          <w:szCs w:val="22"/>
          <w:rtl w:val="0"/>
        </w:rPr>
        <w:t xml:space="preserve">.  </w:t>
      </w:r>
    </w:p>
    <w:p w:rsidR="00000000" w:rsidDel="00000000" w:rsidP="00000000" w:rsidRDefault="00000000" w:rsidRPr="00000000" w14:paraId="00000158">
      <w:pPr>
        <w:rPr>
          <w:b w:val="1"/>
          <w:sz w:val="22"/>
          <w:szCs w:val="22"/>
        </w:rPr>
      </w:pPr>
      <w:r w:rsidDel="00000000" w:rsidR="00000000" w:rsidRPr="00000000">
        <w:rPr>
          <w:rtl w:val="0"/>
        </w:rPr>
      </w:r>
    </w:p>
    <w:p w:rsidR="00000000" w:rsidDel="00000000" w:rsidP="00000000" w:rsidRDefault="00000000" w:rsidRPr="00000000" w14:paraId="00000159">
      <w:pPr>
        <w:rPr>
          <w:b w:val="1"/>
          <w:sz w:val="22"/>
          <w:szCs w:val="22"/>
        </w:rPr>
      </w:pPr>
      <w:r w:rsidDel="00000000" w:rsidR="00000000" w:rsidRPr="00000000">
        <w:rPr>
          <w:b w:val="1"/>
          <w:sz w:val="22"/>
          <w:szCs w:val="22"/>
          <w:rtl w:val="0"/>
        </w:rPr>
        <w:t xml:space="preserve">Accommodations: </w:t>
      </w:r>
      <w:r w:rsidDel="00000000" w:rsidR="00000000" w:rsidRPr="00000000">
        <w:rPr>
          <w:rtl w:val="0"/>
        </w:rPr>
      </w:r>
    </w:p>
    <w:p w:rsidR="00000000" w:rsidDel="00000000" w:rsidP="00000000" w:rsidRDefault="00000000" w:rsidRPr="00000000" w14:paraId="0000015A">
      <w:pPr>
        <w:numPr>
          <w:ilvl w:val="0"/>
          <w:numId w:val="32"/>
        </w:numPr>
        <w:ind w:left="720" w:hanging="360"/>
        <w:rPr>
          <w:sz w:val="22"/>
          <w:szCs w:val="22"/>
          <w:u w:val="none"/>
        </w:rPr>
      </w:pPr>
      <w:r w:rsidDel="00000000" w:rsidR="00000000" w:rsidRPr="00000000">
        <w:rPr>
          <w:sz w:val="22"/>
          <w:szCs w:val="22"/>
          <w:rtl w:val="0"/>
        </w:rPr>
        <w:t xml:space="preserve">Some students may need additional scaffolds during the individual think time.  Consider providing a rough sketch of the model for them. </w:t>
      </w:r>
    </w:p>
    <w:p w:rsidR="00000000" w:rsidDel="00000000" w:rsidP="00000000" w:rsidRDefault="00000000" w:rsidRPr="00000000" w14:paraId="0000015B">
      <w:pPr>
        <w:numPr>
          <w:ilvl w:val="0"/>
          <w:numId w:val="32"/>
        </w:numPr>
        <w:ind w:left="720" w:hanging="360"/>
        <w:rPr>
          <w:sz w:val="22"/>
          <w:szCs w:val="22"/>
          <w:u w:val="none"/>
        </w:rPr>
      </w:pPr>
      <w:r w:rsidDel="00000000" w:rsidR="00000000" w:rsidRPr="00000000">
        <w:rPr>
          <w:sz w:val="22"/>
          <w:szCs w:val="22"/>
          <w:rtl w:val="0"/>
        </w:rPr>
        <w:t xml:space="preserve">Some students may need additional support during the small group conversation.  Be deliberate about grouping; consider providing written prompts; circulate widely.  </w:t>
      </w:r>
    </w:p>
    <w:p w:rsidR="00000000" w:rsidDel="00000000" w:rsidP="00000000" w:rsidRDefault="00000000" w:rsidRPr="00000000" w14:paraId="0000015C">
      <w:pPr>
        <w:numPr>
          <w:ilvl w:val="0"/>
          <w:numId w:val="32"/>
        </w:numPr>
        <w:ind w:left="720" w:hanging="360"/>
        <w:rPr>
          <w:sz w:val="22"/>
          <w:szCs w:val="22"/>
          <w:u w:val="none"/>
        </w:rPr>
      </w:pPr>
      <w:r w:rsidDel="00000000" w:rsidR="00000000" w:rsidRPr="00000000">
        <w:rPr>
          <w:sz w:val="22"/>
          <w:szCs w:val="22"/>
          <w:rtl w:val="0"/>
        </w:rPr>
        <w:t xml:space="preserve">Some students may be reluctant to share during whole group conversation.  Think of questions that will help them engage meaningfully with low social risk.  </w:t>
      </w:r>
    </w:p>
    <w:p w:rsidR="00000000" w:rsidDel="00000000" w:rsidP="00000000" w:rsidRDefault="00000000" w:rsidRPr="00000000" w14:paraId="0000015D">
      <w:pPr>
        <w:numPr>
          <w:ilvl w:val="0"/>
          <w:numId w:val="32"/>
        </w:numPr>
        <w:ind w:left="720" w:hanging="360"/>
        <w:rPr>
          <w:sz w:val="22"/>
          <w:szCs w:val="22"/>
          <w:u w:val="none"/>
        </w:rPr>
      </w:pPr>
      <w:r w:rsidDel="00000000" w:rsidR="00000000" w:rsidRPr="00000000">
        <w:rPr>
          <w:sz w:val="22"/>
          <w:szCs w:val="22"/>
          <w:rtl w:val="0"/>
        </w:rPr>
        <w:t xml:space="preserve">Some students may overshare during whole group conversation.  Encourage them to regulate air time.</w:t>
      </w:r>
    </w:p>
    <w:p w:rsidR="00000000" w:rsidDel="00000000" w:rsidP="00000000" w:rsidRDefault="00000000" w:rsidRPr="00000000" w14:paraId="0000015E">
      <w:pPr>
        <w:numPr>
          <w:ilvl w:val="0"/>
          <w:numId w:val="32"/>
        </w:numPr>
        <w:ind w:left="720" w:hanging="360"/>
        <w:rPr>
          <w:sz w:val="22"/>
          <w:szCs w:val="22"/>
          <w:u w:val="none"/>
        </w:rPr>
      </w:pPr>
      <w:r w:rsidDel="00000000" w:rsidR="00000000" w:rsidRPr="00000000">
        <w:rPr>
          <w:sz w:val="22"/>
          <w:szCs w:val="22"/>
          <w:rtl w:val="0"/>
        </w:rPr>
        <w:t xml:space="preserve">Some students may use complex vocabulary during whole group conversation.  Remind them that the purpose of the conversation is not to say words out loud but to convey understanding; encourage them to use analogous words or ideas to help their peers better understand.</w:t>
      </w:r>
    </w:p>
    <w:p w:rsidR="00000000" w:rsidDel="00000000" w:rsidP="00000000" w:rsidRDefault="00000000" w:rsidRPr="00000000" w14:paraId="0000015F">
      <w:pPr>
        <w:rPr>
          <w:b w:val="1"/>
          <w:sz w:val="22"/>
          <w:szCs w:val="22"/>
        </w:rPr>
      </w:pPr>
      <w:r w:rsidDel="00000000" w:rsidR="00000000" w:rsidRPr="00000000">
        <w:rPr>
          <w:rtl w:val="0"/>
        </w:rPr>
      </w:r>
    </w:p>
    <w:p w:rsidR="00000000" w:rsidDel="00000000" w:rsidP="00000000" w:rsidRDefault="00000000" w:rsidRPr="00000000" w14:paraId="00000160">
      <w:pPr>
        <w:rPr>
          <w:i w:val="1"/>
          <w:sz w:val="22"/>
          <w:szCs w:val="22"/>
        </w:rPr>
      </w:pPr>
      <w:r w:rsidDel="00000000" w:rsidR="00000000" w:rsidRPr="00000000">
        <w:rPr>
          <w:b w:val="1"/>
          <w:sz w:val="22"/>
          <w:szCs w:val="22"/>
          <w:rtl w:val="0"/>
        </w:rPr>
        <w:t xml:space="preserve">References/Resources:</w:t>
      </w:r>
      <w:r w:rsidDel="00000000" w:rsidR="00000000" w:rsidRPr="00000000">
        <w:rPr>
          <w:i w:val="1"/>
          <w:sz w:val="22"/>
          <w:szCs w:val="22"/>
          <w:rtl w:val="0"/>
        </w:rPr>
        <w:t xml:space="preserve"> </w:t>
      </w:r>
    </w:p>
    <w:p w:rsidR="00000000" w:rsidDel="00000000" w:rsidP="00000000" w:rsidRDefault="00000000" w:rsidRPr="00000000" w14:paraId="00000161">
      <w:pPr>
        <w:rPr>
          <w:sz w:val="22"/>
          <w:szCs w:val="22"/>
        </w:rPr>
      </w:pPr>
      <w:r w:rsidDel="00000000" w:rsidR="00000000" w:rsidRPr="00000000">
        <w:rPr>
          <w:sz w:val="22"/>
          <w:szCs w:val="22"/>
          <w:rtl w:val="0"/>
        </w:rPr>
        <w:t xml:space="preserve">The Resonator: </w:t>
      </w:r>
      <w:r w:rsidDel="00000000" w:rsidR="00000000" w:rsidRPr="00000000">
        <w:rPr>
          <w:color w:val="008000"/>
          <w:sz w:val="22"/>
          <w:szCs w:val="22"/>
          <w:rtl w:val="0"/>
        </w:rPr>
        <w:t xml:space="preserve"> </w:t>
      </w:r>
      <w:r w:rsidDel="00000000" w:rsidR="00000000" w:rsidRPr="00000000">
        <w:rPr>
          <w:sz w:val="22"/>
          <w:szCs w:val="22"/>
          <w:rtl w:val="0"/>
        </w:rPr>
        <w:t xml:space="preserve"> </w:t>
      </w:r>
      <w:hyperlink r:id="rId24">
        <w:r w:rsidDel="00000000" w:rsidR="00000000" w:rsidRPr="00000000">
          <w:rPr>
            <w:color w:val="1155cc"/>
            <w:sz w:val="22"/>
            <w:szCs w:val="22"/>
            <w:u w:val="single"/>
            <w:rtl w:val="0"/>
          </w:rPr>
          <w:t xml:space="preserve">https://www.flinnsci.com/the-resonator---demonstration-kit/ap7261/</w:t>
        </w:r>
      </w:hyperlink>
      <w:r w:rsidDel="00000000" w:rsidR="00000000" w:rsidRPr="00000000">
        <w:rPr>
          <w:sz w:val="22"/>
          <w:szCs w:val="22"/>
          <w:rtl w:val="0"/>
        </w:rPr>
        <w:t xml:space="preserve"> </w:t>
      </w:r>
    </w:p>
    <w:p w:rsidR="00000000" w:rsidDel="00000000" w:rsidP="00000000" w:rsidRDefault="00000000" w:rsidRPr="00000000" w14:paraId="00000162">
      <w:pPr>
        <w:spacing w:line="276" w:lineRule="auto"/>
        <w:ind w:left="0" w:firstLine="0"/>
        <w:rPr>
          <w:sz w:val="22"/>
          <w:szCs w:val="22"/>
        </w:rPr>
      </w:pPr>
      <w:r w:rsidDel="00000000" w:rsidR="00000000" w:rsidRPr="00000000">
        <w:rPr>
          <w:sz w:val="22"/>
          <w:szCs w:val="22"/>
          <w:rtl w:val="0"/>
        </w:rPr>
        <w:t xml:space="preserve">Sympathetic tuning fork set:   </w:t>
      </w:r>
      <w:hyperlink r:id="rId25">
        <w:r w:rsidDel="00000000" w:rsidR="00000000" w:rsidRPr="00000000">
          <w:rPr>
            <w:color w:val="1155cc"/>
            <w:sz w:val="22"/>
            <w:szCs w:val="22"/>
            <w:u w:val="single"/>
            <w:rtl w:val="0"/>
          </w:rPr>
          <w:t xml:space="preserve">https://www.flinnsci.com/sympathetic-and-differential-tuning-fork-set/ap5724/</w:t>
        </w:r>
      </w:hyperlink>
      <w:r w:rsidDel="00000000" w:rsidR="00000000" w:rsidRPr="00000000">
        <w:rPr>
          <w:rtl w:val="0"/>
        </w:rPr>
      </w:r>
    </w:p>
    <w:p w:rsidR="00000000" w:rsidDel="00000000" w:rsidP="00000000" w:rsidRDefault="00000000" w:rsidRPr="00000000" w14:paraId="00000163">
      <w:pPr>
        <w:rPr>
          <w:color w:val="008000"/>
          <w:sz w:val="22"/>
          <w:szCs w:val="22"/>
          <w:highlight w:val="yellow"/>
        </w:rPr>
      </w:pPr>
      <w:r w:rsidDel="00000000" w:rsidR="00000000" w:rsidRPr="00000000">
        <w:rPr>
          <w:rtl w:val="0"/>
        </w:rPr>
      </w:r>
    </w:p>
    <w:p w:rsidR="00000000" w:rsidDel="00000000" w:rsidP="00000000" w:rsidRDefault="00000000" w:rsidRPr="00000000" w14:paraId="00000164">
      <w:pPr>
        <w:rPr>
          <w:sz w:val="22"/>
          <w:szCs w:val="22"/>
        </w:rPr>
      </w:pPr>
      <w:r w:rsidDel="00000000" w:rsidR="00000000" w:rsidRPr="00000000">
        <w:br w:type="page"/>
      </w:r>
      <w:r w:rsidDel="00000000" w:rsidR="00000000" w:rsidRPr="00000000">
        <w:rPr>
          <w:rtl w:val="0"/>
        </w:rPr>
      </w:r>
    </w:p>
    <w:bookmarkStart w:colFirst="0" w:colLast="0" w:name="cf380s1b6tdz" w:id="4"/>
    <w:bookmarkEnd w:id="4"/>
    <w:p w:rsidR="00000000" w:rsidDel="00000000" w:rsidP="00000000" w:rsidRDefault="00000000" w:rsidRPr="00000000" w14:paraId="00000165">
      <w:pPr>
        <w:jc w:val="center"/>
        <w:rPr>
          <w:sz w:val="28"/>
          <w:szCs w:val="28"/>
        </w:rPr>
      </w:pPr>
      <w:r w:rsidDel="00000000" w:rsidR="00000000" w:rsidRPr="00000000">
        <w:rPr>
          <w:b w:val="1"/>
          <w:sz w:val="28"/>
          <w:szCs w:val="28"/>
          <w:rtl w:val="0"/>
        </w:rPr>
        <w:t xml:space="preserve">Lesson 3b: </w:t>
      </w:r>
      <w:r w:rsidDel="00000000" w:rsidR="00000000" w:rsidRPr="00000000">
        <w:rPr>
          <w:b w:val="1"/>
          <w:sz w:val="28"/>
          <w:szCs w:val="28"/>
          <w:rtl w:val="0"/>
        </w:rPr>
        <w:t xml:space="preserve">Resonance and Antenna</w:t>
      </w:r>
      <w:r w:rsidDel="00000000" w:rsidR="00000000" w:rsidRPr="00000000">
        <w:rPr>
          <w:rtl w:val="0"/>
        </w:rPr>
      </w:r>
    </w:p>
    <w:p w:rsidR="00000000" w:rsidDel="00000000" w:rsidP="00000000" w:rsidRDefault="00000000" w:rsidRPr="00000000" w14:paraId="00000166">
      <w:pPr>
        <w:rPr>
          <w:b w:val="1"/>
          <w:sz w:val="22"/>
          <w:szCs w:val="22"/>
        </w:rPr>
      </w:pPr>
      <w:r w:rsidDel="00000000" w:rsidR="00000000" w:rsidRPr="00000000">
        <w:rPr>
          <w:rtl w:val="0"/>
        </w:rPr>
      </w:r>
    </w:p>
    <w:p w:rsidR="00000000" w:rsidDel="00000000" w:rsidP="00000000" w:rsidRDefault="00000000" w:rsidRPr="00000000" w14:paraId="00000167">
      <w:pPr>
        <w:rPr>
          <w:b w:val="1"/>
          <w:sz w:val="22"/>
          <w:szCs w:val="22"/>
        </w:rPr>
      </w:pPr>
      <w:r w:rsidDel="00000000" w:rsidR="00000000" w:rsidRPr="00000000">
        <w:rPr>
          <w:b w:val="1"/>
          <w:sz w:val="22"/>
          <w:szCs w:val="22"/>
          <w:rtl w:val="0"/>
        </w:rPr>
        <w:t xml:space="preserve">Problem statement: </w:t>
      </w:r>
    </w:p>
    <w:p w:rsidR="00000000" w:rsidDel="00000000" w:rsidP="00000000" w:rsidRDefault="00000000" w:rsidRPr="00000000" w14:paraId="00000168">
      <w:pPr>
        <w:rPr>
          <w:color w:val="ff6600"/>
          <w:sz w:val="22"/>
          <w:szCs w:val="22"/>
        </w:rPr>
      </w:pPr>
      <w:r w:rsidDel="00000000" w:rsidR="00000000" w:rsidRPr="00000000">
        <w:rPr>
          <w:sz w:val="22"/>
          <w:szCs w:val="22"/>
          <w:rtl w:val="0"/>
        </w:rPr>
        <w:t xml:space="preserve">How do radio antennas work?  How are they like physical resonators?  How are they different?</w:t>
      </w:r>
      <w:r w:rsidDel="00000000" w:rsidR="00000000" w:rsidRPr="00000000">
        <w:rPr>
          <w:rtl w:val="0"/>
        </w:rPr>
      </w:r>
    </w:p>
    <w:p w:rsidR="00000000" w:rsidDel="00000000" w:rsidP="00000000" w:rsidRDefault="00000000" w:rsidRPr="00000000" w14:paraId="00000169">
      <w:pPr>
        <w:ind w:left="720"/>
        <w:rPr>
          <w:b w:val="1"/>
          <w:sz w:val="22"/>
          <w:szCs w:val="22"/>
        </w:rPr>
      </w:pPr>
      <w:r w:rsidDel="00000000" w:rsidR="00000000" w:rsidRPr="00000000">
        <w:rPr>
          <w:rtl w:val="0"/>
        </w:rPr>
      </w:r>
    </w:p>
    <w:p w:rsidR="00000000" w:rsidDel="00000000" w:rsidP="00000000" w:rsidRDefault="00000000" w:rsidRPr="00000000" w14:paraId="0000016A">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16B">
      <w:pPr>
        <w:rPr>
          <w:sz w:val="22"/>
          <w:szCs w:val="22"/>
        </w:rPr>
      </w:pPr>
      <w:r w:rsidDel="00000000" w:rsidR="00000000" w:rsidRPr="00000000">
        <w:rPr>
          <w:sz w:val="22"/>
          <w:szCs w:val="22"/>
          <w:rtl w:val="0"/>
        </w:rPr>
        <w:t xml:space="preserve">Analyze a conceptual model to explain how antenna work</w:t>
      </w:r>
    </w:p>
    <w:p w:rsidR="00000000" w:rsidDel="00000000" w:rsidP="00000000" w:rsidRDefault="00000000" w:rsidRPr="00000000" w14:paraId="0000016C">
      <w:pPr>
        <w:rPr>
          <w:b w:val="1"/>
          <w:sz w:val="22"/>
          <w:szCs w:val="22"/>
        </w:rPr>
      </w:pPr>
      <w:r w:rsidDel="00000000" w:rsidR="00000000" w:rsidRPr="00000000">
        <w:rPr>
          <w:rtl w:val="0"/>
        </w:rPr>
      </w:r>
    </w:p>
    <w:p w:rsidR="00000000" w:rsidDel="00000000" w:rsidP="00000000" w:rsidRDefault="00000000" w:rsidRPr="00000000" w14:paraId="0000016D">
      <w:pPr>
        <w:rPr>
          <w:b w:val="1"/>
          <w:sz w:val="22"/>
          <w:szCs w:val="22"/>
        </w:rPr>
      </w:pPr>
      <w:r w:rsidDel="00000000" w:rsidR="00000000" w:rsidRPr="00000000">
        <w:rPr>
          <w:b w:val="1"/>
          <w:sz w:val="22"/>
          <w:szCs w:val="22"/>
          <w:rtl w:val="0"/>
        </w:rPr>
        <w:t xml:space="preserve">Lesson-specific standards (NGSS)</w:t>
      </w:r>
      <w:r w:rsidDel="00000000" w:rsidR="00000000" w:rsidRPr="00000000">
        <w:rPr>
          <w:b w:val="1"/>
          <w:sz w:val="22"/>
          <w:szCs w:val="22"/>
          <w:rtl w:val="0"/>
        </w:rPr>
        <w:t xml:space="preserve">:</w:t>
      </w:r>
    </w:p>
    <w:p w:rsidR="00000000" w:rsidDel="00000000" w:rsidP="00000000" w:rsidRDefault="00000000" w:rsidRPr="00000000" w14:paraId="0000016E">
      <w:pPr>
        <w:rPr>
          <w:sz w:val="22"/>
          <w:szCs w:val="22"/>
        </w:rPr>
      </w:pPr>
      <w:r w:rsidDel="00000000" w:rsidR="00000000" w:rsidRPr="00000000">
        <w:rPr>
          <w:sz w:val="22"/>
          <w:szCs w:val="22"/>
          <w:rtl w:val="0"/>
        </w:rPr>
        <w:t xml:space="preserve">HS-PS4-5. Communicate technical information about how some technological devices use the principles of wave behavior and wave interactions with matter to transmit and capture information and energy.</w:t>
      </w:r>
    </w:p>
    <w:p w:rsidR="00000000" w:rsidDel="00000000" w:rsidP="00000000" w:rsidRDefault="00000000" w:rsidRPr="00000000" w14:paraId="0000016F">
      <w:pPr>
        <w:rPr>
          <w:b w:val="1"/>
          <w:sz w:val="22"/>
          <w:szCs w:val="22"/>
        </w:rPr>
      </w:pPr>
      <w:r w:rsidDel="00000000" w:rsidR="00000000" w:rsidRPr="00000000">
        <w:rPr>
          <w:rtl w:val="0"/>
        </w:rPr>
      </w:r>
    </w:p>
    <w:p w:rsidR="00000000" w:rsidDel="00000000" w:rsidP="00000000" w:rsidRDefault="00000000" w:rsidRPr="00000000" w14:paraId="00000170">
      <w:pPr>
        <w:rPr>
          <w:b w:val="1"/>
          <w:sz w:val="22"/>
          <w:szCs w:val="22"/>
        </w:rPr>
      </w:pPr>
      <w:r w:rsidDel="00000000" w:rsidR="00000000" w:rsidRPr="00000000">
        <w:rPr>
          <w:b w:val="1"/>
          <w:sz w:val="22"/>
          <w:szCs w:val="22"/>
          <w:rtl w:val="0"/>
        </w:rPr>
        <w:t xml:space="preserve">Teacher background:</w:t>
      </w:r>
    </w:p>
    <w:p w:rsidR="00000000" w:rsidDel="00000000" w:rsidP="00000000" w:rsidRDefault="00000000" w:rsidRPr="00000000" w14:paraId="00000171">
      <w:pPr>
        <w:numPr>
          <w:ilvl w:val="0"/>
          <w:numId w:val="18"/>
        </w:numPr>
        <w:ind w:left="720" w:hanging="360"/>
        <w:rPr>
          <w:sz w:val="22"/>
          <w:szCs w:val="22"/>
        </w:rPr>
      </w:pPr>
      <w:r w:rsidDel="00000000" w:rsidR="00000000" w:rsidRPr="00000000">
        <w:rPr>
          <w:sz w:val="22"/>
          <w:szCs w:val="22"/>
          <w:rtl w:val="0"/>
        </w:rPr>
        <w:t xml:space="preserve">Students have likely heard the term “electromagnetic wave” but probably do not understand it very clearly; it’s complex!  For that reason, we recommend avoiding the term electromagnetic waves until time allows for a more complete treatment of the physics.  </w:t>
      </w:r>
    </w:p>
    <w:p w:rsidR="00000000" w:rsidDel="00000000" w:rsidP="00000000" w:rsidRDefault="00000000" w:rsidRPr="00000000" w14:paraId="00000172">
      <w:pPr>
        <w:numPr>
          <w:ilvl w:val="0"/>
          <w:numId w:val="18"/>
        </w:numPr>
        <w:ind w:left="720" w:hanging="360"/>
        <w:rPr>
          <w:sz w:val="22"/>
          <w:szCs w:val="22"/>
        </w:rPr>
      </w:pPr>
      <w:r w:rsidDel="00000000" w:rsidR="00000000" w:rsidRPr="00000000">
        <w:rPr>
          <w:sz w:val="22"/>
          <w:szCs w:val="22"/>
          <w:rtl w:val="0"/>
        </w:rPr>
        <w:t xml:space="preserve">The following link is a dated but lucid description of the production of electromagnetic waves, particularly as it relates to antenna (courtesy of the Canadian Air Force, circa 1959):  Antenna Theory Propagation </w:t>
      </w:r>
      <w:hyperlink r:id="rId26">
        <w:r w:rsidDel="00000000" w:rsidR="00000000" w:rsidRPr="00000000">
          <w:rPr>
            <w:color w:val="1155cc"/>
            <w:sz w:val="22"/>
            <w:szCs w:val="22"/>
            <w:u w:val="single"/>
            <w:rtl w:val="0"/>
          </w:rPr>
          <w:t xml:space="preserve">https://www.youtube.com/watch?</w:t>
        </w:r>
      </w:hyperlink>
      <w:hyperlink r:id="rId27">
        <w:r w:rsidDel="00000000" w:rsidR="00000000" w:rsidRPr="00000000">
          <w:rPr>
            <w:color w:val="1155cc"/>
            <w:sz w:val="22"/>
            <w:szCs w:val="22"/>
            <w:u w:val="single"/>
            <w:rtl w:val="0"/>
          </w:rPr>
          <w:t xml:space="preserve">v</w:t>
        </w:r>
      </w:hyperlink>
      <w:hyperlink r:id="rId28">
        <w:r w:rsidDel="00000000" w:rsidR="00000000" w:rsidRPr="00000000">
          <w:rPr>
            <w:color w:val="1155cc"/>
            <w:sz w:val="22"/>
            <w:szCs w:val="22"/>
            <w:u w:val="single"/>
            <w:rtl w:val="0"/>
          </w:rPr>
          <w:t xml:space="preserve">=-F7KYLO4Bkg</w:t>
        </w:r>
      </w:hyperlink>
      <w:r w:rsidDel="00000000" w:rsidR="00000000" w:rsidRPr="00000000">
        <w:rPr>
          <w:sz w:val="22"/>
          <w:szCs w:val="22"/>
          <w:rtl w:val="0"/>
        </w:rPr>
        <w:t xml:space="preserve">.  </w:t>
      </w:r>
      <w:r w:rsidDel="00000000" w:rsidR="00000000" w:rsidRPr="00000000">
        <w:rPr>
          <w:sz w:val="22"/>
          <w:szCs w:val="22"/>
          <w:rtl w:val="0"/>
        </w:rPr>
        <w:t xml:space="preserve">A more current (but static) explanation is from Lumen Learning:  </w:t>
      </w:r>
      <w:hyperlink r:id="rId29">
        <w:r w:rsidDel="00000000" w:rsidR="00000000" w:rsidRPr="00000000">
          <w:rPr>
            <w:color w:val="1155cc"/>
            <w:sz w:val="22"/>
            <w:szCs w:val="22"/>
            <w:u w:val="single"/>
            <w:rtl w:val="0"/>
          </w:rPr>
          <w:t xml:space="preserve">https://courses.lumenlearning.com/physics/chapter/24-2-production-of-electromagnetic-waves/</w:t>
        </w:r>
      </w:hyperlink>
      <w:r w:rsidDel="00000000" w:rsidR="00000000" w:rsidRPr="00000000">
        <w:rPr>
          <w:sz w:val="22"/>
          <w:szCs w:val="22"/>
          <w:rtl w:val="0"/>
        </w:rPr>
        <w:t xml:space="preserve"> </w:t>
      </w:r>
    </w:p>
    <w:p w:rsidR="00000000" w:rsidDel="00000000" w:rsidP="00000000" w:rsidRDefault="00000000" w:rsidRPr="00000000" w14:paraId="00000173">
      <w:pPr>
        <w:numPr>
          <w:ilvl w:val="0"/>
          <w:numId w:val="18"/>
        </w:numPr>
        <w:ind w:left="720" w:hanging="360"/>
        <w:rPr>
          <w:sz w:val="22"/>
          <w:szCs w:val="22"/>
          <w:u w:val="none"/>
        </w:rPr>
      </w:pPr>
      <w:r w:rsidDel="00000000" w:rsidR="00000000" w:rsidRPr="00000000">
        <w:rPr>
          <w:sz w:val="22"/>
          <w:szCs w:val="22"/>
          <w:rtl w:val="0"/>
        </w:rPr>
        <w:t xml:space="preserve">A useful analogy to understand electric fields is to imagine a charged particle as a hook attached to the center of a tautly-held stretchy piece of fabric.  If the hook is pulled down, a marble placed on the edge of the fabric will roll towards the hook, behaving like an oppositely-charged particle.  If the hook is pulled up, a marble placed near the middle of the fabric will roll away from the hook, behaving like a like-charged particle. In our analogy, the fabric is space-time!</w:t>
      </w:r>
    </w:p>
    <w:p w:rsidR="00000000" w:rsidDel="00000000" w:rsidP="00000000" w:rsidRDefault="00000000" w:rsidRPr="00000000" w14:paraId="00000174">
      <w:pPr>
        <w:numPr>
          <w:ilvl w:val="1"/>
          <w:numId w:val="18"/>
        </w:numPr>
        <w:ind w:left="1440" w:hanging="360"/>
        <w:rPr>
          <w:sz w:val="22"/>
          <w:szCs w:val="22"/>
          <w:u w:val="none"/>
        </w:rPr>
      </w:pPr>
      <w:r w:rsidDel="00000000" w:rsidR="00000000" w:rsidRPr="00000000">
        <w:rPr>
          <w:sz w:val="22"/>
          <w:szCs w:val="22"/>
          <w:rtl w:val="0"/>
        </w:rPr>
        <w:t xml:space="preserve">height of pull = strength of electric charge</w:t>
      </w:r>
    </w:p>
    <w:p w:rsidR="00000000" w:rsidDel="00000000" w:rsidP="00000000" w:rsidRDefault="00000000" w:rsidRPr="00000000" w14:paraId="00000175">
      <w:pPr>
        <w:numPr>
          <w:ilvl w:val="1"/>
          <w:numId w:val="18"/>
        </w:numPr>
        <w:ind w:left="1440" w:hanging="360"/>
        <w:rPr>
          <w:sz w:val="22"/>
          <w:szCs w:val="22"/>
          <w:u w:val="none"/>
        </w:rPr>
      </w:pPr>
      <w:r w:rsidDel="00000000" w:rsidR="00000000" w:rsidRPr="00000000">
        <w:rPr>
          <w:sz w:val="22"/>
          <w:szCs w:val="22"/>
          <w:rtl w:val="0"/>
        </w:rPr>
        <w:t xml:space="preserve">frequency of pull up / pull down = frequency of wave produced</w:t>
      </w:r>
    </w:p>
    <w:p w:rsidR="00000000" w:rsidDel="00000000" w:rsidP="00000000" w:rsidRDefault="00000000" w:rsidRPr="00000000" w14:paraId="00000176">
      <w:pPr>
        <w:numPr>
          <w:ilvl w:val="2"/>
          <w:numId w:val="18"/>
        </w:numPr>
        <w:ind w:left="2160" w:hanging="360"/>
        <w:rPr>
          <w:sz w:val="22"/>
          <w:szCs w:val="22"/>
        </w:rPr>
      </w:pPr>
      <w:r w:rsidDel="00000000" w:rsidR="00000000" w:rsidRPr="00000000">
        <w:rPr>
          <w:sz w:val="22"/>
          <w:szCs w:val="22"/>
          <w:rtl w:val="0"/>
        </w:rPr>
        <w:t xml:space="preserve">An alternating electric signal (from positive to negative and back again) is like someone pulling up and down and up and down on the hook in the middle of the fabric tens of millions of times per second.  (FM radio signal ~100 MHz = 100 million cycles per second)</w:t>
      </w:r>
    </w:p>
    <w:p w:rsidR="00000000" w:rsidDel="00000000" w:rsidP="00000000" w:rsidRDefault="00000000" w:rsidRPr="00000000" w14:paraId="00000177">
      <w:pPr>
        <w:numPr>
          <w:ilvl w:val="1"/>
          <w:numId w:val="18"/>
        </w:numPr>
        <w:ind w:left="1440" w:hanging="360"/>
        <w:rPr>
          <w:sz w:val="22"/>
          <w:szCs w:val="22"/>
          <w:u w:val="none"/>
        </w:rPr>
      </w:pPr>
      <w:r w:rsidDel="00000000" w:rsidR="00000000" w:rsidRPr="00000000">
        <w:rPr>
          <w:sz w:val="22"/>
          <w:szCs w:val="22"/>
          <w:rtl w:val="0"/>
        </w:rPr>
        <w:t xml:space="preserve">This analogy was inspired by Visualizing Gravity:  </w:t>
      </w:r>
      <w:hyperlink r:id="rId30">
        <w:r w:rsidDel="00000000" w:rsidR="00000000" w:rsidRPr="00000000">
          <w:rPr>
            <w:color w:val="1155cc"/>
            <w:sz w:val="22"/>
            <w:szCs w:val="22"/>
            <w:u w:val="single"/>
            <w:rtl w:val="0"/>
          </w:rPr>
          <w:t xml:space="preserve">https://www.youtube.com/watch?v=MTY1Kje0yLg</w:t>
        </w:r>
      </w:hyperlink>
      <w:r w:rsidDel="00000000" w:rsidR="00000000" w:rsidRPr="00000000">
        <w:rPr>
          <w:sz w:val="22"/>
          <w:szCs w:val="22"/>
          <w:rtl w:val="0"/>
        </w:rPr>
        <w:t xml:space="preserve">  </w:t>
      </w:r>
    </w:p>
    <w:p w:rsidR="00000000" w:rsidDel="00000000" w:rsidP="00000000" w:rsidRDefault="00000000" w:rsidRPr="00000000" w14:paraId="00000178">
      <w:pPr>
        <w:rPr>
          <w:b w:val="1"/>
          <w:sz w:val="22"/>
          <w:szCs w:val="22"/>
        </w:rPr>
      </w:pPr>
      <w:r w:rsidDel="00000000" w:rsidR="00000000" w:rsidRPr="00000000">
        <w:rPr>
          <w:rtl w:val="0"/>
        </w:rPr>
      </w:r>
    </w:p>
    <w:p w:rsidR="00000000" w:rsidDel="00000000" w:rsidP="00000000" w:rsidRDefault="00000000" w:rsidRPr="00000000" w14:paraId="00000179">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17A">
      <w:pPr>
        <w:numPr>
          <w:ilvl w:val="0"/>
          <w:numId w:val="18"/>
        </w:numPr>
        <w:ind w:left="720" w:hanging="360"/>
        <w:rPr>
          <w:sz w:val="22"/>
          <w:szCs w:val="22"/>
        </w:rPr>
      </w:pPr>
      <w:r w:rsidDel="00000000" w:rsidR="00000000" w:rsidRPr="00000000">
        <w:rPr>
          <w:sz w:val="22"/>
          <w:szCs w:val="22"/>
          <w:rtl w:val="0"/>
        </w:rPr>
        <w:t xml:space="preserve">Access to PhET simulator / pair</w:t>
      </w:r>
    </w:p>
    <w:p w:rsidR="00000000" w:rsidDel="00000000" w:rsidP="00000000" w:rsidRDefault="00000000" w:rsidRPr="00000000" w14:paraId="0000017B">
      <w:pPr>
        <w:numPr>
          <w:ilvl w:val="0"/>
          <w:numId w:val="18"/>
        </w:numPr>
        <w:ind w:left="720" w:hanging="360"/>
        <w:rPr>
          <w:sz w:val="22"/>
          <w:szCs w:val="22"/>
          <w:u w:val="none"/>
        </w:rPr>
      </w:pPr>
      <w:r w:rsidDel="00000000" w:rsidR="00000000" w:rsidRPr="00000000">
        <w:rPr>
          <w:sz w:val="22"/>
          <w:szCs w:val="22"/>
          <w:rtl w:val="0"/>
        </w:rPr>
        <w:t xml:space="preserve">Transmission &amp; Reception of Radio Signal/ pair or individual (see Student Material)</w:t>
      </w:r>
    </w:p>
    <w:p w:rsidR="00000000" w:rsidDel="00000000" w:rsidP="00000000" w:rsidRDefault="00000000" w:rsidRPr="00000000" w14:paraId="0000017C">
      <w:pPr>
        <w:numPr>
          <w:ilvl w:val="0"/>
          <w:numId w:val="18"/>
        </w:numPr>
        <w:ind w:left="720" w:hanging="360"/>
        <w:rPr>
          <w:sz w:val="22"/>
          <w:szCs w:val="22"/>
          <w:u w:val="none"/>
        </w:rPr>
      </w:pPr>
      <w:r w:rsidDel="00000000" w:rsidR="00000000" w:rsidRPr="00000000">
        <w:rPr>
          <w:sz w:val="22"/>
          <w:szCs w:val="22"/>
          <w:rtl w:val="0"/>
        </w:rPr>
        <w:t xml:space="preserve">Encode and Decode A Digital  (see Student Material)</w:t>
      </w:r>
    </w:p>
    <w:p w:rsidR="00000000" w:rsidDel="00000000" w:rsidP="00000000" w:rsidRDefault="00000000" w:rsidRPr="00000000" w14:paraId="0000017D">
      <w:pPr>
        <w:rPr>
          <w:b w:val="1"/>
          <w:sz w:val="22"/>
          <w:szCs w:val="22"/>
        </w:rPr>
      </w:pPr>
      <w:r w:rsidDel="00000000" w:rsidR="00000000" w:rsidRPr="00000000">
        <w:rPr>
          <w:rtl w:val="0"/>
        </w:rPr>
      </w:r>
    </w:p>
    <w:p w:rsidR="00000000" w:rsidDel="00000000" w:rsidP="00000000" w:rsidRDefault="00000000" w:rsidRPr="00000000" w14:paraId="0000017E">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17F">
      <w:pPr>
        <w:numPr>
          <w:ilvl w:val="0"/>
          <w:numId w:val="43"/>
        </w:numPr>
        <w:ind w:left="720" w:hanging="360"/>
        <w:rPr>
          <w:sz w:val="22"/>
          <w:szCs w:val="22"/>
        </w:rPr>
      </w:pPr>
      <w:r w:rsidDel="00000000" w:rsidR="00000000" w:rsidRPr="00000000">
        <w:rPr>
          <w:sz w:val="22"/>
          <w:szCs w:val="22"/>
          <w:rtl w:val="0"/>
        </w:rPr>
        <w:t xml:space="preserve">Ensure that students can access and run Java-based simulator</w:t>
      </w:r>
    </w:p>
    <w:p w:rsidR="00000000" w:rsidDel="00000000" w:rsidP="00000000" w:rsidRDefault="00000000" w:rsidRPr="00000000" w14:paraId="00000180">
      <w:pPr>
        <w:rPr>
          <w:b w:val="1"/>
          <w:sz w:val="22"/>
          <w:szCs w:val="22"/>
        </w:rPr>
      </w:pPr>
      <w:r w:rsidDel="00000000" w:rsidR="00000000" w:rsidRPr="00000000">
        <w:rPr>
          <w:rtl w:val="0"/>
        </w:rPr>
      </w:r>
    </w:p>
    <w:p w:rsidR="00000000" w:rsidDel="00000000" w:rsidP="00000000" w:rsidRDefault="00000000" w:rsidRPr="00000000" w14:paraId="00000181">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182">
      <w:pPr>
        <w:numPr>
          <w:ilvl w:val="0"/>
          <w:numId w:val="23"/>
        </w:numPr>
        <w:ind w:left="720" w:hanging="360"/>
        <w:rPr>
          <w:sz w:val="22"/>
          <w:szCs w:val="22"/>
        </w:rPr>
      </w:pPr>
      <w:r w:rsidDel="00000000" w:rsidR="00000000" w:rsidRPr="00000000">
        <w:rPr>
          <w:sz w:val="22"/>
          <w:szCs w:val="22"/>
          <w:rtl w:val="0"/>
        </w:rPr>
        <w:t xml:space="preserve">~45 minutes</w:t>
      </w:r>
    </w:p>
    <w:p w:rsidR="00000000" w:rsidDel="00000000" w:rsidP="00000000" w:rsidRDefault="00000000" w:rsidRPr="00000000" w14:paraId="00000183">
      <w:pPr>
        <w:ind w:left="72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184">
      <w:pPr>
        <w:rPr>
          <w:color w:val="008000"/>
          <w:sz w:val="22"/>
          <w:szCs w:val="22"/>
        </w:rPr>
      </w:pPr>
      <w:r w:rsidDel="00000000" w:rsidR="00000000" w:rsidRPr="00000000">
        <w:rPr>
          <w:b w:val="1"/>
          <w:sz w:val="22"/>
          <w:szCs w:val="22"/>
          <w:rtl w:val="0"/>
        </w:rPr>
        <w:t xml:space="preserve">Grouping of students for instruction:</w:t>
      </w:r>
      <w:r w:rsidDel="00000000" w:rsidR="00000000" w:rsidRPr="00000000">
        <w:rPr>
          <w:rtl w:val="0"/>
        </w:rPr>
      </w:r>
    </w:p>
    <w:p w:rsidR="00000000" w:rsidDel="00000000" w:rsidP="00000000" w:rsidRDefault="00000000" w:rsidRPr="00000000" w14:paraId="00000185">
      <w:pPr>
        <w:rPr>
          <w:sz w:val="22"/>
          <w:szCs w:val="22"/>
        </w:rPr>
      </w:pPr>
      <w:r w:rsidDel="00000000" w:rsidR="00000000" w:rsidRPr="00000000">
        <w:rPr>
          <w:sz w:val="22"/>
          <w:szCs w:val="22"/>
          <w:rtl w:val="0"/>
        </w:rPr>
        <w:t xml:space="preserve">Heterogeneous partners; consider pairing quieter students with quieter students or other strategies to make space for their voices.</w:t>
      </w:r>
    </w:p>
    <w:p w:rsidR="00000000" w:rsidDel="00000000" w:rsidP="00000000" w:rsidRDefault="00000000" w:rsidRPr="00000000" w14:paraId="00000186">
      <w:pPr>
        <w:rPr>
          <w:b w:val="1"/>
          <w:sz w:val="22"/>
          <w:szCs w:val="22"/>
        </w:rPr>
      </w:pPr>
      <w:r w:rsidDel="00000000" w:rsidR="00000000" w:rsidRPr="00000000">
        <w:rPr>
          <w:rtl w:val="0"/>
        </w:rPr>
      </w:r>
    </w:p>
    <w:p w:rsidR="00000000" w:rsidDel="00000000" w:rsidP="00000000" w:rsidRDefault="00000000" w:rsidRPr="00000000" w14:paraId="00000187">
      <w:pPr>
        <w:rPr>
          <w:b w:val="1"/>
          <w:sz w:val="22"/>
          <w:szCs w:val="22"/>
        </w:rPr>
      </w:pPr>
      <w:r w:rsidDel="00000000" w:rsidR="00000000" w:rsidRPr="00000000">
        <w:rPr>
          <w:b w:val="1"/>
          <w:sz w:val="22"/>
          <w:szCs w:val="22"/>
          <w:rtl w:val="0"/>
        </w:rPr>
        <w:t xml:space="preserve">Engage: </w:t>
      </w:r>
    </w:p>
    <w:p w:rsidR="00000000" w:rsidDel="00000000" w:rsidP="00000000" w:rsidRDefault="00000000" w:rsidRPr="00000000" w14:paraId="00000188">
      <w:pPr>
        <w:numPr>
          <w:ilvl w:val="0"/>
          <w:numId w:val="24"/>
        </w:numPr>
        <w:ind w:left="720" w:hanging="360"/>
        <w:rPr>
          <w:sz w:val="22"/>
          <w:szCs w:val="22"/>
          <w:u w:val="none"/>
        </w:rPr>
      </w:pPr>
      <w:r w:rsidDel="00000000" w:rsidR="00000000" w:rsidRPr="00000000">
        <w:rPr>
          <w:sz w:val="22"/>
          <w:szCs w:val="22"/>
          <w:rtl w:val="0"/>
        </w:rPr>
        <w:t xml:space="preserve">Connect to previous learning: </w:t>
      </w:r>
    </w:p>
    <w:p w:rsidR="00000000" w:rsidDel="00000000" w:rsidP="00000000" w:rsidRDefault="00000000" w:rsidRPr="00000000" w14:paraId="00000189">
      <w:pPr>
        <w:numPr>
          <w:ilvl w:val="1"/>
          <w:numId w:val="14"/>
        </w:numPr>
        <w:ind w:left="1440" w:hanging="360"/>
        <w:rPr>
          <w:sz w:val="22"/>
          <w:szCs w:val="22"/>
          <w:u w:val="none"/>
        </w:rPr>
      </w:pPr>
      <w:r w:rsidDel="00000000" w:rsidR="00000000" w:rsidRPr="00000000">
        <w:rPr>
          <w:sz w:val="22"/>
          <w:szCs w:val="22"/>
          <w:rtl w:val="0"/>
        </w:rPr>
        <w:t xml:space="preserve">In our last lesson, we created a conceptual model that included three critical details:  </w:t>
      </w:r>
    </w:p>
    <w:p w:rsidR="00000000" w:rsidDel="00000000" w:rsidP="00000000" w:rsidRDefault="00000000" w:rsidRPr="00000000" w14:paraId="0000018A">
      <w:pPr>
        <w:numPr>
          <w:ilvl w:val="2"/>
          <w:numId w:val="14"/>
        </w:numPr>
        <w:ind w:left="2160" w:hanging="360"/>
        <w:rPr>
          <w:sz w:val="22"/>
          <w:szCs w:val="22"/>
          <w:u w:val="none"/>
        </w:rPr>
      </w:pPr>
      <w:r w:rsidDel="00000000" w:rsidR="00000000" w:rsidRPr="00000000">
        <w:rPr>
          <w:sz w:val="22"/>
          <w:szCs w:val="22"/>
          <w:rtl w:val="0"/>
        </w:rPr>
        <w:t xml:space="preserve">small inputs of energy into a system at the right frequency can lead to build up of changes in motion.  We called this idea </w:t>
      </w:r>
      <w:r w:rsidDel="00000000" w:rsidR="00000000" w:rsidRPr="00000000">
        <w:rPr>
          <w:b w:val="1"/>
          <w:sz w:val="22"/>
          <w:szCs w:val="22"/>
          <w:rtl w:val="0"/>
        </w:rPr>
        <w:t xml:space="preserve">resonant frequency </w:t>
      </w:r>
      <w:r w:rsidDel="00000000" w:rsidR="00000000" w:rsidRPr="00000000">
        <w:rPr>
          <w:sz w:val="22"/>
          <w:szCs w:val="22"/>
          <w:rtl w:val="0"/>
        </w:rPr>
        <w:t xml:space="preserve">and saw examples with demonstration # 1 (show again) and with sympathetic tuning forks (show again)</w:t>
      </w:r>
    </w:p>
    <w:p w:rsidR="00000000" w:rsidDel="00000000" w:rsidP="00000000" w:rsidRDefault="00000000" w:rsidRPr="00000000" w14:paraId="0000018B">
      <w:pPr>
        <w:numPr>
          <w:ilvl w:val="2"/>
          <w:numId w:val="14"/>
        </w:numPr>
        <w:ind w:left="2160" w:hanging="360"/>
        <w:rPr>
          <w:sz w:val="22"/>
          <w:szCs w:val="22"/>
          <w:u w:val="none"/>
        </w:rPr>
      </w:pPr>
      <w:r w:rsidDel="00000000" w:rsidR="00000000" w:rsidRPr="00000000">
        <w:rPr>
          <w:sz w:val="22"/>
          <w:szCs w:val="22"/>
          <w:rtl w:val="0"/>
        </w:rPr>
        <w:t xml:space="preserve">one of the characteristics of that influences resonant frequency is the length and type of material (longer rods  have lower resonant frequency)  AND</w:t>
      </w:r>
    </w:p>
    <w:p w:rsidR="00000000" w:rsidDel="00000000" w:rsidP="00000000" w:rsidRDefault="00000000" w:rsidRPr="00000000" w14:paraId="0000018C">
      <w:pPr>
        <w:numPr>
          <w:ilvl w:val="2"/>
          <w:numId w:val="14"/>
        </w:numPr>
        <w:ind w:left="2160" w:hanging="360"/>
        <w:rPr>
          <w:sz w:val="22"/>
          <w:szCs w:val="22"/>
          <w:u w:val="none"/>
        </w:rPr>
      </w:pPr>
      <w:r w:rsidDel="00000000" w:rsidR="00000000" w:rsidRPr="00000000">
        <w:rPr>
          <w:sz w:val="22"/>
          <w:szCs w:val="22"/>
          <w:rtl w:val="0"/>
        </w:rPr>
        <w:t xml:space="preserve">energy can be sent without touching</w:t>
      </w:r>
    </w:p>
    <w:p w:rsidR="00000000" w:rsidDel="00000000" w:rsidP="00000000" w:rsidRDefault="00000000" w:rsidRPr="00000000" w14:paraId="0000018D">
      <w:pPr>
        <w:numPr>
          <w:ilvl w:val="0"/>
          <w:numId w:val="14"/>
        </w:numPr>
        <w:ind w:left="720" w:hanging="360"/>
        <w:rPr>
          <w:sz w:val="22"/>
          <w:szCs w:val="22"/>
          <w:u w:val="none"/>
        </w:rPr>
      </w:pPr>
      <w:r w:rsidDel="00000000" w:rsidR="00000000" w:rsidRPr="00000000">
        <w:rPr>
          <w:sz w:val="22"/>
          <w:szCs w:val="22"/>
          <w:rtl w:val="0"/>
        </w:rPr>
        <w:t xml:space="preserve">Imagine the following:  it’s cloudy and cool but dry spring day.  You dress in long pants and a light-colored jacket and go outside for a walk.  You meet your friend who is wearing a dark-colored jacket. Unexpectedly, the clouds part and are blown away or evaporate.  You begin to warm up slowly; your friend begins to warm up quickly.  </w:t>
      </w:r>
    </w:p>
    <w:p w:rsidR="00000000" w:rsidDel="00000000" w:rsidP="00000000" w:rsidRDefault="00000000" w:rsidRPr="00000000" w14:paraId="0000018E">
      <w:pPr>
        <w:numPr>
          <w:ilvl w:val="1"/>
          <w:numId w:val="14"/>
        </w:numPr>
        <w:ind w:left="1440" w:hanging="360"/>
        <w:rPr>
          <w:sz w:val="22"/>
          <w:szCs w:val="22"/>
          <w:u w:val="none"/>
        </w:rPr>
      </w:pPr>
      <w:r w:rsidDel="00000000" w:rsidR="00000000" w:rsidRPr="00000000">
        <w:rPr>
          <w:sz w:val="22"/>
          <w:szCs w:val="22"/>
          <w:rtl w:val="0"/>
        </w:rPr>
        <w:t xml:space="preserve">How does the energy from the sun make you warm?  [Anticipated response:  energy travels through space and gets absorbed by your body.]</w:t>
      </w:r>
    </w:p>
    <w:p w:rsidR="00000000" w:rsidDel="00000000" w:rsidP="00000000" w:rsidRDefault="00000000" w:rsidRPr="00000000" w14:paraId="0000018F">
      <w:pPr>
        <w:numPr>
          <w:ilvl w:val="1"/>
          <w:numId w:val="14"/>
        </w:numPr>
        <w:ind w:left="1440" w:hanging="360"/>
        <w:rPr>
          <w:sz w:val="22"/>
          <w:szCs w:val="22"/>
          <w:u w:val="none"/>
        </w:rPr>
      </w:pPr>
      <w:r w:rsidDel="00000000" w:rsidR="00000000" w:rsidRPr="00000000">
        <w:rPr>
          <w:sz w:val="22"/>
          <w:szCs w:val="22"/>
          <w:rtl w:val="0"/>
        </w:rPr>
        <w:t xml:space="preserve">Why does a person wearing a dark-colored jacket warm up more quickly than a person wearing a light-colored jacket?    [anticipated response:  something about the darker color helps it absorb more energy from the light].  </w:t>
      </w:r>
    </w:p>
    <w:p w:rsidR="00000000" w:rsidDel="00000000" w:rsidP="00000000" w:rsidRDefault="00000000" w:rsidRPr="00000000" w14:paraId="00000190">
      <w:pPr>
        <w:numPr>
          <w:ilvl w:val="2"/>
          <w:numId w:val="14"/>
        </w:numPr>
        <w:ind w:left="2160" w:hanging="360"/>
        <w:rPr>
          <w:sz w:val="22"/>
          <w:szCs w:val="22"/>
          <w:u w:val="none"/>
        </w:rPr>
      </w:pPr>
      <w:r w:rsidDel="00000000" w:rsidR="00000000" w:rsidRPr="00000000">
        <w:rPr>
          <w:sz w:val="22"/>
          <w:szCs w:val="22"/>
          <w:rtl w:val="0"/>
        </w:rPr>
        <w:t xml:space="preserve">The dye in darker colors resonates better with the energy from the sun!</w:t>
      </w:r>
    </w:p>
    <w:p w:rsidR="00000000" w:rsidDel="00000000" w:rsidP="00000000" w:rsidRDefault="00000000" w:rsidRPr="00000000" w14:paraId="00000191">
      <w:pPr>
        <w:numPr>
          <w:ilvl w:val="0"/>
          <w:numId w:val="14"/>
        </w:numPr>
        <w:ind w:left="720" w:hanging="360"/>
        <w:rPr>
          <w:sz w:val="22"/>
          <w:szCs w:val="22"/>
          <w:u w:val="none"/>
        </w:rPr>
      </w:pPr>
      <w:r w:rsidDel="00000000" w:rsidR="00000000" w:rsidRPr="00000000">
        <w:rPr>
          <w:sz w:val="22"/>
          <w:szCs w:val="22"/>
          <w:rtl w:val="0"/>
        </w:rPr>
        <w:t xml:space="preserve">Key ideas: </w:t>
      </w:r>
    </w:p>
    <w:p w:rsidR="00000000" w:rsidDel="00000000" w:rsidP="00000000" w:rsidRDefault="00000000" w:rsidRPr="00000000" w14:paraId="00000192">
      <w:pPr>
        <w:numPr>
          <w:ilvl w:val="1"/>
          <w:numId w:val="14"/>
        </w:numPr>
        <w:ind w:left="1440" w:hanging="360"/>
        <w:rPr>
          <w:sz w:val="22"/>
          <w:szCs w:val="22"/>
          <w:u w:val="none"/>
        </w:rPr>
      </w:pPr>
      <w:r w:rsidDel="00000000" w:rsidR="00000000" w:rsidRPr="00000000">
        <w:rPr>
          <w:sz w:val="22"/>
          <w:szCs w:val="22"/>
          <w:rtl w:val="0"/>
        </w:rPr>
        <w:t xml:space="preserve">Matter interacts with energy from light</w:t>
      </w:r>
    </w:p>
    <w:p w:rsidR="00000000" w:rsidDel="00000000" w:rsidP="00000000" w:rsidRDefault="00000000" w:rsidRPr="00000000" w14:paraId="00000193">
      <w:pPr>
        <w:numPr>
          <w:ilvl w:val="1"/>
          <w:numId w:val="14"/>
        </w:numPr>
        <w:ind w:left="1440" w:hanging="360"/>
        <w:rPr>
          <w:sz w:val="22"/>
          <w:szCs w:val="22"/>
          <w:u w:val="none"/>
        </w:rPr>
      </w:pPr>
      <w:r w:rsidDel="00000000" w:rsidR="00000000" w:rsidRPr="00000000">
        <w:rPr>
          <w:sz w:val="22"/>
          <w:szCs w:val="22"/>
          <w:rtl w:val="0"/>
        </w:rPr>
        <w:t xml:space="preserve">Different types of matter interact differently with energy entering the system at regular intervals</w:t>
      </w:r>
    </w:p>
    <w:p w:rsidR="00000000" w:rsidDel="00000000" w:rsidP="00000000" w:rsidRDefault="00000000" w:rsidRPr="00000000" w14:paraId="00000194">
      <w:pPr>
        <w:ind w:left="720" w:firstLine="0"/>
        <w:rPr>
          <w:sz w:val="22"/>
          <w:szCs w:val="22"/>
        </w:rPr>
      </w:pPr>
      <w:r w:rsidDel="00000000" w:rsidR="00000000" w:rsidRPr="00000000">
        <w:rPr>
          <w:rtl w:val="0"/>
        </w:rPr>
      </w:r>
    </w:p>
    <w:p w:rsidR="00000000" w:rsidDel="00000000" w:rsidP="00000000" w:rsidRDefault="00000000" w:rsidRPr="00000000" w14:paraId="00000195">
      <w:pPr>
        <w:rPr>
          <w:sz w:val="22"/>
          <w:szCs w:val="22"/>
        </w:rPr>
      </w:pPr>
      <w:r w:rsidDel="00000000" w:rsidR="00000000" w:rsidRPr="00000000">
        <w:rPr>
          <w:rtl w:val="0"/>
        </w:rPr>
      </w:r>
    </w:p>
    <w:p w:rsidR="00000000" w:rsidDel="00000000" w:rsidP="00000000" w:rsidRDefault="00000000" w:rsidRPr="00000000" w14:paraId="00000196">
      <w:pPr>
        <w:rPr>
          <w:sz w:val="22"/>
          <w:szCs w:val="22"/>
        </w:rPr>
      </w:pPr>
      <w:r w:rsidDel="00000000" w:rsidR="00000000" w:rsidRPr="00000000">
        <w:rPr>
          <w:b w:val="1"/>
          <w:sz w:val="22"/>
          <w:szCs w:val="22"/>
          <w:rtl w:val="0"/>
        </w:rPr>
        <w:t xml:space="preserve">Explain</w:t>
      </w:r>
      <w:r w:rsidDel="00000000" w:rsidR="00000000" w:rsidRPr="00000000">
        <w:rPr>
          <w:rtl w:val="0"/>
        </w:rPr>
      </w:r>
    </w:p>
    <w:p w:rsidR="00000000" w:rsidDel="00000000" w:rsidP="00000000" w:rsidRDefault="00000000" w:rsidRPr="00000000" w14:paraId="00000197">
      <w:pPr>
        <w:numPr>
          <w:ilvl w:val="0"/>
          <w:numId w:val="38"/>
        </w:numPr>
        <w:ind w:left="720" w:hanging="360"/>
        <w:rPr>
          <w:sz w:val="22"/>
          <w:szCs w:val="22"/>
        </w:rPr>
      </w:pPr>
      <w:r w:rsidDel="00000000" w:rsidR="00000000" w:rsidRPr="00000000">
        <w:rPr>
          <w:sz w:val="22"/>
          <w:szCs w:val="22"/>
          <w:rtl w:val="0"/>
        </w:rPr>
        <w:t xml:space="preserve">To explain antenna, extend the idea of resonant frequency and energy traveling through space. </w:t>
      </w:r>
    </w:p>
    <w:p w:rsidR="00000000" w:rsidDel="00000000" w:rsidP="00000000" w:rsidRDefault="00000000" w:rsidRPr="00000000" w14:paraId="00000198">
      <w:pPr>
        <w:numPr>
          <w:ilvl w:val="1"/>
          <w:numId w:val="38"/>
        </w:numPr>
        <w:ind w:left="1440" w:hanging="360"/>
        <w:rPr>
          <w:sz w:val="22"/>
          <w:szCs w:val="22"/>
        </w:rPr>
      </w:pPr>
      <w:r w:rsidDel="00000000" w:rsidR="00000000" w:rsidRPr="00000000">
        <w:rPr>
          <w:sz w:val="22"/>
          <w:szCs w:val="22"/>
          <w:rtl w:val="0"/>
        </w:rPr>
        <w:t xml:space="preserve">Energy can interact with charged particles (electrons) in a strip of metal. </w:t>
      </w:r>
    </w:p>
    <w:p w:rsidR="00000000" w:rsidDel="00000000" w:rsidP="00000000" w:rsidRDefault="00000000" w:rsidRPr="00000000" w14:paraId="00000199">
      <w:pPr>
        <w:numPr>
          <w:ilvl w:val="1"/>
          <w:numId w:val="38"/>
        </w:numPr>
        <w:ind w:left="1440" w:hanging="360"/>
        <w:rPr>
          <w:sz w:val="22"/>
          <w:szCs w:val="22"/>
          <w:u w:val="none"/>
        </w:rPr>
      </w:pPr>
      <w:r w:rsidDel="00000000" w:rsidR="00000000" w:rsidRPr="00000000">
        <w:rPr>
          <w:sz w:val="22"/>
          <w:szCs w:val="22"/>
          <w:rtl w:val="0"/>
        </w:rPr>
        <w:t xml:space="preserve">When energy is added at just the right frequency, the charged particles move back and forth at a matching frequency.</w:t>
      </w:r>
    </w:p>
    <w:p w:rsidR="00000000" w:rsidDel="00000000" w:rsidP="00000000" w:rsidRDefault="00000000" w:rsidRPr="00000000" w14:paraId="0000019A">
      <w:pPr>
        <w:numPr>
          <w:ilvl w:val="1"/>
          <w:numId w:val="38"/>
        </w:numPr>
        <w:ind w:left="1440" w:hanging="360"/>
        <w:rPr>
          <w:sz w:val="22"/>
          <w:szCs w:val="22"/>
          <w:u w:val="none"/>
        </w:rPr>
      </w:pPr>
      <w:r w:rsidDel="00000000" w:rsidR="00000000" w:rsidRPr="00000000">
        <w:rPr>
          <w:sz w:val="22"/>
          <w:szCs w:val="22"/>
          <w:rtl w:val="0"/>
        </w:rPr>
        <w:t xml:space="preserve">The length of a strip of metal is related to that frequency.  From our earlier analogy, the lengths of the elements in an antenna are like the lengths of the dowels of  the resonator. </w:t>
      </w:r>
    </w:p>
    <w:p w:rsidR="00000000" w:rsidDel="00000000" w:rsidP="00000000" w:rsidRDefault="00000000" w:rsidRPr="00000000" w14:paraId="0000019B">
      <w:pPr>
        <w:numPr>
          <w:ilvl w:val="2"/>
          <w:numId w:val="38"/>
        </w:numPr>
        <w:ind w:left="2160" w:hanging="360"/>
        <w:rPr>
          <w:sz w:val="22"/>
          <w:szCs w:val="22"/>
          <w:u w:val="none"/>
        </w:rPr>
      </w:pPr>
      <w:r w:rsidDel="00000000" w:rsidR="00000000" w:rsidRPr="00000000">
        <w:rPr>
          <w:sz w:val="22"/>
          <w:szCs w:val="22"/>
          <w:rtl w:val="0"/>
        </w:rPr>
        <w:t xml:space="preserve">sensitive to input at different frequencies</w:t>
      </w:r>
    </w:p>
    <w:p w:rsidR="00000000" w:rsidDel="00000000" w:rsidP="00000000" w:rsidRDefault="00000000" w:rsidRPr="00000000" w14:paraId="0000019C">
      <w:pPr>
        <w:numPr>
          <w:ilvl w:val="2"/>
          <w:numId w:val="38"/>
        </w:numPr>
        <w:ind w:left="2160" w:hanging="360"/>
        <w:rPr>
          <w:sz w:val="22"/>
          <w:szCs w:val="22"/>
          <w:u w:val="none"/>
        </w:rPr>
      </w:pPr>
      <w:r w:rsidDel="00000000" w:rsidR="00000000" w:rsidRPr="00000000">
        <w:rPr>
          <w:sz w:val="22"/>
          <w:szCs w:val="22"/>
          <w:rtl w:val="0"/>
        </w:rPr>
        <w:t xml:space="preserve">related to material </w:t>
      </w:r>
    </w:p>
    <w:p w:rsidR="00000000" w:rsidDel="00000000" w:rsidP="00000000" w:rsidRDefault="00000000" w:rsidRPr="00000000" w14:paraId="0000019D">
      <w:pPr>
        <w:numPr>
          <w:ilvl w:val="3"/>
          <w:numId w:val="38"/>
        </w:numPr>
        <w:ind w:left="2880" w:hanging="360"/>
        <w:rPr>
          <w:sz w:val="22"/>
          <w:szCs w:val="22"/>
          <w:u w:val="none"/>
        </w:rPr>
      </w:pPr>
      <w:r w:rsidDel="00000000" w:rsidR="00000000" w:rsidRPr="00000000">
        <w:rPr>
          <w:sz w:val="22"/>
          <w:szCs w:val="22"/>
          <w:rtl w:val="0"/>
        </w:rPr>
        <w:t xml:space="preserve">physical shaking depends on density</w:t>
      </w:r>
    </w:p>
    <w:p w:rsidR="00000000" w:rsidDel="00000000" w:rsidP="00000000" w:rsidRDefault="00000000" w:rsidRPr="00000000" w14:paraId="0000019E">
      <w:pPr>
        <w:numPr>
          <w:ilvl w:val="3"/>
          <w:numId w:val="38"/>
        </w:numPr>
        <w:ind w:left="2880" w:hanging="360"/>
        <w:rPr>
          <w:sz w:val="22"/>
          <w:szCs w:val="22"/>
          <w:u w:val="none"/>
        </w:rPr>
      </w:pPr>
      <w:r w:rsidDel="00000000" w:rsidR="00000000" w:rsidRPr="00000000">
        <w:rPr>
          <w:sz w:val="22"/>
          <w:szCs w:val="22"/>
          <w:rtl w:val="0"/>
        </w:rPr>
        <w:t xml:space="preserve">“shaking” of electrons depends on how tightly the electrons are held in the metal</w:t>
      </w:r>
    </w:p>
    <w:p w:rsidR="00000000" w:rsidDel="00000000" w:rsidP="00000000" w:rsidRDefault="00000000" w:rsidRPr="00000000" w14:paraId="0000019F">
      <w:pPr>
        <w:numPr>
          <w:ilvl w:val="1"/>
          <w:numId w:val="38"/>
        </w:numPr>
        <w:ind w:left="1440" w:hanging="360"/>
        <w:rPr>
          <w:sz w:val="22"/>
          <w:szCs w:val="22"/>
          <w:u w:val="none"/>
        </w:rPr>
      </w:pPr>
      <w:r w:rsidDel="00000000" w:rsidR="00000000" w:rsidRPr="00000000">
        <w:rPr>
          <w:sz w:val="22"/>
          <w:szCs w:val="22"/>
          <w:rtl w:val="0"/>
        </w:rPr>
        <w:t xml:space="preserve">In today’s work, you will explore how energy from a transmitting antenna is absorbed by a receiving antenna.  </w:t>
      </w:r>
      <w:r w:rsidDel="00000000" w:rsidR="00000000" w:rsidRPr="00000000">
        <w:rPr>
          <w:rtl w:val="0"/>
        </w:rPr>
      </w:r>
    </w:p>
    <w:p w:rsidR="00000000" w:rsidDel="00000000" w:rsidP="00000000" w:rsidRDefault="00000000" w:rsidRPr="00000000" w14:paraId="000001A0">
      <w:pPr>
        <w:numPr>
          <w:ilvl w:val="0"/>
          <w:numId w:val="38"/>
        </w:numPr>
        <w:ind w:left="720" w:hanging="360"/>
        <w:rPr>
          <w:sz w:val="22"/>
          <w:szCs w:val="22"/>
        </w:rPr>
      </w:pPr>
      <w:r w:rsidDel="00000000" w:rsidR="00000000" w:rsidRPr="00000000">
        <w:rPr>
          <w:sz w:val="22"/>
          <w:szCs w:val="22"/>
          <w:rtl w:val="0"/>
        </w:rPr>
        <w:t xml:space="preserve">Open simulator.</w:t>
      </w:r>
      <w:hyperlink r:id="rId31">
        <w:r w:rsidDel="00000000" w:rsidR="00000000" w:rsidRPr="00000000">
          <w:rPr>
            <w:color w:val="1155cc"/>
            <w:sz w:val="22"/>
            <w:szCs w:val="22"/>
            <w:u w:val="single"/>
            <w:rtl w:val="0"/>
          </w:rPr>
          <w:t xml:space="preserve">https://phet.colorado.edu/en/simulation/radio-waves</w:t>
        </w:r>
      </w:hyperlink>
      <w:r w:rsidDel="00000000" w:rsidR="00000000" w:rsidRPr="00000000">
        <w:rPr>
          <w:sz w:val="22"/>
          <w:szCs w:val="22"/>
          <w:rtl w:val="0"/>
        </w:rPr>
        <w:t xml:space="preserve"> </w:t>
      </w:r>
    </w:p>
    <w:p w:rsidR="00000000" w:rsidDel="00000000" w:rsidP="00000000" w:rsidRDefault="00000000" w:rsidRPr="00000000" w14:paraId="000001A1">
      <w:pPr>
        <w:numPr>
          <w:ilvl w:val="1"/>
          <w:numId w:val="38"/>
        </w:numPr>
        <w:ind w:left="1440" w:hanging="360"/>
        <w:rPr>
          <w:sz w:val="22"/>
          <w:szCs w:val="22"/>
        </w:rPr>
      </w:pPr>
      <w:r w:rsidDel="00000000" w:rsidR="00000000" w:rsidRPr="00000000">
        <w:rPr>
          <w:sz w:val="22"/>
          <w:szCs w:val="22"/>
          <w:rtl w:val="0"/>
        </w:rPr>
        <w:t xml:space="preserve">NOTE:  requires students be able to use Java applets.</w:t>
      </w:r>
    </w:p>
    <w:p w:rsidR="00000000" w:rsidDel="00000000" w:rsidP="00000000" w:rsidRDefault="00000000" w:rsidRPr="00000000" w14:paraId="000001A2">
      <w:pPr>
        <w:numPr>
          <w:ilvl w:val="0"/>
          <w:numId w:val="38"/>
        </w:numPr>
        <w:ind w:left="720" w:hanging="360"/>
        <w:rPr>
          <w:sz w:val="22"/>
          <w:szCs w:val="22"/>
        </w:rPr>
      </w:pPr>
      <w:r w:rsidDel="00000000" w:rsidR="00000000" w:rsidRPr="00000000">
        <w:rPr>
          <w:sz w:val="22"/>
          <w:szCs w:val="22"/>
          <w:rtl w:val="0"/>
        </w:rPr>
        <w:t xml:space="preserve">Give students several minutes to orient themselves to the simulator.</w:t>
      </w:r>
    </w:p>
    <w:p w:rsidR="00000000" w:rsidDel="00000000" w:rsidP="00000000" w:rsidRDefault="00000000" w:rsidRPr="00000000" w14:paraId="000001A3">
      <w:pPr>
        <w:numPr>
          <w:ilvl w:val="1"/>
          <w:numId w:val="38"/>
        </w:numPr>
        <w:ind w:left="1440" w:hanging="360"/>
        <w:rPr>
          <w:sz w:val="22"/>
          <w:szCs w:val="22"/>
          <w:u w:val="none"/>
        </w:rPr>
      </w:pPr>
      <w:r w:rsidDel="00000000" w:rsidR="00000000" w:rsidRPr="00000000">
        <w:rPr>
          <w:sz w:val="22"/>
          <w:szCs w:val="22"/>
          <w:rtl w:val="0"/>
        </w:rPr>
        <w:t xml:space="preserve">Clarify the definitions of key terms building on ideas that students have already understood</w:t>
      </w:r>
    </w:p>
    <w:p w:rsidR="00000000" w:rsidDel="00000000" w:rsidP="00000000" w:rsidRDefault="00000000" w:rsidRPr="00000000" w14:paraId="000001A4">
      <w:pPr>
        <w:numPr>
          <w:ilvl w:val="1"/>
          <w:numId w:val="38"/>
        </w:numPr>
        <w:ind w:left="1440" w:hanging="360"/>
        <w:rPr>
          <w:sz w:val="22"/>
          <w:szCs w:val="22"/>
          <w:u w:val="none"/>
        </w:rPr>
      </w:pPr>
      <w:r w:rsidDel="00000000" w:rsidR="00000000" w:rsidRPr="00000000">
        <w:rPr>
          <w:sz w:val="22"/>
          <w:szCs w:val="22"/>
          <w:rtl w:val="0"/>
        </w:rPr>
        <w:t xml:space="preserve">Clarify key parts of the model</w:t>
      </w:r>
    </w:p>
    <w:p w:rsidR="00000000" w:rsidDel="00000000" w:rsidP="00000000" w:rsidRDefault="00000000" w:rsidRPr="00000000" w14:paraId="000001A5">
      <w:pPr>
        <w:numPr>
          <w:ilvl w:val="2"/>
          <w:numId w:val="38"/>
        </w:numPr>
        <w:ind w:left="2160" w:hanging="360"/>
        <w:rPr>
          <w:sz w:val="22"/>
          <w:szCs w:val="22"/>
          <w:u w:val="none"/>
        </w:rPr>
      </w:pPr>
      <w:r w:rsidDel="00000000" w:rsidR="00000000" w:rsidRPr="00000000">
        <w:rPr>
          <w:sz w:val="22"/>
          <w:szCs w:val="22"/>
          <w:rtl w:val="0"/>
        </w:rPr>
        <w:t xml:space="preserve">electrons</w:t>
      </w:r>
    </w:p>
    <w:p w:rsidR="00000000" w:rsidDel="00000000" w:rsidP="00000000" w:rsidRDefault="00000000" w:rsidRPr="00000000" w14:paraId="000001A6">
      <w:pPr>
        <w:numPr>
          <w:ilvl w:val="2"/>
          <w:numId w:val="38"/>
        </w:numPr>
        <w:ind w:left="2160" w:hanging="360"/>
        <w:rPr>
          <w:sz w:val="22"/>
          <w:szCs w:val="22"/>
          <w:u w:val="none"/>
        </w:rPr>
      </w:pPr>
      <w:r w:rsidDel="00000000" w:rsidR="00000000" w:rsidRPr="00000000">
        <w:rPr>
          <w:sz w:val="22"/>
          <w:szCs w:val="22"/>
          <w:rtl w:val="0"/>
        </w:rPr>
        <w:t xml:space="preserve">electric field</w:t>
      </w:r>
    </w:p>
    <w:p w:rsidR="00000000" w:rsidDel="00000000" w:rsidP="00000000" w:rsidRDefault="00000000" w:rsidRPr="00000000" w14:paraId="000001A7">
      <w:pPr>
        <w:numPr>
          <w:ilvl w:val="0"/>
          <w:numId w:val="38"/>
        </w:numPr>
        <w:ind w:left="720" w:hanging="360"/>
        <w:rPr>
          <w:sz w:val="22"/>
          <w:szCs w:val="22"/>
        </w:rPr>
      </w:pPr>
      <w:r w:rsidDel="00000000" w:rsidR="00000000" w:rsidRPr="00000000">
        <w:rPr>
          <w:sz w:val="22"/>
          <w:szCs w:val="22"/>
          <w:rtl w:val="0"/>
        </w:rPr>
        <w:t xml:space="preserve">Direct students to set the following parameters in the simulator: </w:t>
      </w:r>
    </w:p>
    <w:p w:rsidR="00000000" w:rsidDel="00000000" w:rsidP="00000000" w:rsidRDefault="00000000" w:rsidRPr="00000000" w14:paraId="000001A8">
      <w:pPr>
        <w:numPr>
          <w:ilvl w:val="1"/>
          <w:numId w:val="38"/>
        </w:numPr>
        <w:ind w:left="1440" w:hanging="360"/>
        <w:rPr>
          <w:sz w:val="22"/>
          <w:szCs w:val="22"/>
        </w:rPr>
      </w:pPr>
      <w:r w:rsidDel="00000000" w:rsidR="00000000" w:rsidRPr="00000000">
        <w:rPr>
          <w:sz w:val="22"/>
          <w:szCs w:val="22"/>
          <w:rtl w:val="0"/>
        </w:rPr>
        <w:t xml:space="preserve">In transmitter movement, </w:t>
      </w:r>
    </w:p>
    <w:p w:rsidR="00000000" w:rsidDel="00000000" w:rsidP="00000000" w:rsidRDefault="00000000" w:rsidRPr="00000000" w14:paraId="000001A9">
      <w:pPr>
        <w:numPr>
          <w:ilvl w:val="2"/>
          <w:numId w:val="38"/>
        </w:numPr>
        <w:ind w:left="2160" w:hanging="360"/>
        <w:rPr>
          <w:sz w:val="22"/>
          <w:szCs w:val="22"/>
        </w:rPr>
      </w:pPr>
      <w:r w:rsidDel="00000000" w:rsidR="00000000" w:rsidRPr="00000000">
        <w:rPr>
          <w:sz w:val="22"/>
          <w:szCs w:val="22"/>
          <w:rtl w:val="0"/>
        </w:rPr>
        <w:t xml:space="preserve">select &lt;oscillate&gt;</w:t>
      </w:r>
    </w:p>
    <w:p w:rsidR="00000000" w:rsidDel="00000000" w:rsidP="00000000" w:rsidRDefault="00000000" w:rsidRPr="00000000" w14:paraId="000001AA">
      <w:pPr>
        <w:numPr>
          <w:ilvl w:val="2"/>
          <w:numId w:val="38"/>
        </w:numPr>
        <w:ind w:left="2160" w:hanging="360"/>
        <w:rPr>
          <w:sz w:val="22"/>
          <w:szCs w:val="22"/>
          <w:u w:val="none"/>
        </w:rPr>
      </w:pPr>
      <w:r w:rsidDel="00000000" w:rsidR="00000000" w:rsidRPr="00000000">
        <w:rPr>
          <w:sz w:val="22"/>
          <w:szCs w:val="22"/>
          <w:rtl w:val="0"/>
        </w:rPr>
        <w:t xml:space="preserve">manipulate frequency and amplitude</w:t>
      </w:r>
    </w:p>
    <w:p w:rsidR="00000000" w:rsidDel="00000000" w:rsidP="00000000" w:rsidRDefault="00000000" w:rsidRPr="00000000" w14:paraId="000001AB">
      <w:pPr>
        <w:numPr>
          <w:ilvl w:val="1"/>
          <w:numId w:val="38"/>
        </w:numPr>
        <w:ind w:left="1440" w:hanging="360"/>
        <w:rPr>
          <w:sz w:val="22"/>
          <w:szCs w:val="22"/>
          <w:u w:val="none"/>
        </w:rPr>
      </w:pPr>
      <w:r w:rsidDel="00000000" w:rsidR="00000000" w:rsidRPr="00000000">
        <w:rPr>
          <w:sz w:val="22"/>
          <w:szCs w:val="22"/>
          <w:rtl w:val="0"/>
        </w:rPr>
        <w:t xml:space="preserve">In field display type, select &lt;full field&gt;</w:t>
      </w:r>
    </w:p>
    <w:p w:rsidR="00000000" w:rsidDel="00000000" w:rsidP="00000000" w:rsidRDefault="00000000" w:rsidRPr="00000000" w14:paraId="000001AC">
      <w:pPr>
        <w:numPr>
          <w:ilvl w:val="1"/>
          <w:numId w:val="38"/>
        </w:numPr>
        <w:ind w:left="1440" w:hanging="360"/>
        <w:rPr>
          <w:sz w:val="22"/>
          <w:szCs w:val="22"/>
          <w:u w:val="none"/>
        </w:rPr>
      </w:pPr>
      <w:r w:rsidDel="00000000" w:rsidR="00000000" w:rsidRPr="00000000">
        <w:rPr>
          <w:sz w:val="22"/>
          <w:szCs w:val="22"/>
          <w:rtl w:val="0"/>
        </w:rPr>
        <w:t xml:space="preserve">In field displayed, select &lt;electric field&gt;</w:t>
      </w:r>
    </w:p>
    <w:p w:rsidR="00000000" w:rsidDel="00000000" w:rsidP="00000000" w:rsidRDefault="00000000" w:rsidRPr="00000000" w14:paraId="000001AD">
      <w:pPr>
        <w:numPr>
          <w:ilvl w:val="1"/>
          <w:numId w:val="38"/>
        </w:numPr>
        <w:ind w:left="1440" w:hanging="360"/>
        <w:rPr>
          <w:sz w:val="22"/>
          <w:szCs w:val="22"/>
          <w:u w:val="none"/>
        </w:rPr>
      </w:pPr>
      <w:r w:rsidDel="00000000" w:rsidR="00000000" w:rsidRPr="00000000">
        <w:rPr>
          <w:sz w:val="22"/>
          <w:szCs w:val="22"/>
          <w:rtl w:val="0"/>
        </w:rPr>
        <w:t xml:space="preserve">In electron positions, click box.</w:t>
      </w:r>
    </w:p>
    <w:p w:rsidR="00000000" w:rsidDel="00000000" w:rsidP="00000000" w:rsidRDefault="00000000" w:rsidRPr="00000000" w14:paraId="000001AE">
      <w:pPr>
        <w:ind w:left="2160" w:firstLine="0"/>
        <w:rPr>
          <w:sz w:val="22"/>
          <w:szCs w:val="22"/>
        </w:rPr>
      </w:pPr>
      <w:r w:rsidDel="00000000" w:rsidR="00000000" w:rsidRPr="00000000">
        <w:rPr>
          <w:sz w:val="22"/>
          <w:szCs w:val="22"/>
        </w:rPr>
        <w:drawing>
          <wp:inline distB="114300" distT="114300" distL="114300" distR="114300">
            <wp:extent cx="3498532" cy="2543886"/>
            <wp:effectExtent b="0" l="0" r="0" t="0"/>
            <wp:docPr id="4"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3498532" cy="2543886"/>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ind w:left="720" w:firstLine="0"/>
        <w:rPr>
          <w:sz w:val="22"/>
          <w:szCs w:val="22"/>
        </w:rPr>
      </w:pPr>
      <w:r w:rsidDel="00000000" w:rsidR="00000000" w:rsidRPr="00000000">
        <w:rPr>
          <w:rtl w:val="0"/>
        </w:rPr>
      </w:r>
    </w:p>
    <w:p w:rsidR="00000000" w:rsidDel="00000000" w:rsidP="00000000" w:rsidRDefault="00000000" w:rsidRPr="00000000" w14:paraId="000001B0">
      <w:pPr>
        <w:rPr>
          <w:b w:val="1"/>
          <w:sz w:val="22"/>
          <w:szCs w:val="22"/>
        </w:rPr>
      </w:pPr>
      <w:r w:rsidDel="00000000" w:rsidR="00000000" w:rsidRPr="00000000">
        <w:rPr>
          <w:rtl w:val="0"/>
        </w:rPr>
      </w:r>
    </w:p>
    <w:p w:rsidR="00000000" w:rsidDel="00000000" w:rsidP="00000000" w:rsidRDefault="00000000" w:rsidRPr="00000000" w14:paraId="000001B1">
      <w:pPr>
        <w:rPr>
          <w:b w:val="1"/>
          <w:sz w:val="22"/>
          <w:szCs w:val="22"/>
        </w:rPr>
      </w:pPr>
      <w:r w:rsidDel="00000000" w:rsidR="00000000" w:rsidRPr="00000000">
        <w:rPr>
          <w:b w:val="1"/>
          <w:sz w:val="22"/>
          <w:szCs w:val="22"/>
          <w:rtl w:val="0"/>
        </w:rPr>
        <w:t xml:space="preserve">Explore</w:t>
      </w:r>
    </w:p>
    <w:p w:rsidR="00000000" w:rsidDel="00000000" w:rsidP="00000000" w:rsidRDefault="00000000" w:rsidRPr="00000000" w14:paraId="000001B2">
      <w:pPr>
        <w:numPr>
          <w:ilvl w:val="0"/>
          <w:numId w:val="33"/>
        </w:numPr>
        <w:ind w:left="720" w:hanging="360"/>
        <w:rPr>
          <w:sz w:val="22"/>
          <w:szCs w:val="22"/>
          <w:u w:val="none"/>
        </w:rPr>
      </w:pPr>
      <w:r w:rsidDel="00000000" w:rsidR="00000000" w:rsidRPr="00000000">
        <w:rPr>
          <w:sz w:val="22"/>
          <w:szCs w:val="22"/>
          <w:rtl w:val="0"/>
        </w:rPr>
        <w:t xml:space="preserve">Have students work in pairs to respond in writing to the following prompts.  Consider Transmission &amp; Reception of Radio Signal.  (See Student Materials.)</w:t>
      </w:r>
    </w:p>
    <w:p w:rsidR="00000000" w:rsidDel="00000000" w:rsidP="00000000" w:rsidRDefault="00000000" w:rsidRPr="00000000" w14:paraId="000001B3">
      <w:pPr>
        <w:numPr>
          <w:ilvl w:val="1"/>
          <w:numId w:val="33"/>
        </w:numPr>
        <w:ind w:left="1440" w:hanging="360"/>
        <w:rPr>
          <w:sz w:val="22"/>
          <w:szCs w:val="22"/>
          <w:u w:val="none"/>
        </w:rPr>
      </w:pPr>
      <w:r w:rsidDel="00000000" w:rsidR="00000000" w:rsidRPr="00000000">
        <w:rPr>
          <w:sz w:val="22"/>
          <w:szCs w:val="22"/>
          <w:rtl w:val="0"/>
        </w:rPr>
        <w:t xml:space="preserve">How does changing the frequency of the electron’s vibration in the transmitter affect the motion of the electron in the receiver? </w:t>
      </w:r>
    </w:p>
    <w:p w:rsidR="00000000" w:rsidDel="00000000" w:rsidP="00000000" w:rsidRDefault="00000000" w:rsidRPr="00000000" w14:paraId="000001B4">
      <w:pPr>
        <w:numPr>
          <w:ilvl w:val="1"/>
          <w:numId w:val="33"/>
        </w:numPr>
        <w:ind w:left="1440" w:hanging="360"/>
        <w:rPr>
          <w:sz w:val="22"/>
          <w:szCs w:val="22"/>
          <w:u w:val="none"/>
        </w:rPr>
      </w:pPr>
      <w:r w:rsidDel="00000000" w:rsidR="00000000" w:rsidRPr="00000000">
        <w:rPr>
          <w:sz w:val="22"/>
          <w:szCs w:val="22"/>
          <w:rtl w:val="0"/>
        </w:rPr>
        <w:t xml:space="preserve">How does changing the amplitude of the electron in the transmitter affect the motion of the electron in the receiver? [higher amplitude transmission = stronger signal]</w:t>
      </w:r>
    </w:p>
    <w:p w:rsidR="00000000" w:rsidDel="00000000" w:rsidP="00000000" w:rsidRDefault="00000000" w:rsidRPr="00000000" w14:paraId="000001B5">
      <w:pPr>
        <w:numPr>
          <w:ilvl w:val="1"/>
          <w:numId w:val="33"/>
        </w:numPr>
        <w:ind w:left="1440" w:hanging="360"/>
        <w:rPr>
          <w:sz w:val="22"/>
          <w:szCs w:val="22"/>
          <w:u w:val="none"/>
        </w:rPr>
      </w:pPr>
      <w:r w:rsidDel="00000000" w:rsidR="00000000" w:rsidRPr="00000000">
        <w:rPr>
          <w:sz w:val="22"/>
          <w:szCs w:val="22"/>
          <w:rtl w:val="0"/>
        </w:rPr>
        <w:t xml:space="preserve">Holding everything else the same, which frequency in the transmitter produces the largest change in the receiver?  Propose an explanation.  </w:t>
      </w:r>
    </w:p>
    <w:p w:rsidR="00000000" w:rsidDel="00000000" w:rsidP="00000000" w:rsidRDefault="00000000" w:rsidRPr="00000000" w14:paraId="000001B6">
      <w:pPr>
        <w:numPr>
          <w:ilvl w:val="1"/>
          <w:numId w:val="33"/>
        </w:numPr>
        <w:ind w:left="1440" w:hanging="360"/>
        <w:rPr>
          <w:sz w:val="22"/>
          <w:szCs w:val="22"/>
          <w:u w:val="none"/>
        </w:rPr>
      </w:pPr>
      <w:r w:rsidDel="00000000" w:rsidR="00000000" w:rsidRPr="00000000">
        <w:rPr>
          <w:sz w:val="22"/>
          <w:szCs w:val="22"/>
          <w:rtl w:val="0"/>
        </w:rPr>
        <w:t xml:space="preserve">Consider the range of motion of the electron in the receiver.  What does this motion correspond to in real life?  [anticipated response:  strength of signal]</w:t>
      </w:r>
    </w:p>
    <w:p w:rsidR="00000000" w:rsidDel="00000000" w:rsidP="00000000" w:rsidRDefault="00000000" w:rsidRPr="00000000" w14:paraId="000001B7">
      <w:pPr>
        <w:numPr>
          <w:ilvl w:val="1"/>
          <w:numId w:val="33"/>
        </w:numPr>
        <w:ind w:left="1440" w:hanging="360"/>
        <w:rPr>
          <w:sz w:val="22"/>
          <w:szCs w:val="22"/>
          <w:u w:val="none"/>
        </w:rPr>
      </w:pPr>
      <w:r w:rsidDel="00000000" w:rsidR="00000000" w:rsidRPr="00000000">
        <w:rPr>
          <w:sz w:val="22"/>
          <w:szCs w:val="22"/>
          <w:rtl w:val="0"/>
        </w:rPr>
        <w:t xml:space="preserve">Consider the lag between the electron position of the transmitter and the electron position of the receiver.  Predict how that lag would change if the receiver were farther away.  [farther away = larger lag]  Propose an explanation.</w:t>
      </w:r>
    </w:p>
    <w:p w:rsidR="00000000" w:rsidDel="00000000" w:rsidP="00000000" w:rsidRDefault="00000000" w:rsidRPr="00000000" w14:paraId="000001B8">
      <w:pPr>
        <w:numPr>
          <w:ilvl w:val="0"/>
          <w:numId w:val="33"/>
        </w:numPr>
        <w:ind w:left="720" w:hanging="360"/>
        <w:rPr>
          <w:sz w:val="22"/>
          <w:szCs w:val="22"/>
          <w:u w:val="none"/>
        </w:rPr>
      </w:pPr>
      <w:r w:rsidDel="00000000" w:rsidR="00000000" w:rsidRPr="00000000">
        <w:rPr>
          <w:sz w:val="22"/>
          <w:szCs w:val="22"/>
          <w:rtl w:val="0"/>
        </w:rPr>
        <w:t xml:space="preserve">Ask pairs to share their responses with another partner group, identifying similarities, resolving differences, and generating questions.</w:t>
      </w:r>
      <w:r w:rsidDel="00000000" w:rsidR="00000000" w:rsidRPr="00000000">
        <w:rPr>
          <w:rtl w:val="0"/>
        </w:rPr>
      </w:r>
    </w:p>
    <w:p w:rsidR="00000000" w:rsidDel="00000000" w:rsidP="00000000" w:rsidRDefault="00000000" w:rsidRPr="00000000" w14:paraId="000001B9">
      <w:pPr>
        <w:rPr>
          <w:b w:val="1"/>
          <w:sz w:val="22"/>
          <w:szCs w:val="22"/>
        </w:rPr>
      </w:pPr>
      <w:r w:rsidDel="00000000" w:rsidR="00000000" w:rsidRPr="00000000">
        <w:rPr>
          <w:rtl w:val="0"/>
        </w:rPr>
      </w:r>
    </w:p>
    <w:p w:rsidR="00000000" w:rsidDel="00000000" w:rsidP="00000000" w:rsidRDefault="00000000" w:rsidRPr="00000000" w14:paraId="000001BA">
      <w:pPr>
        <w:rPr>
          <w:b w:val="1"/>
          <w:sz w:val="22"/>
          <w:szCs w:val="22"/>
        </w:rPr>
      </w:pPr>
      <w:r w:rsidDel="00000000" w:rsidR="00000000" w:rsidRPr="00000000">
        <w:rPr>
          <w:b w:val="1"/>
          <w:sz w:val="22"/>
          <w:szCs w:val="22"/>
          <w:rtl w:val="0"/>
        </w:rPr>
        <w:t xml:space="preserve">Assessment</w:t>
      </w:r>
    </w:p>
    <w:p w:rsidR="00000000" w:rsidDel="00000000" w:rsidP="00000000" w:rsidRDefault="00000000" w:rsidRPr="00000000" w14:paraId="000001BB">
      <w:pPr>
        <w:numPr>
          <w:ilvl w:val="0"/>
          <w:numId w:val="4"/>
        </w:numPr>
        <w:ind w:left="720" w:hanging="360"/>
        <w:rPr>
          <w:sz w:val="22"/>
          <w:szCs w:val="22"/>
          <w:u w:val="none"/>
        </w:rPr>
      </w:pPr>
      <w:r w:rsidDel="00000000" w:rsidR="00000000" w:rsidRPr="00000000">
        <w:rPr>
          <w:sz w:val="22"/>
          <w:szCs w:val="22"/>
          <w:rtl w:val="0"/>
        </w:rPr>
        <w:t xml:space="preserve">Use a protocol (e.g., </w:t>
      </w:r>
      <w:hyperlink r:id="rId33">
        <w:r w:rsidDel="00000000" w:rsidR="00000000" w:rsidRPr="00000000">
          <w:rPr>
            <w:color w:val="1155cc"/>
            <w:sz w:val="22"/>
            <w:szCs w:val="22"/>
            <w:u w:val="single"/>
            <w:rtl w:val="0"/>
          </w:rPr>
          <w:t xml:space="preserve">chart talk</w:t>
        </w:r>
      </w:hyperlink>
      <w:r w:rsidDel="00000000" w:rsidR="00000000" w:rsidRPr="00000000">
        <w:rPr>
          <w:sz w:val="22"/>
          <w:szCs w:val="22"/>
          <w:rtl w:val="0"/>
        </w:rPr>
        <w:t xml:space="preserve">) to share insights and solicit questions</w:t>
      </w:r>
    </w:p>
    <w:p w:rsidR="00000000" w:rsidDel="00000000" w:rsidP="00000000" w:rsidRDefault="00000000" w:rsidRPr="00000000" w14:paraId="000001BC">
      <w:pPr>
        <w:rPr>
          <w:b w:val="1"/>
          <w:sz w:val="22"/>
          <w:szCs w:val="22"/>
        </w:rPr>
      </w:pPr>
      <w:r w:rsidDel="00000000" w:rsidR="00000000" w:rsidRPr="00000000">
        <w:rPr>
          <w:rtl w:val="0"/>
        </w:rPr>
      </w:r>
    </w:p>
    <w:p w:rsidR="00000000" w:rsidDel="00000000" w:rsidP="00000000" w:rsidRDefault="00000000" w:rsidRPr="00000000" w14:paraId="000001BD">
      <w:pPr>
        <w:rPr>
          <w:b w:val="1"/>
          <w:sz w:val="22"/>
          <w:szCs w:val="22"/>
        </w:rPr>
      </w:pPr>
      <w:r w:rsidDel="00000000" w:rsidR="00000000" w:rsidRPr="00000000">
        <w:rPr>
          <w:b w:val="1"/>
          <w:sz w:val="22"/>
          <w:szCs w:val="22"/>
          <w:rtl w:val="0"/>
        </w:rPr>
        <w:t xml:space="preserve">Extensions</w:t>
      </w:r>
    </w:p>
    <w:p w:rsidR="00000000" w:rsidDel="00000000" w:rsidP="00000000" w:rsidRDefault="00000000" w:rsidRPr="00000000" w14:paraId="000001BE">
      <w:pPr>
        <w:numPr>
          <w:ilvl w:val="0"/>
          <w:numId w:val="39"/>
        </w:numPr>
        <w:ind w:left="720" w:hanging="360"/>
        <w:rPr>
          <w:sz w:val="22"/>
          <w:szCs w:val="22"/>
          <w:u w:val="none"/>
        </w:rPr>
      </w:pPr>
      <w:r w:rsidDel="00000000" w:rsidR="00000000" w:rsidRPr="00000000">
        <w:rPr>
          <w:sz w:val="22"/>
          <w:szCs w:val="22"/>
          <w:rtl w:val="0"/>
        </w:rPr>
        <w:t xml:space="preserve">Different frequencies of the electromagnetic spectrum resonate with different types of antenna! </w:t>
      </w:r>
    </w:p>
    <w:p w:rsidR="00000000" w:rsidDel="00000000" w:rsidP="00000000" w:rsidRDefault="00000000" w:rsidRPr="00000000" w14:paraId="000001BF">
      <w:pPr>
        <w:numPr>
          <w:ilvl w:val="0"/>
          <w:numId w:val="39"/>
        </w:numPr>
        <w:ind w:left="720" w:hanging="360"/>
        <w:rPr>
          <w:sz w:val="22"/>
          <w:szCs w:val="22"/>
          <w:u w:val="none"/>
        </w:rPr>
      </w:pPr>
      <w:r w:rsidDel="00000000" w:rsidR="00000000" w:rsidRPr="00000000">
        <w:rPr>
          <w:sz w:val="22"/>
          <w:szCs w:val="22"/>
          <w:rtl w:val="0"/>
        </w:rPr>
        <w:t xml:space="preserve">Investigate the difference between FM (frequency-modulation) and AM (amplitude modulation) radio waves.  Potential starting point is </w:t>
      </w:r>
      <w:hyperlink r:id="rId34">
        <w:r w:rsidDel="00000000" w:rsidR="00000000" w:rsidRPr="00000000">
          <w:rPr>
            <w:color w:val="1155cc"/>
            <w:sz w:val="22"/>
            <w:szCs w:val="22"/>
            <w:u w:val="single"/>
            <w:rtl w:val="0"/>
          </w:rPr>
          <w:t xml:space="preserve">Lumen courses</w:t>
        </w:r>
      </w:hyperlink>
      <w:r w:rsidDel="00000000" w:rsidR="00000000" w:rsidRPr="00000000">
        <w:rPr>
          <w:rtl w:val="0"/>
        </w:rPr>
      </w:r>
    </w:p>
    <w:p w:rsidR="00000000" w:rsidDel="00000000" w:rsidP="00000000" w:rsidRDefault="00000000" w:rsidRPr="00000000" w14:paraId="000001C0">
      <w:pPr>
        <w:numPr>
          <w:ilvl w:val="0"/>
          <w:numId w:val="39"/>
        </w:numPr>
        <w:ind w:left="720" w:hanging="360"/>
        <w:rPr>
          <w:sz w:val="22"/>
          <w:szCs w:val="22"/>
        </w:rPr>
      </w:pPr>
      <w:r w:rsidDel="00000000" w:rsidR="00000000" w:rsidRPr="00000000">
        <w:rPr>
          <w:sz w:val="22"/>
          <w:szCs w:val="22"/>
          <w:rtl w:val="0"/>
        </w:rPr>
        <w:t xml:space="preserve">Encode and decode a digital message to send by waves: </w:t>
      </w:r>
    </w:p>
    <w:p w:rsidR="00000000" w:rsidDel="00000000" w:rsidP="00000000" w:rsidRDefault="00000000" w:rsidRPr="00000000" w14:paraId="000001C1">
      <w:pPr>
        <w:numPr>
          <w:ilvl w:val="1"/>
          <w:numId w:val="39"/>
        </w:numPr>
        <w:ind w:left="1440" w:hanging="360"/>
        <w:rPr>
          <w:sz w:val="22"/>
          <w:szCs w:val="22"/>
        </w:rPr>
      </w:pPr>
      <w:r w:rsidDel="00000000" w:rsidR="00000000" w:rsidRPr="00000000">
        <w:rPr>
          <w:sz w:val="22"/>
          <w:szCs w:val="22"/>
          <w:rtl w:val="0"/>
        </w:rPr>
        <w:t xml:space="preserve">Encode and decode a message (See Student Materials.)</w:t>
      </w:r>
    </w:p>
    <w:p w:rsidR="00000000" w:rsidDel="00000000" w:rsidP="00000000" w:rsidRDefault="00000000" w:rsidRPr="00000000" w14:paraId="000001C2">
      <w:pPr>
        <w:numPr>
          <w:ilvl w:val="1"/>
          <w:numId w:val="39"/>
        </w:numPr>
        <w:ind w:left="1440" w:hanging="360"/>
        <w:rPr>
          <w:sz w:val="22"/>
          <w:szCs w:val="22"/>
        </w:rPr>
      </w:pPr>
      <w:r w:rsidDel="00000000" w:rsidR="00000000" w:rsidRPr="00000000">
        <w:rPr>
          <w:sz w:val="22"/>
          <w:szCs w:val="22"/>
          <w:rtl w:val="0"/>
        </w:rPr>
        <w:t xml:space="preserve">Encode a message (</w:t>
      </w:r>
      <w:hyperlink r:id="rId35">
        <w:r w:rsidDel="00000000" w:rsidR="00000000" w:rsidRPr="00000000">
          <w:rPr>
            <w:color w:val="1155cc"/>
            <w:sz w:val="22"/>
            <w:szCs w:val="22"/>
            <w:u w:val="single"/>
            <w:rtl w:val="0"/>
          </w:rPr>
          <w:t xml:space="preserve">tutorial</w:t>
        </w:r>
      </w:hyperlink>
      <w:r w:rsidDel="00000000" w:rsidR="00000000" w:rsidRPr="00000000">
        <w:rPr>
          <w:sz w:val="22"/>
          <w:szCs w:val="22"/>
          <w:rtl w:val="0"/>
        </w:rPr>
        <w:t xml:space="preserve">)</w:t>
      </w:r>
    </w:p>
    <w:p w:rsidR="00000000" w:rsidDel="00000000" w:rsidP="00000000" w:rsidRDefault="00000000" w:rsidRPr="00000000" w14:paraId="000001C3">
      <w:pPr>
        <w:numPr>
          <w:ilvl w:val="1"/>
          <w:numId w:val="39"/>
        </w:numPr>
        <w:ind w:left="1440" w:hanging="360"/>
        <w:rPr>
          <w:sz w:val="22"/>
          <w:szCs w:val="22"/>
        </w:rPr>
      </w:pPr>
      <w:r w:rsidDel="00000000" w:rsidR="00000000" w:rsidRPr="00000000">
        <w:rPr>
          <w:sz w:val="22"/>
          <w:szCs w:val="22"/>
          <w:rtl w:val="0"/>
        </w:rPr>
        <w:t xml:space="preserve">Decode a message (</w:t>
      </w:r>
      <w:hyperlink r:id="rId36">
        <w:r w:rsidDel="00000000" w:rsidR="00000000" w:rsidRPr="00000000">
          <w:rPr>
            <w:color w:val="1155cc"/>
            <w:sz w:val="22"/>
            <w:szCs w:val="22"/>
            <w:u w:val="single"/>
            <w:rtl w:val="0"/>
          </w:rPr>
          <w:t xml:space="preserve">tutorial</w:t>
        </w:r>
      </w:hyperlink>
      <w:r w:rsidDel="00000000" w:rsidR="00000000" w:rsidRPr="00000000">
        <w:rPr>
          <w:sz w:val="22"/>
          <w:szCs w:val="22"/>
          <w:rtl w:val="0"/>
        </w:rPr>
        <w:t xml:space="preserve">)</w:t>
      </w:r>
    </w:p>
    <w:p w:rsidR="00000000" w:rsidDel="00000000" w:rsidP="00000000" w:rsidRDefault="00000000" w:rsidRPr="00000000" w14:paraId="000001C4">
      <w:pPr>
        <w:rPr>
          <w:sz w:val="22"/>
          <w:szCs w:val="22"/>
        </w:rPr>
      </w:pPr>
      <w:r w:rsidDel="00000000" w:rsidR="00000000" w:rsidRPr="00000000">
        <w:rPr>
          <w:rtl w:val="0"/>
        </w:rPr>
      </w:r>
    </w:p>
    <w:p w:rsidR="00000000" w:rsidDel="00000000" w:rsidP="00000000" w:rsidRDefault="00000000" w:rsidRPr="00000000" w14:paraId="000001C5">
      <w:pPr>
        <w:numPr>
          <w:ilvl w:val="0"/>
          <w:numId w:val="39"/>
        </w:numPr>
        <w:ind w:left="720" w:hanging="360"/>
        <w:rPr>
          <w:sz w:val="22"/>
          <w:szCs w:val="22"/>
          <w:u w:val="none"/>
        </w:rPr>
      </w:pPr>
      <w:r w:rsidDel="00000000" w:rsidR="00000000" w:rsidRPr="00000000">
        <w:rPr>
          <w:sz w:val="22"/>
          <w:szCs w:val="22"/>
          <w:rtl w:val="0"/>
        </w:rPr>
        <w:t xml:space="preserve">In the United States, managing who is permitted to transmit at different parts of the spectrum is managed by the Federal Communication Commission.  Share this poster (</w:t>
      </w:r>
      <w:hyperlink r:id="rId37">
        <w:r w:rsidDel="00000000" w:rsidR="00000000" w:rsidRPr="00000000">
          <w:rPr>
            <w:color w:val="1155cc"/>
            <w:sz w:val="22"/>
            <w:szCs w:val="22"/>
            <w:u w:val="single"/>
            <w:rtl w:val="0"/>
          </w:rPr>
          <w:t xml:space="preserve">https://www.ntia.doc.gov/page/2011/united-states-frequency-allocation-chart</w:t>
        </w:r>
      </w:hyperlink>
      <w:r w:rsidDel="00000000" w:rsidR="00000000" w:rsidRPr="00000000">
        <w:rPr>
          <w:sz w:val="22"/>
          <w:szCs w:val="22"/>
          <w:rtl w:val="0"/>
        </w:rPr>
        <w:t xml:space="preserve">) </w:t>
      </w:r>
      <w:r w:rsidDel="00000000" w:rsidR="00000000" w:rsidRPr="00000000">
        <w:rPr>
          <w:sz w:val="22"/>
          <w:szCs w:val="22"/>
          <w:rtl w:val="0"/>
        </w:rPr>
        <w:t xml:space="preserve"> regarding frequency management in the United States. </w:t>
      </w:r>
    </w:p>
    <w:p w:rsidR="00000000" w:rsidDel="00000000" w:rsidP="00000000" w:rsidRDefault="00000000" w:rsidRPr="00000000" w14:paraId="000001C6">
      <w:pPr>
        <w:rPr>
          <w:b w:val="1"/>
          <w:sz w:val="22"/>
          <w:szCs w:val="22"/>
        </w:rPr>
      </w:pPr>
      <w:r w:rsidDel="00000000" w:rsidR="00000000" w:rsidRPr="00000000">
        <w:rPr>
          <w:rtl w:val="0"/>
        </w:rPr>
      </w:r>
    </w:p>
    <w:p w:rsidR="00000000" w:rsidDel="00000000" w:rsidP="00000000" w:rsidRDefault="00000000" w:rsidRPr="00000000" w14:paraId="000001C7">
      <w:pPr>
        <w:rPr>
          <w:color w:val="008000"/>
          <w:sz w:val="22"/>
          <w:szCs w:val="22"/>
        </w:rPr>
      </w:pPr>
      <w:r w:rsidDel="00000000" w:rsidR="00000000" w:rsidRPr="00000000">
        <w:rPr>
          <w:b w:val="1"/>
          <w:sz w:val="22"/>
          <w:szCs w:val="22"/>
          <w:rtl w:val="0"/>
        </w:rPr>
        <w:t xml:space="preserve">Accommodations: </w:t>
      </w:r>
      <w:r w:rsidDel="00000000" w:rsidR="00000000" w:rsidRPr="00000000">
        <w:rPr>
          <w:rtl w:val="0"/>
        </w:rPr>
      </w:r>
    </w:p>
    <w:p w:rsidR="00000000" w:rsidDel="00000000" w:rsidP="00000000" w:rsidRDefault="00000000" w:rsidRPr="00000000" w14:paraId="000001C8">
      <w:pPr>
        <w:numPr>
          <w:ilvl w:val="0"/>
          <w:numId w:val="19"/>
        </w:numPr>
        <w:ind w:left="720" w:hanging="360"/>
        <w:rPr>
          <w:sz w:val="22"/>
          <w:szCs w:val="22"/>
          <w:u w:val="none"/>
        </w:rPr>
      </w:pPr>
      <w:r w:rsidDel="00000000" w:rsidR="00000000" w:rsidRPr="00000000">
        <w:rPr>
          <w:sz w:val="22"/>
          <w:szCs w:val="22"/>
          <w:rtl w:val="0"/>
        </w:rPr>
        <w:t xml:space="preserve">Use screencast software or screenshots to support learners who do not have access to Java or who have physical differences.</w:t>
      </w:r>
    </w:p>
    <w:p w:rsidR="00000000" w:rsidDel="00000000" w:rsidP="00000000" w:rsidRDefault="00000000" w:rsidRPr="00000000" w14:paraId="000001C9">
      <w:pPr>
        <w:numPr>
          <w:ilvl w:val="0"/>
          <w:numId w:val="19"/>
        </w:numPr>
        <w:ind w:left="720" w:hanging="360"/>
        <w:rPr>
          <w:sz w:val="22"/>
          <w:szCs w:val="22"/>
          <w:u w:val="none"/>
        </w:rPr>
      </w:pPr>
      <w:r w:rsidDel="00000000" w:rsidR="00000000" w:rsidRPr="00000000">
        <w:rPr>
          <w:sz w:val="22"/>
          <w:szCs w:val="22"/>
          <w:rtl w:val="0"/>
        </w:rPr>
        <w:t xml:space="preserve">Consider chunking the assessment into smaller pieces to accommodate learners who need additional focus.</w:t>
      </w:r>
    </w:p>
    <w:p w:rsidR="00000000" w:rsidDel="00000000" w:rsidP="00000000" w:rsidRDefault="00000000" w:rsidRPr="00000000" w14:paraId="000001CA">
      <w:pPr>
        <w:rPr>
          <w:b w:val="1"/>
          <w:sz w:val="22"/>
          <w:szCs w:val="22"/>
        </w:rPr>
      </w:pPr>
      <w:r w:rsidDel="00000000" w:rsidR="00000000" w:rsidRPr="00000000">
        <w:rPr>
          <w:rtl w:val="0"/>
        </w:rPr>
      </w:r>
    </w:p>
    <w:p w:rsidR="00000000" w:rsidDel="00000000" w:rsidP="00000000" w:rsidRDefault="00000000" w:rsidRPr="00000000" w14:paraId="000001CB">
      <w:pPr>
        <w:rPr>
          <w:b w:val="1"/>
          <w:sz w:val="22"/>
          <w:szCs w:val="22"/>
        </w:rPr>
      </w:pPr>
      <w:r w:rsidDel="00000000" w:rsidR="00000000" w:rsidRPr="00000000">
        <w:rPr>
          <w:rtl w:val="0"/>
        </w:rPr>
      </w:r>
    </w:p>
    <w:p w:rsidR="00000000" w:rsidDel="00000000" w:rsidP="00000000" w:rsidRDefault="00000000" w:rsidRPr="00000000" w14:paraId="000001CC">
      <w:pPr>
        <w:rPr>
          <w:b w:val="1"/>
          <w:sz w:val="22"/>
          <w:szCs w:val="22"/>
        </w:rPr>
      </w:pPr>
      <w:r w:rsidDel="00000000" w:rsidR="00000000" w:rsidRPr="00000000">
        <w:rPr>
          <w:rtl w:val="0"/>
        </w:rPr>
      </w:r>
    </w:p>
    <w:p w:rsidR="00000000" w:rsidDel="00000000" w:rsidP="00000000" w:rsidRDefault="00000000" w:rsidRPr="00000000" w14:paraId="000001CD">
      <w:pPr>
        <w:rPr>
          <w:i w:val="1"/>
          <w:sz w:val="22"/>
          <w:szCs w:val="22"/>
        </w:rPr>
      </w:pPr>
      <w:r w:rsidDel="00000000" w:rsidR="00000000" w:rsidRPr="00000000">
        <w:rPr>
          <w:b w:val="1"/>
          <w:sz w:val="22"/>
          <w:szCs w:val="22"/>
          <w:rtl w:val="0"/>
        </w:rPr>
        <w:t xml:space="preserve">References/Resources:</w:t>
      </w:r>
      <w:r w:rsidDel="00000000" w:rsidR="00000000" w:rsidRPr="00000000">
        <w:rPr>
          <w:i w:val="1"/>
          <w:sz w:val="22"/>
          <w:szCs w:val="22"/>
          <w:rtl w:val="0"/>
        </w:rPr>
        <w:t xml:space="preserve"> </w:t>
      </w:r>
    </w:p>
    <w:p w:rsidR="00000000" w:rsidDel="00000000" w:rsidP="00000000" w:rsidRDefault="00000000" w:rsidRPr="00000000" w14:paraId="000001CE">
      <w:pPr>
        <w:rPr>
          <w:sz w:val="22"/>
          <w:szCs w:val="22"/>
        </w:rPr>
      </w:pPr>
      <w:r w:rsidDel="00000000" w:rsidR="00000000" w:rsidRPr="00000000">
        <w:rPr>
          <w:sz w:val="22"/>
          <w:szCs w:val="22"/>
          <w:rtl w:val="0"/>
        </w:rPr>
        <w:t xml:space="preserve">STEM PDX, Encode and Decode A Digital Message</w:t>
      </w:r>
    </w:p>
    <w:p w:rsidR="00000000" w:rsidDel="00000000" w:rsidP="00000000" w:rsidRDefault="00000000" w:rsidRPr="00000000" w14:paraId="000001CF">
      <w:pPr>
        <w:rPr>
          <w:sz w:val="22"/>
          <w:szCs w:val="22"/>
        </w:rPr>
      </w:pPr>
      <w:r w:rsidDel="00000000" w:rsidR="00000000" w:rsidRPr="00000000">
        <w:br w:type="page"/>
      </w:r>
      <w:r w:rsidDel="00000000" w:rsidR="00000000" w:rsidRPr="00000000">
        <w:rPr>
          <w:rtl w:val="0"/>
        </w:rPr>
      </w:r>
    </w:p>
    <w:bookmarkStart w:colFirst="0" w:colLast="0" w:name="3mnyyipd9xwv" w:id="5"/>
    <w:bookmarkEnd w:id="5"/>
    <w:p w:rsidR="00000000" w:rsidDel="00000000" w:rsidP="00000000" w:rsidRDefault="00000000" w:rsidRPr="00000000" w14:paraId="000001D0">
      <w:pPr>
        <w:ind w:left="0" w:firstLine="0"/>
        <w:jc w:val="center"/>
        <w:rPr>
          <w:sz w:val="28"/>
          <w:szCs w:val="28"/>
        </w:rPr>
      </w:pPr>
      <w:r w:rsidDel="00000000" w:rsidR="00000000" w:rsidRPr="00000000">
        <w:rPr>
          <w:b w:val="1"/>
          <w:sz w:val="28"/>
          <w:szCs w:val="28"/>
          <w:rtl w:val="0"/>
        </w:rPr>
        <w:t xml:space="preserve">Lesson 4: </w:t>
      </w:r>
      <w:r w:rsidDel="00000000" w:rsidR="00000000" w:rsidRPr="00000000">
        <w:rPr>
          <w:b w:val="1"/>
          <w:sz w:val="28"/>
          <w:szCs w:val="28"/>
          <w:rtl w:val="0"/>
        </w:rPr>
        <w:t xml:space="preserve">Building an antenna - Iteration 1</w:t>
      </w:r>
      <w:r w:rsidDel="00000000" w:rsidR="00000000" w:rsidRPr="00000000">
        <w:rPr>
          <w:rtl w:val="0"/>
        </w:rPr>
      </w:r>
    </w:p>
    <w:p w:rsidR="00000000" w:rsidDel="00000000" w:rsidP="00000000" w:rsidRDefault="00000000" w:rsidRPr="00000000" w14:paraId="000001D1">
      <w:pPr>
        <w:rPr>
          <w:b w:val="1"/>
          <w:sz w:val="22"/>
          <w:szCs w:val="22"/>
        </w:rPr>
      </w:pPr>
      <w:r w:rsidDel="00000000" w:rsidR="00000000" w:rsidRPr="00000000">
        <w:rPr>
          <w:rtl w:val="0"/>
        </w:rPr>
      </w:r>
    </w:p>
    <w:p w:rsidR="00000000" w:rsidDel="00000000" w:rsidP="00000000" w:rsidRDefault="00000000" w:rsidRPr="00000000" w14:paraId="000001D2">
      <w:pPr>
        <w:rPr>
          <w:b w:val="1"/>
          <w:sz w:val="22"/>
          <w:szCs w:val="22"/>
        </w:rPr>
      </w:pPr>
      <w:r w:rsidDel="00000000" w:rsidR="00000000" w:rsidRPr="00000000">
        <w:rPr>
          <w:b w:val="1"/>
          <w:sz w:val="22"/>
          <w:szCs w:val="22"/>
          <w:rtl w:val="0"/>
        </w:rPr>
        <w:t xml:space="preserve">Problem statement: </w:t>
      </w:r>
    </w:p>
    <w:p w:rsidR="00000000" w:rsidDel="00000000" w:rsidP="00000000" w:rsidRDefault="00000000" w:rsidRPr="00000000" w14:paraId="000001D3">
      <w:pPr>
        <w:rPr>
          <w:color w:val="ff6600"/>
          <w:sz w:val="22"/>
          <w:szCs w:val="22"/>
        </w:rPr>
      </w:pPr>
      <w:r w:rsidDel="00000000" w:rsidR="00000000" w:rsidRPr="00000000">
        <w:rPr>
          <w:sz w:val="22"/>
          <w:szCs w:val="22"/>
          <w:rtl w:val="0"/>
        </w:rPr>
        <w:t xml:space="preserve">How does following someone else’s instructions help us innovate?  How does following someone else’s instructions constrain our thinking? </w:t>
      </w:r>
      <w:r w:rsidDel="00000000" w:rsidR="00000000" w:rsidRPr="00000000">
        <w:rPr>
          <w:rtl w:val="0"/>
        </w:rPr>
      </w:r>
    </w:p>
    <w:p w:rsidR="00000000" w:rsidDel="00000000" w:rsidP="00000000" w:rsidRDefault="00000000" w:rsidRPr="00000000" w14:paraId="000001D4">
      <w:pPr>
        <w:ind w:left="720"/>
        <w:rPr>
          <w:b w:val="1"/>
          <w:sz w:val="22"/>
          <w:szCs w:val="22"/>
        </w:rPr>
      </w:pPr>
      <w:r w:rsidDel="00000000" w:rsidR="00000000" w:rsidRPr="00000000">
        <w:rPr>
          <w:rtl w:val="0"/>
        </w:rPr>
      </w:r>
    </w:p>
    <w:p w:rsidR="00000000" w:rsidDel="00000000" w:rsidP="00000000" w:rsidRDefault="00000000" w:rsidRPr="00000000" w14:paraId="000001D5">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1D6">
      <w:pPr>
        <w:rPr>
          <w:sz w:val="22"/>
          <w:szCs w:val="22"/>
        </w:rPr>
      </w:pPr>
      <w:r w:rsidDel="00000000" w:rsidR="00000000" w:rsidRPr="00000000">
        <w:rPr>
          <w:sz w:val="22"/>
          <w:szCs w:val="22"/>
          <w:rtl w:val="0"/>
        </w:rPr>
        <w:t xml:space="preserve">Build a prototype antenna for baseline tests.</w:t>
      </w:r>
    </w:p>
    <w:p w:rsidR="00000000" w:rsidDel="00000000" w:rsidP="00000000" w:rsidRDefault="00000000" w:rsidRPr="00000000" w14:paraId="000001D7">
      <w:pPr>
        <w:rPr>
          <w:b w:val="1"/>
          <w:sz w:val="22"/>
          <w:szCs w:val="22"/>
        </w:rPr>
      </w:pPr>
      <w:r w:rsidDel="00000000" w:rsidR="00000000" w:rsidRPr="00000000">
        <w:rPr>
          <w:rtl w:val="0"/>
        </w:rPr>
      </w:r>
    </w:p>
    <w:p w:rsidR="00000000" w:rsidDel="00000000" w:rsidP="00000000" w:rsidRDefault="00000000" w:rsidRPr="00000000" w14:paraId="000001D8">
      <w:pPr>
        <w:rPr>
          <w:b w:val="1"/>
          <w:sz w:val="22"/>
          <w:szCs w:val="22"/>
        </w:rPr>
      </w:pPr>
      <w:r w:rsidDel="00000000" w:rsidR="00000000" w:rsidRPr="00000000">
        <w:rPr>
          <w:b w:val="1"/>
          <w:sz w:val="22"/>
          <w:szCs w:val="22"/>
          <w:rtl w:val="0"/>
        </w:rPr>
        <w:t xml:space="preserve">Lesson-specific standards (NGSS):</w:t>
      </w:r>
      <w:r w:rsidDel="00000000" w:rsidR="00000000" w:rsidRPr="00000000">
        <w:rPr>
          <w:rtl w:val="0"/>
        </w:rPr>
      </w:r>
    </w:p>
    <w:p w:rsidR="00000000" w:rsidDel="00000000" w:rsidP="00000000" w:rsidRDefault="00000000" w:rsidRPr="00000000" w14:paraId="000001D9">
      <w:pPr>
        <w:numPr>
          <w:ilvl w:val="0"/>
          <w:numId w:val="13"/>
        </w:numPr>
        <w:ind w:left="720" w:hanging="360"/>
        <w:rPr>
          <w:sz w:val="22"/>
          <w:szCs w:val="22"/>
          <w:u w:val="none"/>
        </w:rPr>
      </w:pPr>
      <w:r w:rsidDel="00000000" w:rsidR="00000000" w:rsidRPr="00000000">
        <w:rPr>
          <w:b w:val="1"/>
          <w:sz w:val="22"/>
          <w:szCs w:val="22"/>
          <w:rtl w:val="0"/>
        </w:rPr>
        <w:t xml:space="preserve">Interdependence of Science, Engineering, and Technology: </w:t>
      </w:r>
      <w:r w:rsidDel="00000000" w:rsidR="00000000" w:rsidRPr="00000000">
        <w:rPr>
          <w:sz w:val="22"/>
          <w:szCs w:val="22"/>
          <w:rtl w:val="0"/>
        </w:rPr>
        <w:t xml:space="preserve">Science and engineering complement each other in the cycle known as research and development (R&amp;D). (HS-PS4-5)</w:t>
      </w:r>
      <w:r w:rsidDel="00000000" w:rsidR="00000000" w:rsidRPr="00000000">
        <w:rPr>
          <w:rtl w:val="0"/>
        </w:rPr>
      </w:r>
    </w:p>
    <w:p w:rsidR="00000000" w:rsidDel="00000000" w:rsidP="00000000" w:rsidRDefault="00000000" w:rsidRPr="00000000" w14:paraId="000001DA">
      <w:pPr>
        <w:numPr>
          <w:ilvl w:val="0"/>
          <w:numId w:val="13"/>
        </w:numPr>
        <w:ind w:left="720" w:hanging="360"/>
        <w:rPr>
          <w:sz w:val="22"/>
          <w:szCs w:val="22"/>
          <w:u w:val="none"/>
        </w:rPr>
      </w:pPr>
      <w:r w:rsidDel="00000000" w:rsidR="00000000" w:rsidRPr="00000000">
        <w:rPr>
          <w:b w:val="1"/>
          <w:sz w:val="22"/>
          <w:szCs w:val="22"/>
          <w:rtl w:val="0"/>
        </w:rPr>
        <w:t xml:space="preserve">Influence of Engineering, Technology, and Science on Society and the Natural World:</w:t>
      </w:r>
    </w:p>
    <w:p w:rsidR="00000000" w:rsidDel="00000000" w:rsidP="00000000" w:rsidRDefault="00000000" w:rsidRPr="00000000" w14:paraId="000001DB">
      <w:pPr>
        <w:numPr>
          <w:ilvl w:val="1"/>
          <w:numId w:val="13"/>
        </w:numPr>
        <w:ind w:left="1440" w:hanging="360"/>
        <w:rPr>
          <w:sz w:val="22"/>
          <w:szCs w:val="22"/>
          <w:u w:val="none"/>
        </w:rPr>
      </w:pPr>
      <w:r w:rsidDel="00000000" w:rsidR="00000000" w:rsidRPr="00000000">
        <w:rPr>
          <w:sz w:val="22"/>
          <w:szCs w:val="22"/>
          <w:rtl w:val="0"/>
        </w:rPr>
        <w:t xml:space="preserve">Modern civilization depends on major technological systems. (HS-PS4-2),(HS-PS4-5)</w:t>
      </w:r>
    </w:p>
    <w:p w:rsidR="00000000" w:rsidDel="00000000" w:rsidP="00000000" w:rsidRDefault="00000000" w:rsidRPr="00000000" w14:paraId="000001DC">
      <w:pPr>
        <w:numPr>
          <w:ilvl w:val="1"/>
          <w:numId w:val="13"/>
        </w:numPr>
        <w:ind w:left="1440" w:hanging="360"/>
        <w:rPr>
          <w:sz w:val="22"/>
          <w:szCs w:val="22"/>
          <w:u w:val="none"/>
        </w:rPr>
      </w:pPr>
      <w:r w:rsidDel="00000000" w:rsidR="00000000" w:rsidRPr="00000000">
        <w:rPr>
          <w:sz w:val="22"/>
          <w:szCs w:val="22"/>
          <w:rtl w:val="0"/>
        </w:rPr>
        <w:t xml:space="preserve">Engineers continuously modify these technological systems by applying scientific knowledge and engineering design practices to increase benefits while decreasing costs and risks. (HS-PS4-2)</w:t>
      </w:r>
      <w:r w:rsidDel="00000000" w:rsidR="00000000" w:rsidRPr="00000000">
        <w:rPr>
          <w:rtl w:val="0"/>
        </w:rPr>
      </w:r>
    </w:p>
    <w:p w:rsidR="00000000" w:rsidDel="00000000" w:rsidP="00000000" w:rsidRDefault="00000000" w:rsidRPr="00000000" w14:paraId="000001DD">
      <w:pPr>
        <w:rPr>
          <w:b w:val="1"/>
          <w:sz w:val="22"/>
          <w:szCs w:val="22"/>
        </w:rPr>
      </w:pPr>
      <w:r w:rsidDel="00000000" w:rsidR="00000000" w:rsidRPr="00000000">
        <w:rPr>
          <w:rtl w:val="0"/>
        </w:rPr>
      </w:r>
    </w:p>
    <w:p w:rsidR="00000000" w:rsidDel="00000000" w:rsidP="00000000" w:rsidRDefault="00000000" w:rsidRPr="00000000" w14:paraId="000001DE">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1DF">
      <w:pPr>
        <w:numPr>
          <w:ilvl w:val="0"/>
          <w:numId w:val="18"/>
        </w:numPr>
        <w:ind w:left="720" w:hanging="360"/>
        <w:rPr>
          <w:sz w:val="22"/>
          <w:szCs w:val="22"/>
        </w:rPr>
      </w:pPr>
      <w:r w:rsidDel="00000000" w:rsidR="00000000" w:rsidRPr="00000000">
        <w:rPr>
          <w:sz w:val="22"/>
          <w:szCs w:val="22"/>
          <w:rtl w:val="0"/>
        </w:rPr>
        <w:t xml:space="preserve">copy of </w:t>
      </w:r>
      <w:r w:rsidDel="00000000" w:rsidR="00000000" w:rsidRPr="00000000">
        <w:rPr>
          <w:sz w:val="22"/>
          <w:szCs w:val="22"/>
          <w:rtl w:val="0"/>
        </w:rPr>
        <w:t xml:space="preserve">labeled diagram of antenna</w:t>
      </w:r>
      <w:r w:rsidDel="00000000" w:rsidR="00000000" w:rsidRPr="00000000">
        <w:rPr>
          <w:sz w:val="22"/>
          <w:szCs w:val="22"/>
          <w:rtl w:val="0"/>
        </w:rPr>
        <w:t xml:space="preserve"> / student </w:t>
      </w:r>
    </w:p>
    <w:p w:rsidR="00000000" w:rsidDel="00000000" w:rsidP="00000000" w:rsidRDefault="00000000" w:rsidRPr="00000000" w14:paraId="000001E0">
      <w:pPr>
        <w:numPr>
          <w:ilvl w:val="0"/>
          <w:numId w:val="18"/>
        </w:numPr>
        <w:ind w:left="720" w:hanging="360"/>
        <w:rPr>
          <w:sz w:val="22"/>
          <w:szCs w:val="22"/>
        </w:rPr>
      </w:pPr>
      <w:r w:rsidDel="00000000" w:rsidR="00000000" w:rsidRPr="00000000">
        <w:rPr>
          <w:sz w:val="22"/>
          <w:szCs w:val="22"/>
          <w:rtl w:val="0"/>
        </w:rPr>
        <w:t xml:space="preserve">template for antenna element length and distance</w:t>
      </w:r>
      <w:r w:rsidDel="00000000" w:rsidR="00000000" w:rsidRPr="00000000">
        <w:rPr>
          <w:sz w:val="22"/>
          <w:szCs w:val="22"/>
          <w:rtl w:val="0"/>
        </w:rPr>
        <w:t xml:space="preserve"> /group</w:t>
      </w:r>
    </w:p>
    <w:p w:rsidR="00000000" w:rsidDel="00000000" w:rsidP="00000000" w:rsidRDefault="00000000" w:rsidRPr="00000000" w14:paraId="000001E1">
      <w:pPr>
        <w:numPr>
          <w:ilvl w:val="0"/>
          <w:numId w:val="18"/>
        </w:numPr>
        <w:ind w:left="720" w:hanging="360"/>
        <w:rPr>
          <w:sz w:val="22"/>
          <w:szCs w:val="22"/>
          <w:u w:val="none"/>
        </w:rPr>
      </w:pPr>
      <w:r w:rsidDel="00000000" w:rsidR="00000000" w:rsidRPr="00000000">
        <w:rPr>
          <w:sz w:val="22"/>
          <w:szCs w:val="22"/>
          <w:rtl w:val="0"/>
        </w:rPr>
        <w:t xml:space="preserve">95 - 100</w:t>
      </w:r>
      <w:r w:rsidDel="00000000" w:rsidR="00000000" w:rsidRPr="00000000">
        <w:rPr>
          <w:sz w:val="22"/>
          <w:szCs w:val="22"/>
          <w:rtl w:val="0"/>
        </w:rPr>
        <w:t xml:space="preserve"> cm</w:t>
      </w:r>
      <w:r w:rsidDel="00000000" w:rsidR="00000000" w:rsidRPr="00000000">
        <w:rPr>
          <w:sz w:val="22"/>
          <w:szCs w:val="22"/>
          <w:rtl w:val="0"/>
        </w:rPr>
        <w:t xml:space="preserve"> of </w:t>
      </w:r>
      <w:r w:rsidDel="00000000" w:rsidR="00000000" w:rsidRPr="00000000">
        <w:rPr>
          <w:sz w:val="22"/>
          <w:szCs w:val="22"/>
          <w:rtl w:val="0"/>
        </w:rPr>
        <w:t xml:space="preserve">14 AWG bare solid copper wire</w:t>
      </w:r>
      <w:r w:rsidDel="00000000" w:rsidR="00000000" w:rsidRPr="00000000">
        <w:rPr>
          <w:sz w:val="22"/>
          <w:szCs w:val="22"/>
          <w:rtl w:val="0"/>
        </w:rPr>
        <w:t xml:space="preserve"> / group, e.g., </w:t>
      </w:r>
      <w:hyperlink r:id="rId38">
        <w:r w:rsidDel="00000000" w:rsidR="00000000" w:rsidRPr="00000000">
          <w:rPr>
            <w:color w:val="1155cc"/>
            <w:sz w:val="22"/>
            <w:szCs w:val="22"/>
            <w:u w:val="single"/>
            <w:rtl w:val="0"/>
          </w:rPr>
          <w:t xml:space="preserve">https://www.amazon.com/gp/product/B000IJYRDE/</w:t>
        </w:r>
      </w:hyperlink>
      <w:r w:rsidDel="00000000" w:rsidR="00000000" w:rsidRPr="00000000">
        <w:rPr>
          <w:sz w:val="22"/>
          <w:szCs w:val="22"/>
          <w:rtl w:val="0"/>
        </w:rPr>
        <w:t xml:space="preserve"> (enough for ~24 antennae)</w:t>
      </w:r>
      <w:r w:rsidDel="00000000" w:rsidR="00000000" w:rsidRPr="00000000">
        <w:rPr>
          <w:rtl w:val="0"/>
        </w:rPr>
      </w:r>
    </w:p>
    <w:p w:rsidR="00000000" w:rsidDel="00000000" w:rsidP="00000000" w:rsidRDefault="00000000" w:rsidRPr="00000000" w14:paraId="000001E2">
      <w:pPr>
        <w:numPr>
          <w:ilvl w:val="0"/>
          <w:numId w:val="18"/>
        </w:numPr>
        <w:ind w:left="720" w:hanging="360"/>
        <w:rPr>
          <w:sz w:val="22"/>
          <w:szCs w:val="22"/>
        </w:rPr>
      </w:pPr>
      <w:r w:rsidDel="00000000" w:rsidR="00000000" w:rsidRPr="00000000">
        <w:rPr>
          <w:sz w:val="22"/>
          <w:szCs w:val="22"/>
          <w:rtl w:val="0"/>
        </w:rPr>
        <w:t xml:space="preserve">wire cutters / group, e.g., </w:t>
      </w:r>
      <w:hyperlink r:id="rId39">
        <w:r w:rsidDel="00000000" w:rsidR="00000000" w:rsidRPr="00000000">
          <w:rPr>
            <w:color w:val="1155cc"/>
            <w:sz w:val="22"/>
            <w:szCs w:val="22"/>
            <w:u w:val="single"/>
            <w:rtl w:val="0"/>
          </w:rPr>
          <w:t xml:space="preserve">https://www.amazon.com/gp/product/B073YG65N2/</w:t>
        </w:r>
      </w:hyperlink>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E3">
      <w:pPr>
        <w:numPr>
          <w:ilvl w:val="0"/>
          <w:numId w:val="18"/>
        </w:numPr>
        <w:ind w:left="720" w:hanging="360"/>
        <w:rPr>
          <w:sz w:val="22"/>
          <w:szCs w:val="22"/>
        </w:rPr>
      </w:pPr>
      <w:r w:rsidDel="00000000" w:rsidR="00000000" w:rsidRPr="00000000">
        <w:rPr>
          <w:sz w:val="22"/>
          <w:szCs w:val="22"/>
          <w:rtl w:val="0"/>
        </w:rPr>
        <w:t xml:space="preserve">balsa wood dowel:  24” x ¼” x ¼” / group, e.g., </w:t>
      </w:r>
      <w:hyperlink r:id="rId40">
        <w:r w:rsidDel="00000000" w:rsidR="00000000" w:rsidRPr="00000000">
          <w:rPr>
            <w:color w:val="1155cc"/>
            <w:sz w:val="22"/>
            <w:szCs w:val="22"/>
            <w:u w:val="single"/>
            <w:rtl w:val="0"/>
          </w:rPr>
          <w:t xml:space="preserve">https://www.amazon.com/Balsa-Wood-Shop-4336908823-36in/dp/B008UGDYU4/</w:t>
        </w:r>
      </w:hyperlink>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E4">
      <w:pPr>
        <w:numPr>
          <w:ilvl w:val="0"/>
          <w:numId w:val="18"/>
        </w:numPr>
        <w:ind w:left="720" w:hanging="360"/>
        <w:rPr>
          <w:sz w:val="22"/>
          <w:szCs w:val="22"/>
          <w:u w:val="none"/>
        </w:rPr>
      </w:pPr>
      <w:r w:rsidDel="00000000" w:rsidR="00000000" w:rsidRPr="00000000">
        <w:rPr>
          <w:sz w:val="22"/>
          <w:szCs w:val="22"/>
          <w:rtl w:val="0"/>
        </w:rPr>
        <w:t xml:space="preserve">calipers or ruler with mm markings / group</w:t>
      </w:r>
    </w:p>
    <w:p w:rsidR="00000000" w:rsidDel="00000000" w:rsidP="00000000" w:rsidRDefault="00000000" w:rsidRPr="00000000" w14:paraId="000001E5">
      <w:pPr>
        <w:numPr>
          <w:ilvl w:val="0"/>
          <w:numId w:val="18"/>
        </w:numPr>
        <w:ind w:left="720" w:hanging="360"/>
        <w:rPr>
          <w:sz w:val="22"/>
          <w:szCs w:val="22"/>
          <w:u w:val="none"/>
        </w:rPr>
      </w:pPr>
      <w:r w:rsidDel="00000000" w:rsidR="00000000" w:rsidRPr="00000000">
        <w:rPr>
          <w:sz w:val="22"/>
          <w:szCs w:val="22"/>
          <w:rtl w:val="0"/>
        </w:rPr>
        <w:t xml:space="preserve">storage bin with dividers / class</w:t>
      </w:r>
    </w:p>
    <w:p w:rsidR="00000000" w:rsidDel="00000000" w:rsidP="00000000" w:rsidRDefault="00000000" w:rsidRPr="00000000" w14:paraId="000001E6">
      <w:pPr>
        <w:rPr>
          <w:sz w:val="22"/>
          <w:szCs w:val="22"/>
        </w:rPr>
      </w:pPr>
      <w:r w:rsidDel="00000000" w:rsidR="00000000" w:rsidRPr="00000000">
        <w:rPr>
          <w:rtl w:val="0"/>
        </w:rPr>
      </w:r>
    </w:p>
    <w:p w:rsidR="00000000" w:rsidDel="00000000" w:rsidP="00000000" w:rsidRDefault="00000000" w:rsidRPr="00000000" w14:paraId="000001E7">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1E8">
      <w:pPr>
        <w:numPr>
          <w:ilvl w:val="0"/>
          <w:numId w:val="43"/>
        </w:numPr>
        <w:ind w:left="720" w:hanging="360"/>
        <w:rPr>
          <w:sz w:val="22"/>
          <w:szCs w:val="22"/>
        </w:rPr>
      </w:pPr>
      <w:r w:rsidDel="00000000" w:rsidR="00000000" w:rsidRPr="00000000">
        <w:rPr>
          <w:sz w:val="22"/>
          <w:szCs w:val="22"/>
          <w:rtl w:val="0"/>
        </w:rPr>
        <w:t xml:space="preserve">build antenna as model</w:t>
      </w:r>
    </w:p>
    <w:p w:rsidR="00000000" w:rsidDel="00000000" w:rsidP="00000000" w:rsidRDefault="00000000" w:rsidRPr="00000000" w14:paraId="000001E9">
      <w:pPr>
        <w:numPr>
          <w:ilvl w:val="0"/>
          <w:numId w:val="43"/>
        </w:numPr>
        <w:ind w:left="720" w:hanging="360"/>
        <w:rPr>
          <w:sz w:val="22"/>
          <w:szCs w:val="22"/>
          <w:u w:val="none"/>
        </w:rPr>
      </w:pPr>
      <w:r w:rsidDel="00000000" w:rsidR="00000000" w:rsidRPr="00000000">
        <w:rPr>
          <w:sz w:val="22"/>
          <w:szCs w:val="22"/>
          <w:rtl w:val="0"/>
        </w:rPr>
        <w:t xml:space="preserve">storage bin with cardboard or tagboard dividers to store finished antenna</w:t>
      </w:r>
    </w:p>
    <w:p w:rsidR="00000000" w:rsidDel="00000000" w:rsidP="00000000" w:rsidRDefault="00000000" w:rsidRPr="00000000" w14:paraId="000001EA">
      <w:pPr>
        <w:rPr>
          <w:b w:val="1"/>
          <w:sz w:val="22"/>
          <w:szCs w:val="22"/>
        </w:rPr>
      </w:pPr>
      <w:r w:rsidDel="00000000" w:rsidR="00000000" w:rsidRPr="00000000">
        <w:rPr>
          <w:rtl w:val="0"/>
        </w:rPr>
      </w:r>
    </w:p>
    <w:p w:rsidR="00000000" w:rsidDel="00000000" w:rsidP="00000000" w:rsidRDefault="00000000" w:rsidRPr="00000000" w14:paraId="000001EB">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1EC">
      <w:pPr>
        <w:numPr>
          <w:ilvl w:val="0"/>
          <w:numId w:val="23"/>
        </w:numPr>
        <w:ind w:left="720" w:hanging="360"/>
        <w:rPr>
          <w:sz w:val="22"/>
          <w:szCs w:val="22"/>
        </w:rPr>
      </w:pPr>
      <w:r w:rsidDel="00000000" w:rsidR="00000000" w:rsidRPr="00000000">
        <w:rPr>
          <w:sz w:val="22"/>
          <w:szCs w:val="22"/>
          <w:rtl w:val="0"/>
        </w:rPr>
        <w:t xml:space="preserve">45 minutes</w:t>
      </w:r>
    </w:p>
    <w:p w:rsidR="00000000" w:rsidDel="00000000" w:rsidP="00000000" w:rsidRDefault="00000000" w:rsidRPr="00000000" w14:paraId="000001ED">
      <w:pPr>
        <w:ind w:left="72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1EE">
      <w:pPr>
        <w:rPr>
          <w:b w:val="1"/>
          <w:sz w:val="22"/>
          <w:szCs w:val="22"/>
        </w:rPr>
      </w:pPr>
      <w:r w:rsidDel="00000000" w:rsidR="00000000" w:rsidRPr="00000000">
        <w:rPr>
          <w:b w:val="1"/>
          <w:sz w:val="22"/>
          <w:szCs w:val="22"/>
          <w:rtl w:val="0"/>
        </w:rPr>
        <w:t xml:space="preserve">Grouping of students for instruction:</w:t>
      </w:r>
    </w:p>
    <w:p w:rsidR="00000000" w:rsidDel="00000000" w:rsidP="00000000" w:rsidRDefault="00000000" w:rsidRPr="00000000" w14:paraId="000001EF">
      <w:pPr>
        <w:rPr>
          <w:sz w:val="22"/>
          <w:szCs w:val="22"/>
        </w:rPr>
      </w:pPr>
      <w:r w:rsidDel="00000000" w:rsidR="00000000" w:rsidRPr="00000000">
        <w:rPr>
          <w:sz w:val="22"/>
          <w:szCs w:val="22"/>
          <w:rtl w:val="0"/>
        </w:rPr>
        <w:t xml:space="preserve">Pairs of students.  </w:t>
      </w:r>
    </w:p>
    <w:p w:rsidR="00000000" w:rsidDel="00000000" w:rsidP="00000000" w:rsidRDefault="00000000" w:rsidRPr="00000000" w14:paraId="000001F0">
      <w:pPr>
        <w:rPr>
          <w:color w:val="008000"/>
          <w:sz w:val="22"/>
          <w:szCs w:val="22"/>
        </w:rPr>
      </w:pPr>
      <w:r w:rsidDel="00000000" w:rsidR="00000000" w:rsidRPr="00000000">
        <w:rPr>
          <w:sz w:val="22"/>
          <w:szCs w:val="22"/>
          <w:rtl w:val="0"/>
        </w:rPr>
        <w:t xml:space="preserve">Consider single-gender partnerships to ensure young women get to handle materials.</w:t>
      </w:r>
      <w:r w:rsidDel="00000000" w:rsidR="00000000" w:rsidRPr="00000000">
        <w:rPr>
          <w:rtl w:val="0"/>
        </w:rPr>
      </w:r>
    </w:p>
    <w:p w:rsidR="00000000" w:rsidDel="00000000" w:rsidP="00000000" w:rsidRDefault="00000000" w:rsidRPr="00000000" w14:paraId="000001F1">
      <w:pPr>
        <w:rPr>
          <w:b w:val="1"/>
          <w:sz w:val="22"/>
          <w:szCs w:val="22"/>
        </w:rPr>
      </w:pPr>
      <w:r w:rsidDel="00000000" w:rsidR="00000000" w:rsidRPr="00000000">
        <w:rPr>
          <w:rtl w:val="0"/>
        </w:rPr>
      </w:r>
    </w:p>
    <w:p w:rsidR="00000000" w:rsidDel="00000000" w:rsidP="00000000" w:rsidRDefault="00000000" w:rsidRPr="00000000" w14:paraId="000001F2">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F3">
      <w:pPr>
        <w:rPr>
          <w:b w:val="1"/>
          <w:sz w:val="22"/>
          <w:szCs w:val="22"/>
        </w:rPr>
      </w:pPr>
      <w:r w:rsidDel="00000000" w:rsidR="00000000" w:rsidRPr="00000000">
        <w:rPr>
          <w:b w:val="1"/>
          <w:sz w:val="22"/>
          <w:szCs w:val="22"/>
          <w:rtl w:val="0"/>
        </w:rPr>
        <w:t xml:space="preserve">Engage: </w:t>
      </w:r>
    </w:p>
    <w:p w:rsidR="00000000" w:rsidDel="00000000" w:rsidP="00000000" w:rsidRDefault="00000000" w:rsidRPr="00000000" w14:paraId="000001F4">
      <w:pPr>
        <w:numPr>
          <w:ilvl w:val="0"/>
          <w:numId w:val="28"/>
        </w:numPr>
        <w:ind w:left="720" w:hanging="360"/>
        <w:rPr>
          <w:sz w:val="22"/>
          <w:szCs w:val="22"/>
          <w:u w:val="none"/>
        </w:rPr>
      </w:pPr>
      <w:r w:rsidDel="00000000" w:rsidR="00000000" w:rsidRPr="00000000">
        <w:rPr>
          <w:sz w:val="22"/>
          <w:szCs w:val="22"/>
          <w:rtl w:val="0"/>
        </w:rPr>
        <w:t xml:space="preserve">Connect to previous learning: </w:t>
      </w:r>
    </w:p>
    <w:p w:rsidR="00000000" w:rsidDel="00000000" w:rsidP="00000000" w:rsidRDefault="00000000" w:rsidRPr="00000000" w14:paraId="000001F5">
      <w:pPr>
        <w:numPr>
          <w:ilvl w:val="1"/>
          <w:numId w:val="28"/>
        </w:numPr>
        <w:ind w:left="1440" w:hanging="360"/>
        <w:rPr>
          <w:sz w:val="22"/>
          <w:szCs w:val="22"/>
          <w:u w:val="none"/>
        </w:rPr>
      </w:pPr>
      <w:r w:rsidDel="00000000" w:rsidR="00000000" w:rsidRPr="00000000">
        <w:rPr>
          <w:sz w:val="22"/>
          <w:szCs w:val="22"/>
          <w:rtl w:val="0"/>
        </w:rPr>
        <w:t xml:space="preserve">So far, we have seen that energy coming into a system at regular intervals can cause large changes (playing on a swing, resonator) and that the energy does not have to come from things touching (sympathetic tuners, warming up on a sunny day).</w:t>
      </w:r>
    </w:p>
    <w:p w:rsidR="00000000" w:rsidDel="00000000" w:rsidP="00000000" w:rsidRDefault="00000000" w:rsidRPr="00000000" w14:paraId="000001F6">
      <w:pPr>
        <w:numPr>
          <w:ilvl w:val="1"/>
          <w:numId w:val="28"/>
        </w:numPr>
        <w:ind w:left="1440" w:hanging="360"/>
        <w:rPr>
          <w:sz w:val="22"/>
          <w:szCs w:val="22"/>
          <w:u w:val="none"/>
        </w:rPr>
      </w:pPr>
      <w:r w:rsidDel="00000000" w:rsidR="00000000" w:rsidRPr="00000000">
        <w:rPr>
          <w:sz w:val="22"/>
          <w:szCs w:val="22"/>
          <w:rtl w:val="0"/>
        </w:rPr>
        <w:t xml:space="preserve">In our last lesson, we used a simulator to explore how a jiggling electron in a radio tower transmits energy to an electron in the receiving antenna.</w:t>
      </w:r>
    </w:p>
    <w:p w:rsidR="00000000" w:rsidDel="00000000" w:rsidP="00000000" w:rsidRDefault="00000000" w:rsidRPr="00000000" w14:paraId="000001F7">
      <w:pPr>
        <w:numPr>
          <w:ilvl w:val="1"/>
          <w:numId w:val="28"/>
        </w:numPr>
        <w:ind w:left="1440" w:hanging="360"/>
        <w:rPr>
          <w:sz w:val="22"/>
          <w:szCs w:val="22"/>
          <w:u w:val="none"/>
        </w:rPr>
      </w:pPr>
      <w:r w:rsidDel="00000000" w:rsidR="00000000" w:rsidRPr="00000000">
        <w:rPr>
          <w:sz w:val="22"/>
          <w:szCs w:val="22"/>
          <w:rtl w:val="0"/>
        </w:rPr>
        <w:t xml:space="preserve">Finally, we know that for the receiver to experience a large change, it needs to match - somehow- the energy coming in.  With the resonator, we saw it was the length of the rod.  The same thing is true for antenna!</w:t>
      </w:r>
    </w:p>
    <w:p w:rsidR="00000000" w:rsidDel="00000000" w:rsidP="00000000" w:rsidRDefault="00000000" w:rsidRPr="00000000" w14:paraId="000001F8">
      <w:pPr>
        <w:numPr>
          <w:ilvl w:val="0"/>
          <w:numId w:val="28"/>
        </w:numPr>
        <w:ind w:left="720" w:hanging="360"/>
        <w:rPr>
          <w:sz w:val="22"/>
          <w:szCs w:val="22"/>
          <w:u w:val="none"/>
        </w:rPr>
      </w:pPr>
      <w:r w:rsidDel="00000000" w:rsidR="00000000" w:rsidRPr="00000000">
        <w:rPr>
          <w:sz w:val="22"/>
          <w:szCs w:val="22"/>
          <w:rtl w:val="0"/>
        </w:rPr>
        <w:t xml:space="preserve">Imagine you are back at the park playing again at the swings.</w:t>
      </w:r>
    </w:p>
    <w:p w:rsidR="00000000" w:rsidDel="00000000" w:rsidP="00000000" w:rsidRDefault="00000000" w:rsidRPr="00000000" w14:paraId="000001F9">
      <w:pPr>
        <w:numPr>
          <w:ilvl w:val="1"/>
          <w:numId w:val="28"/>
        </w:numPr>
        <w:ind w:left="1440" w:hanging="360"/>
        <w:rPr>
          <w:sz w:val="22"/>
          <w:szCs w:val="22"/>
          <w:u w:val="none"/>
        </w:rPr>
      </w:pPr>
      <w:r w:rsidDel="00000000" w:rsidR="00000000" w:rsidRPr="00000000">
        <w:rPr>
          <w:sz w:val="22"/>
          <w:szCs w:val="22"/>
          <w:rtl w:val="0"/>
        </w:rPr>
        <w:t xml:space="preserve">A friend is giving you a series of gentle pushes from behind timed just right so that you maintain a steady moderate arc as you swing</w:t>
      </w:r>
    </w:p>
    <w:p w:rsidR="00000000" w:rsidDel="00000000" w:rsidP="00000000" w:rsidRDefault="00000000" w:rsidRPr="00000000" w14:paraId="000001FA">
      <w:pPr>
        <w:numPr>
          <w:ilvl w:val="1"/>
          <w:numId w:val="28"/>
        </w:numPr>
        <w:ind w:left="1440" w:hanging="360"/>
        <w:rPr>
          <w:sz w:val="22"/>
          <w:szCs w:val="22"/>
          <w:u w:val="none"/>
        </w:rPr>
      </w:pPr>
      <w:r w:rsidDel="00000000" w:rsidR="00000000" w:rsidRPr="00000000">
        <w:rPr>
          <w:sz w:val="22"/>
          <w:szCs w:val="22"/>
          <w:rtl w:val="0"/>
        </w:rPr>
        <w:t xml:space="preserve">Suppose another friend joins you.  You hold your legs straight out in front and your second friend gives you a series of gentle pushes from the front on the soles of your shoes.</w:t>
      </w:r>
    </w:p>
    <w:p w:rsidR="00000000" w:rsidDel="00000000" w:rsidP="00000000" w:rsidRDefault="00000000" w:rsidRPr="00000000" w14:paraId="000001FB">
      <w:pPr>
        <w:numPr>
          <w:ilvl w:val="2"/>
          <w:numId w:val="28"/>
        </w:numPr>
        <w:ind w:left="2160" w:hanging="360"/>
        <w:rPr>
          <w:sz w:val="22"/>
          <w:szCs w:val="22"/>
          <w:u w:val="none"/>
        </w:rPr>
      </w:pPr>
      <w:r w:rsidDel="00000000" w:rsidR="00000000" w:rsidRPr="00000000">
        <w:rPr>
          <w:sz w:val="22"/>
          <w:szCs w:val="22"/>
          <w:rtl w:val="0"/>
        </w:rPr>
        <w:t xml:space="preserve">What happens to your motion if the two friends are pushing you in sync?</w:t>
      </w:r>
    </w:p>
    <w:p w:rsidR="00000000" w:rsidDel="00000000" w:rsidP="00000000" w:rsidRDefault="00000000" w:rsidRPr="00000000" w14:paraId="000001FC">
      <w:pPr>
        <w:numPr>
          <w:ilvl w:val="2"/>
          <w:numId w:val="28"/>
        </w:numPr>
        <w:ind w:left="2160" w:hanging="360"/>
        <w:rPr>
          <w:sz w:val="22"/>
          <w:szCs w:val="22"/>
          <w:u w:val="none"/>
        </w:rPr>
      </w:pPr>
      <w:r w:rsidDel="00000000" w:rsidR="00000000" w:rsidRPr="00000000">
        <w:rPr>
          <w:sz w:val="22"/>
          <w:szCs w:val="22"/>
          <w:rtl w:val="0"/>
        </w:rPr>
        <w:t xml:space="preserve">What happens to your motion if the two friends are pushing out of sync? </w:t>
      </w:r>
      <w:r w:rsidDel="00000000" w:rsidR="00000000" w:rsidRPr="00000000">
        <w:rPr>
          <w:rtl w:val="0"/>
        </w:rPr>
      </w:r>
    </w:p>
    <w:p w:rsidR="00000000" w:rsidDel="00000000" w:rsidP="00000000" w:rsidRDefault="00000000" w:rsidRPr="00000000" w14:paraId="000001FD">
      <w:pPr>
        <w:numPr>
          <w:ilvl w:val="0"/>
          <w:numId w:val="28"/>
        </w:numPr>
        <w:ind w:left="720" w:hanging="360"/>
        <w:rPr>
          <w:sz w:val="22"/>
          <w:szCs w:val="22"/>
          <w:u w:val="none"/>
        </w:rPr>
      </w:pPr>
      <w:r w:rsidDel="00000000" w:rsidR="00000000" w:rsidRPr="00000000">
        <w:rPr>
          <w:sz w:val="22"/>
          <w:szCs w:val="22"/>
          <w:rtl w:val="0"/>
        </w:rPr>
        <w:t xml:space="preserve">Today we are going to connect these ideas to build a prototype antenna. </w:t>
      </w:r>
    </w:p>
    <w:p w:rsidR="00000000" w:rsidDel="00000000" w:rsidP="00000000" w:rsidRDefault="00000000" w:rsidRPr="00000000" w14:paraId="000001FE">
      <w:pPr>
        <w:ind w:left="720" w:firstLine="0"/>
        <w:rPr>
          <w:sz w:val="22"/>
          <w:szCs w:val="22"/>
        </w:rPr>
      </w:pPr>
      <w:r w:rsidDel="00000000" w:rsidR="00000000" w:rsidRPr="00000000">
        <w:rPr>
          <w:rtl w:val="0"/>
        </w:rPr>
      </w:r>
    </w:p>
    <w:p w:rsidR="00000000" w:rsidDel="00000000" w:rsidP="00000000" w:rsidRDefault="00000000" w:rsidRPr="00000000" w14:paraId="000001FF">
      <w:pPr>
        <w:rPr>
          <w:sz w:val="22"/>
          <w:szCs w:val="22"/>
        </w:rPr>
      </w:pPr>
      <w:r w:rsidDel="00000000" w:rsidR="00000000" w:rsidRPr="00000000">
        <w:rPr>
          <w:rtl w:val="0"/>
        </w:rPr>
      </w:r>
    </w:p>
    <w:p w:rsidR="00000000" w:rsidDel="00000000" w:rsidP="00000000" w:rsidRDefault="00000000" w:rsidRPr="00000000" w14:paraId="00000200">
      <w:pPr>
        <w:rPr>
          <w:sz w:val="22"/>
          <w:szCs w:val="22"/>
        </w:rPr>
      </w:pPr>
      <w:r w:rsidDel="00000000" w:rsidR="00000000" w:rsidRPr="00000000">
        <w:rPr>
          <w:b w:val="1"/>
          <w:sz w:val="22"/>
          <w:szCs w:val="22"/>
          <w:rtl w:val="0"/>
        </w:rPr>
        <w:t xml:space="preserve">Explain</w:t>
      </w:r>
      <w:r w:rsidDel="00000000" w:rsidR="00000000" w:rsidRPr="00000000">
        <w:rPr>
          <w:rtl w:val="0"/>
        </w:rPr>
      </w:r>
    </w:p>
    <w:p w:rsidR="00000000" w:rsidDel="00000000" w:rsidP="00000000" w:rsidRDefault="00000000" w:rsidRPr="00000000" w14:paraId="00000201">
      <w:pPr>
        <w:numPr>
          <w:ilvl w:val="0"/>
          <w:numId w:val="15"/>
        </w:numPr>
        <w:ind w:left="720" w:hanging="360"/>
        <w:rPr>
          <w:sz w:val="22"/>
          <w:szCs w:val="22"/>
        </w:rPr>
      </w:pPr>
      <w:r w:rsidDel="00000000" w:rsidR="00000000" w:rsidRPr="00000000">
        <w:rPr>
          <w:sz w:val="22"/>
          <w:szCs w:val="22"/>
          <w:rtl w:val="0"/>
        </w:rPr>
        <w:t xml:space="preserve">Share a copy of the </w:t>
      </w:r>
      <w:r w:rsidDel="00000000" w:rsidR="00000000" w:rsidRPr="00000000">
        <w:rPr>
          <w:sz w:val="22"/>
          <w:szCs w:val="22"/>
          <w:rtl w:val="0"/>
        </w:rPr>
        <w:t xml:space="preserve">diagram of labe</w:t>
      </w:r>
      <w:r w:rsidDel="00000000" w:rsidR="00000000" w:rsidRPr="00000000">
        <w:rPr>
          <w:sz w:val="22"/>
          <w:szCs w:val="22"/>
          <w:rtl w:val="0"/>
        </w:rPr>
        <w:t xml:space="preserve">lled antenna </w:t>
      </w:r>
      <w:r w:rsidDel="00000000" w:rsidR="00000000" w:rsidRPr="00000000">
        <w:rPr>
          <w:sz w:val="22"/>
          <w:szCs w:val="22"/>
          <w:rtl w:val="0"/>
        </w:rPr>
        <w:t xml:space="preserve">with each student. </w:t>
      </w:r>
    </w:p>
    <w:p w:rsidR="00000000" w:rsidDel="00000000" w:rsidP="00000000" w:rsidRDefault="00000000" w:rsidRPr="00000000" w14:paraId="00000202">
      <w:pPr>
        <w:numPr>
          <w:ilvl w:val="0"/>
          <w:numId w:val="15"/>
        </w:numPr>
        <w:ind w:left="720" w:hanging="360"/>
        <w:rPr>
          <w:sz w:val="22"/>
          <w:szCs w:val="22"/>
        </w:rPr>
      </w:pPr>
      <w:r w:rsidDel="00000000" w:rsidR="00000000" w:rsidRPr="00000000">
        <w:rPr>
          <w:sz w:val="22"/>
          <w:szCs w:val="22"/>
          <w:rtl w:val="0"/>
        </w:rPr>
        <w:t xml:space="preserve">Introduce teacher-built sample </w:t>
      </w:r>
      <w:r w:rsidDel="00000000" w:rsidR="00000000" w:rsidRPr="00000000">
        <w:rPr>
          <w:sz w:val="22"/>
          <w:szCs w:val="22"/>
          <w:rtl w:val="0"/>
        </w:rPr>
        <w:t xml:space="preserve">antenna</w:t>
      </w:r>
      <w:r w:rsidDel="00000000" w:rsidR="00000000" w:rsidRPr="00000000">
        <w:rPr>
          <w:sz w:val="22"/>
          <w:szCs w:val="22"/>
          <w:rtl w:val="0"/>
        </w:rPr>
        <w:t xml:space="preserve">.</w:t>
      </w:r>
    </w:p>
    <w:p w:rsidR="00000000" w:rsidDel="00000000" w:rsidP="00000000" w:rsidRDefault="00000000" w:rsidRPr="00000000" w14:paraId="00000203">
      <w:pPr>
        <w:numPr>
          <w:ilvl w:val="1"/>
          <w:numId w:val="15"/>
        </w:numPr>
        <w:ind w:left="1440" w:hanging="360"/>
        <w:rPr>
          <w:sz w:val="22"/>
          <w:szCs w:val="22"/>
          <w:u w:val="none"/>
        </w:rPr>
      </w:pPr>
      <w:r w:rsidDel="00000000" w:rsidR="00000000" w:rsidRPr="00000000">
        <w:rPr>
          <w:i w:val="1"/>
          <w:sz w:val="22"/>
          <w:szCs w:val="22"/>
          <w:rtl w:val="0"/>
        </w:rPr>
        <w:t xml:space="preserve">Directors</w:t>
      </w:r>
      <w:r w:rsidDel="00000000" w:rsidR="00000000" w:rsidRPr="00000000">
        <w:rPr>
          <w:sz w:val="22"/>
          <w:szCs w:val="22"/>
          <w:rtl w:val="0"/>
        </w:rPr>
        <w:t xml:space="preserve"> are like the friends pushing you on the swing.</w:t>
      </w:r>
    </w:p>
    <w:p w:rsidR="00000000" w:rsidDel="00000000" w:rsidP="00000000" w:rsidRDefault="00000000" w:rsidRPr="00000000" w14:paraId="00000204">
      <w:pPr>
        <w:numPr>
          <w:ilvl w:val="2"/>
          <w:numId w:val="15"/>
        </w:numPr>
        <w:ind w:left="2160" w:hanging="360"/>
        <w:rPr>
          <w:sz w:val="22"/>
          <w:szCs w:val="22"/>
          <w:u w:val="none"/>
        </w:rPr>
      </w:pPr>
      <w:r w:rsidDel="00000000" w:rsidR="00000000" w:rsidRPr="00000000">
        <w:rPr>
          <w:sz w:val="22"/>
          <w:szCs w:val="22"/>
          <w:rtl w:val="0"/>
        </w:rPr>
        <w:t xml:space="preserve">Because they are working together, their timing needs to be precise.</w:t>
      </w:r>
    </w:p>
    <w:p w:rsidR="00000000" w:rsidDel="00000000" w:rsidP="00000000" w:rsidRDefault="00000000" w:rsidRPr="00000000" w14:paraId="00000205">
      <w:pPr>
        <w:numPr>
          <w:ilvl w:val="2"/>
          <w:numId w:val="15"/>
        </w:numPr>
        <w:ind w:left="2160" w:hanging="360"/>
        <w:rPr>
          <w:sz w:val="22"/>
          <w:szCs w:val="22"/>
          <w:u w:val="none"/>
        </w:rPr>
      </w:pPr>
      <w:r w:rsidDel="00000000" w:rsidR="00000000" w:rsidRPr="00000000">
        <w:rPr>
          <w:sz w:val="22"/>
          <w:szCs w:val="22"/>
          <w:rtl w:val="0"/>
        </w:rPr>
        <w:t xml:space="preserve">The way to get elements to work together is by precisely measuring their length and distance from each other.</w:t>
      </w:r>
      <w:r w:rsidDel="00000000" w:rsidR="00000000" w:rsidRPr="00000000">
        <w:drawing>
          <wp:anchor allowOverlap="1" behindDoc="0" distB="114300" distT="114300" distL="114300" distR="114300" hidden="0" layoutInCell="1" locked="0" relativeHeight="0" simplePos="0">
            <wp:simplePos x="0" y="0"/>
            <wp:positionH relativeFrom="column">
              <wp:posOffset>3714750</wp:posOffset>
            </wp:positionH>
            <wp:positionV relativeFrom="paragraph">
              <wp:posOffset>190500</wp:posOffset>
            </wp:positionV>
            <wp:extent cx="2719760" cy="1804988"/>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41"/>
                    <a:srcRect b="0" l="0" r="0" t="0"/>
                    <a:stretch>
                      <a:fillRect/>
                    </a:stretch>
                  </pic:blipFill>
                  <pic:spPr>
                    <a:xfrm>
                      <a:off x="0" y="0"/>
                      <a:ext cx="2719760" cy="1804988"/>
                    </a:xfrm>
                    <a:prstGeom prst="rect"/>
                    <a:ln/>
                  </pic:spPr>
                </pic:pic>
              </a:graphicData>
            </a:graphic>
          </wp:anchor>
        </w:drawing>
      </w:r>
    </w:p>
    <w:p w:rsidR="00000000" w:rsidDel="00000000" w:rsidP="00000000" w:rsidRDefault="00000000" w:rsidRPr="00000000" w14:paraId="00000206">
      <w:pPr>
        <w:numPr>
          <w:ilvl w:val="1"/>
          <w:numId w:val="15"/>
        </w:numPr>
        <w:ind w:left="1440" w:hanging="360"/>
        <w:rPr>
          <w:sz w:val="22"/>
          <w:szCs w:val="22"/>
          <w:u w:val="none"/>
        </w:rPr>
      </w:pPr>
      <w:r w:rsidDel="00000000" w:rsidR="00000000" w:rsidRPr="00000000">
        <w:rPr>
          <w:sz w:val="22"/>
          <w:szCs w:val="22"/>
          <w:rtl w:val="0"/>
        </w:rPr>
        <w:t xml:space="preserve"> Introduce the basswood dowel as the </w:t>
      </w:r>
      <w:r w:rsidDel="00000000" w:rsidR="00000000" w:rsidRPr="00000000">
        <w:rPr>
          <w:i w:val="1"/>
          <w:sz w:val="22"/>
          <w:szCs w:val="22"/>
          <w:rtl w:val="0"/>
        </w:rPr>
        <w:t xml:space="preserve">boom</w:t>
      </w:r>
      <w:r w:rsidDel="00000000" w:rsidR="00000000" w:rsidRPr="00000000">
        <w:rPr>
          <w:rtl w:val="0"/>
        </w:rPr>
      </w:r>
    </w:p>
    <w:p w:rsidR="00000000" w:rsidDel="00000000" w:rsidP="00000000" w:rsidRDefault="00000000" w:rsidRPr="00000000" w14:paraId="00000207">
      <w:pPr>
        <w:numPr>
          <w:ilvl w:val="1"/>
          <w:numId w:val="15"/>
        </w:numPr>
        <w:ind w:left="1440" w:hanging="360"/>
        <w:rPr>
          <w:sz w:val="22"/>
          <w:szCs w:val="22"/>
          <w:u w:val="none"/>
        </w:rPr>
      </w:pPr>
      <w:r w:rsidDel="00000000" w:rsidR="00000000" w:rsidRPr="00000000">
        <w:rPr>
          <w:sz w:val="22"/>
          <w:szCs w:val="22"/>
          <w:rtl w:val="0"/>
        </w:rPr>
        <w:t xml:space="preserve">The </w:t>
      </w:r>
      <w:r w:rsidDel="00000000" w:rsidR="00000000" w:rsidRPr="00000000">
        <w:rPr>
          <w:i w:val="1"/>
          <w:sz w:val="22"/>
          <w:szCs w:val="22"/>
          <w:rtl w:val="0"/>
        </w:rPr>
        <w:t xml:space="preserve">driven element</w:t>
      </w:r>
      <w:r w:rsidDel="00000000" w:rsidR="00000000" w:rsidRPr="00000000">
        <w:rPr>
          <w:sz w:val="22"/>
          <w:szCs w:val="22"/>
          <w:rtl w:val="0"/>
        </w:rPr>
        <w:t xml:space="preserve"> is like the person on the swing in our analogy.  </w:t>
      </w:r>
    </w:p>
    <w:p w:rsidR="00000000" w:rsidDel="00000000" w:rsidP="00000000" w:rsidRDefault="00000000" w:rsidRPr="00000000" w14:paraId="00000208">
      <w:pPr>
        <w:numPr>
          <w:ilvl w:val="1"/>
          <w:numId w:val="15"/>
        </w:numPr>
        <w:ind w:left="1440" w:hanging="360"/>
        <w:rPr>
          <w:sz w:val="22"/>
          <w:szCs w:val="22"/>
          <w:u w:val="none"/>
        </w:rPr>
      </w:pPr>
      <w:r w:rsidDel="00000000" w:rsidR="00000000" w:rsidRPr="00000000">
        <w:rPr>
          <w:sz w:val="22"/>
          <w:szCs w:val="22"/>
          <w:rtl w:val="0"/>
        </w:rPr>
        <w:t xml:space="preserve">Introduce </w:t>
      </w:r>
      <w:r w:rsidDel="00000000" w:rsidR="00000000" w:rsidRPr="00000000">
        <w:rPr>
          <w:sz w:val="22"/>
          <w:szCs w:val="22"/>
          <w:rtl w:val="0"/>
        </w:rPr>
        <w:t xml:space="preserve">template</w:t>
      </w:r>
      <w:r w:rsidDel="00000000" w:rsidR="00000000" w:rsidRPr="00000000">
        <w:rPr>
          <w:sz w:val="22"/>
          <w:szCs w:val="22"/>
          <w:rtl w:val="0"/>
        </w:rPr>
        <w:t xml:space="preserve">.</w:t>
      </w:r>
    </w:p>
    <w:p w:rsidR="00000000" w:rsidDel="00000000" w:rsidP="00000000" w:rsidRDefault="00000000" w:rsidRPr="00000000" w14:paraId="00000209">
      <w:pPr>
        <w:numPr>
          <w:ilvl w:val="0"/>
          <w:numId w:val="15"/>
        </w:numPr>
        <w:ind w:left="720" w:hanging="360"/>
        <w:rPr>
          <w:sz w:val="22"/>
          <w:szCs w:val="22"/>
          <w:u w:val="none"/>
        </w:rPr>
      </w:pPr>
      <w:r w:rsidDel="00000000" w:rsidR="00000000" w:rsidRPr="00000000">
        <w:rPr>
          <w:sz w:val="22"/>
          <w:szCs w:val="22"/>
          <w:rtl w:val="0"/>
        </w:rPr>
        <w:t xml:space="preserve">Introduce tools as necessary (calipers, wire cutters).</w:t>
      </w:r>
    </w:p>
    <w:p w:rsidR="00000000" w:rsidDel="00000000" w:rsidP="00000000" w:rsidRDefault="00000000" w:rsidRPr="00000000" w14:paraId="0000020A">
      <w:pPr>
        <w:rPr>
          <w:b w:val="1"/>
          <w:sz w:val="22"/>
          <w:szCs w:val="22"/>
        </w:rPr>
      </w:pPr>
      <w:r w:rsidDel="00000000" w:rsidR="00000000" w:rsidRPr="00000000">
        <w:rPr>
          <w:rtl w:val="0"/>
        </w:rPr>
      </w:r>
    </w:p>
    <w:p w:rsidR="00000000" w:rsidDel="00000000" w:rsidP="00000000" w:rsidRDefault="00000000" w:rsidRPr="00000000" w14:paraId="0000020B">
      <w:pPr>
        <w:rPr>
          <w:b w:val="1"/>
          <w:sz w:val="22"/>
          <w:szCs w:val="22"/>
        </w:rPr>
      </w:pPr>
      <w:r w:rsidDel="00000000" w:rsidR="00000000" w:rsidRPr="00000000">
        <w:rPr>
          <w:b w:val="1"/>
          <w:sz w:val="22"/>
          <w:szCs w:val="22"/>
          <w:rtl w:val="0"/>
        </w:rPr>
        <w:t xml:space="preserve">Explore</w:t>
      </w:r>
    </w:p>
    <w:p w:rsidR="00000000" w:rsidDel="00000000" w:rsidP="00000000" w:rsidRDefault="00000000" w:rsidRPr="00000000" w14:paraId="0000020C">
      <w:pPr>
        <w:numPr>
          <w:ilvl w:val="0"/>
          <w:numId w:val="37"/>
        </w:numPr>
        <w:ind w:left="720" w:hanging="360"/>
        <w:rPr>
          <w:sz w:val="22"/>
          <w:szCs w:val="22"/>
          <w:u w:val="none"/>
        </w:rPr>
      </w:pPr>
      <w:r w:rsidDel="00000000" w:rsidR="00000000" w:rsidRPr="00000000">
        <w:rPr>
          <w:sz w:val="22"/>
          <w:szCs w:val="22"/>
          <w:rtl w:val="0"/>
        </w:rPr>
        <w:t xml:space="preserve">Distribute materials.</w:t>
      </w:r>
    </w:p>
    <w:p w:rsidR="00000000" w:rsidDel="00000000" w:rsidP="00000000" w:rsidRDefault="00000000" w:rsidRPr="00000000" w14:paraId="0000020D">
      <w:pPr>
        <w:numPr>
          <w:ilvl w:val="0"/>
          <w:numId w:val="37"/>
        </w:numPr>
        <w:ind w:left="720" w:hanging="360"/>
        <w:rPr>
          <w:sz w:val="22"/>
          <w:szCs w:val="22"/>
          <w:u w:val="none"/>
        </w:rPr>
      </w:pPr>
      <w:r w:rsidDel="00000000" w:rsidR="00000000" w:rsidRPr="00000000">
        <w:rPr>
          <w:sz w:val="22"/>
          <w:szCs w:val="22"/>
          <w:rtl w:val="0"/>
        </w:rPr>
        <w:t xml:space="preserve">Supervise student construction of devices, sharing techniques that work well.</w:t>
      </w:r>
    </w:p>
    <w:p w:rsidR="00000000" w:rsidDel="00000000" w:rsidP="00000000" w:rsidRDefault="00000000" w:rsidRPr="00000000" w14:paraId="0000020E">
      <w:pPr>
        <w:numPr>
          <w:ilvl w:val="0"/>
          <w:numId w:val="37"/>
        </w:numPr>
        <w:ind w:left="720" w:hanging="360"/>
        <w:rPr>
          <w:sz w:val="22"/>
          <w:szCs w:val="22"/>
          <w:u w:val="none"/>
        </w:rPr>
      </w:pPr>
      <w:r w:rsidDel="00000000" w:rsidR="00000000" w:rsidRPr="00000000">
        <w:rPr>
          <w:sz w:val="22"/>
          <w:szCs w:val="22"/>
          <w:rtl w:val="0"/>
        </w:rPr>
        <w:t xml:space="preserve">Ensure that students label their antenna so that they can distinguish it from others’ antennae.</w:t>
      </w:r>
    </w:p>
    <w:p w:rsidR="00000000" w:rsidDel="00000000" w:rsidP="00000000" w:rsidRDefault="00000000" w:rsidRPr="00000000" w14:paraId="0000020F">
      <w:pPr>
        <w:rPr>
          <w:b w:val="1"/>
          <w:sz w:val="22"/>
          <w:szCs w:val="22"/>
        </w:rPr>
      </w:pPr>
      <w:r w:rsidDel="00000000" w:rsidR="00000000" w:rsidRPr="00000000">
        <w:rPr>
          <w:rtl w:val="0"/>
        </w:rPr>
      </w:r>
    </w:p>
    <w:p w:rsidR="00000000" w:rsidDel="00000000" w:rsidP="00000000" w:rsidRDefault="00000000" w:rsidRPr="00000000" w14:paraId="00000210">
      <w:pPr>
        <w:rPr>
          <w:b w:val="1"/>
          <w:sz w:val="22"/>
          <w:szCs w:val="22"/>
        </w:rPr>
      </w:pPr>
      <w:r w:rsidDel="00000000" w:rsidR="00000000" w:rsidRPr="00000000">
        <w:rPr>
          <w:b w:val="1"/>
          <w:sz w:val="22"/>
          <w:szCs w:val="22"/>
          <w:rtl w:val="0"/>
        </w:rPr>
        <w:t xml:space="preserve">Assessment</w:t>
      </w:r>
    </w:p>
    <w:p w:rsidR="00000000" w:rsidDel="00000000" w:rsidP="00000000" w:rsidRDefault="00000000" w:rsidRPr="00000000" w14:paraId="00000211">
      <w:pPr>
        <w:numPr>
          <w:ilvl w:val="0"/>
          <w:numId w:val="9"/>
        </w:numPr>
        <w:ind w:left="720" w:hanging="360"/>
        <w:rPr>
          <w:sz w:val="22"/>
          <w:szCs w:val="22"/>
          <w:u w:val="none"/>
        </w:rPr>
      </w:pPr>
      <w:r w:rsidDel="00000000" w:rsidR="00000000" w:rsidRPr="00000000">
        <w:rPr>
          <w:sz w:val="22"/>
          <w:szCs w:val="22"/>
          <w:rtl w:val="0"/>
        </w:rPr>
        <w:t xml:space="preserve">Solicit student responses to the following questions: </w:t>
      </w:r>
    </w:p>
    <w:p w:rsidR="00000000" w:rsidDel="00000000" w:rsidP="00000000" w:rsidRDefault="00000000" w:rsidRPr="00000000" w14:paraId="00000212">
      <w:pPr>
        <w:numPr>
          <w:ilvl w:val="1"/>
          <w:numId w:val="9"/>
        </w:numPr>
        <w:ind w:left="1440" w:hanging="360"/>
        <w:rPr>
          <w:sz w:val="22"/>
          <w:szCs w:val="22"/>
          <w:u w:val="none"/>
        </w:rPr>
      </w:pPr>
      <w:r w:rsidDel="00000000" w:rsidR="00000000" w:rsidRPr="00000000">
        <w:rPr>
          <w:sz w:val="22"/>
          <w:szCs w:val="22"/>
          <w:rtl w:val="0"/>
        </w:rPr>
        <w:t xml:space="preserve">Reconsider the analogy we started class with of you on the swings.  If people push out of phase, what happens to the size of the arc (the amplitude)?</w:t>
      </w:r>
    </w:p>
    <w:p w:rsidR="00000000" w:rsidDel="00000000" w:rsidP="00000000" w:rsidRDefault="00000000" w:rsidRPr="00000000" w14:paraId="00000213">
      <w:pPr>
        <w:numPr>
          <w:ilvl w:val="1"/>
          <w:numId w:val="9"/>
        </w:numPr>
        <w:ind w:left="1440" w:hanging="360"/>
        <w:rPr>
          <w:sz w:val="22"/>
          <w:szCs w:val="22"/>
          <w:u w:val="none"/>
        </w:rPr>
      </w:pPr>
      <w:r w:rsidDel="00000000" w:rsidR="00000000" w:rsidRPr="00000000">
        <w:rPr>
          <w:sz w:val="22"/>
          <w:szCs w:val="22"/>
          <w:rtl w:val="0"/>
        </w:rPr>
        <w:t xml:space="preserve"> If we had the antenna elements that were not in the specified location and the specified length, predict how the energy received at the </w:t>
      </w:r>
      <w:r w:rsidDel="00000000" w:rsidR="00000000" w:rsidRPr="00000000">
        <w:rPr>
          <w:sz w:val="22"/>
          <w:szCs w:val="22"/>
          <w:rtl w:val="0"/>
        </w:rPr>
        <w:t xml:space="preserve">driven element</w:t>
      </w:r>
      <w:r w:rsidDel="00000000" w:rsidR="00000000" w:rsidRPr="00000000">
        <w:rPr>
          <w:sz w:val="22"/>
          <w:szCs w:val="22"/>
          <w:rtl w:val="0"/>
        </w:rPr>
        <w:t xml:space="preserve"> would respond.</w:t>
      </w:r>
    </w:p>
    <w:p w:rsidR="00000000" w:rsidDel="00000000" w:rsidP="00000000" w:rsidRDefault="00000000" w:rsidRPr="00000000" w14:paraId="00000214">
      <w:pPr>
        <w:numPr>
          <w:ilvl w:val="1"/>
          <w:numId w:val="9"/>
        </w:numPr>
        <w:ind w:left="1440" w:hanging="360"/>
        <w:rPr>
          <w:sz w:val="22"/>
          <w:szCs w:val="22"/>
          <w:u w:val="none"/>
        </w:rPr>
      </w:pPr>
      <w:r w:rsidDel="00000000" w:rsidR="00000000" w:rsidRPr="00000000">
        <w:rPr>
          <w:sz w:val="22"/>
          <w:szCs w:val="22"/>
          <w:rtl w:val="0"/>
        </w:rPr>
        <w:t xml:space="preserve">How does following someone else’s instructions allow us to innovate? </w:t>
      </w:r>
    </w:p>
    <w:p w:rsidR="00000000" w:rsidDel="00000000" w:rsidP="00000000" w:rsidRDefault="00000000" w:rsidRPr="00000000" w14:paraId="00000215">
      <w:pPr>
        <w:numPr>
          <w:ilvl w:val="1"/>
          <w:numId w:val="9"/>
        </w:numPr>
        <w:ind w:left="1440" w:hanging="360"/>
        <w:rPr>
          <w:sz w:val="22"/>
          <w:szCs w:val="22"/>
          <w:u w:val="none"/>
        </w:rPr>
      </w:pPr>
      <w:r w:rsidDel="00000000" w:rsidR="00000000" w:rsidRPr="00000000">
        <w:rPr>
          <w:sz w:val="22"/>
          <w:szCs w:val="22"/>
          <w:rtl w:val="0"/>
        </w:rPr>
        <w:t xml:space="preserve">How does following someone else’s instructions constrain our thinking? </w:t>
      </w:r>
    </w:p>
    <w:p w:rsidR="00000000" w:rsidDel="00000000" w:rsidP="00000000" w:rsidRDefault="00000000" w:rsidRPr="00000000" w14:paraId="00000216">
      <w:pPr>
        <w:rPr>
          <w:b w:val="1"/>
          <w:sz w:val="22"/>
          <w:szCs w:val="22"/>
        </w:rPr>
      </w:pPr>
      <w:r w:rsidDel="00000000" w:rsidR="00000000" w:rsidRPr="00000000">
        <w:rPr>
          <w:rtl w:val="0"/>
        </w:rPr>
      </w:r>
    </w:p>
    <w:p w:rsidR="00000000" w:rsidDel="00000000" w:rsidP="00000000" w:rsidRDefault="00000000" w:rsidRPr="00000000" w14:paraId="00000217">
      <w:pPr>
        <w:rPr>
          <w:b w:val="1"/>
          <w:sz w:val="22"/>
          <w:szCs w:val="22"/>
        </w:rPr>
      </w:pPr>
      <w:r w:rsidDel="00000000" w:rsidR="00000000" w:rsidRPr="00000000">
        <w:rPr>
          <w:b w:val="1"/>
          <w:sz w:val="22"/>
          <w:szCs w:val="22"/>
          <w:rtl w:val="0"/>
        </w:rPr>
        <w:t xml:space="preserve">Extensions</w:t>
      </w:r>
    </w:p>
    <w:p w:rsidR="00000000" w:rsidDel="00000000" w:rsidP="00000000" w:rsidRDefault="00000000" w:rsidRPr="00000000" w14:paraId="00000218">
      <w:pPr>
        <w:numPr>
          <w:ilvl w:val="0"/>
          <w:numId w:val="20"/>
        </w:numPr>
        <w:ind w:left="720" w:hanging="360"/>
        <w:rPr>
          <w:sz w:val="22"/>
          <w:szCs w:val="22"/>
          <w:u w:val="none"/>
        </w:rPr>
      </w:pPr>
      <w:r w:rsidDel="00000000" w:rsidR="00000000" w:rsidRPr="00000000">
        <w:rPr>
          <w:sz w:val="22"/>
          <w:szCs w:val="22"/>
          <w:rtl w:val="0"/>
        </w:rPr>
        <w:t xml:space="preserve">Discuss examples of scientists and engineers who have relied on the work of others (almost all)</w:t>
      </w:r>
    </w:p>
    <w:p w:rsidR="00000000" w:rsidDel="00000000" w:rsidP="00000000" w:rsidRDefault="00000000" w:rsidRPr="00000000" w14:paraId="00000219">
      <w:pPr>
        <w:numPr>
          <w:ilvl w:val="0"/>
          <w:numId w:val="20"/>
        </w:numPr>
        <w:ind w:left="720" w:hanging="360"/>
        <w:rPr>
          <w:sz w:val="22"/>
          <w:szCs w:val="22"/>
          <w:u w:val="none"/>
        </w:rPr>
      </w:pPr>
      <w:r w:rsidDel="00000000" w:rsidR="00000000" w:rsidRPr="00000000">
        <w:rPr>
          <w:sz w:val="22"/>
          <w:szCs w:val="22"/>
          <w:rtl w:val="0"/>
        </w:rPr>
        <w:t xml:space="preserve">Discuss examples of scientists and engineers who have approached problems from a radically different angle.</w:t>
      </w:r>
    </w:p>
    <w:p w:rsidR="00000000" w:rsidDel="00000000" w:rsidP="00000000" w:rsidRDefault="00000000" w:rsidRPr="00000000" w14:paraId="0000021A">
      <w:pPr>
        <w:rPr>
          <w:sz w:val="22"/>
          <w:szCs w:val="22"/>
        </w:rPr>
      </w:pPr>
      <w:r w:rsidDel="00000000" w:rsidR="00000000" w:rsidRPr="00000000">
        <w:rPr>
          <w:rtl w:val="0"/>
        </w:rPr>
      </w:r>
    </w:p>
    <w:p w:rsidR="00000000" w:rsidDel="00000000" w:rsidP="00000000" w:rsidRDefault="00000000" w:rsidRPr="00000000" w14:paraId="0000021B">
      <w:pPr>
        <w:rPr>
          <w:sz w:val="22"/>
          <w:szCs w:val="22"/>
        </w:rPr>
      </w:pPr>
      <w:r w:rsidDel="00000000" w:rsidR="00000000" w:rsidRPr="00000000">
        <w:rPr>
          <w:rtl w:val="0"/>
        </w:rPr>
      </w:r>
    </w:p>
    <w:p w:rsidR="00000000" w:rsidDel="00000000" w:rsidP="00000000" w:rsidRDefault="00000000" w:rsidRPr="00000000" w14:paraId="0000021C">
      <w:pPr>
        <w:rPr>
          <w:sz w:val="22"/>
          <w:szCs w:val="22"/>
        </w:rPr>
      </w:pPr>
      <w:r w:rsidDel="00000000" w:rsidR="00000000" w:rsidRPr="00000000">
        <w:rPr>
          <w:sz w:val="22"/>
          <w:szCs w:val="22"/>
          <w:rtl w:val="0"/>
        </w:rPr>
        <w:t xml:space="preserve">NOTE:  Have students build the antenna as directed for this iteration.  Future lessons will call on students to change variables of interest: </w:t>
      </w:r>
    </w:p>
    <w:p w:rsidR="00000000" w:rsidDel="00000000" w:rsidP="00000000" w:rsidRDefault="00000000" w:rsidRPr="00000000" w14:paraId="0000021D">
      <w:pPr>
        <w:numPr>
          <w:ilvl w:val="0"/>
          <w:numId w:val="41"/>
        </w:numPr>
        <w:ind w:left="720" w:hanging="360"/>
        <w:rPr>
          <w:sz w:val="22"/>
          <w:szCs w:val="22"/>
          <w:u w:val="none"/>
        </w:rPr>
      </w:pPr>
      <w:r w:rsidDel="00000000" w:rsidR="00000000" w:rsidRPr="00000000">
        <w:rPr>
          <w:sz w:val="22"/>
          <w:szCs w:val="22"/>
          <w:rtl w:val="0"/>
        </w:rPr>
        <w:t xml:space="preserve">gauge(s) of wire</w:t>
      </w:r>
    </w:p>
    <w:p w:rsidR="00000000" w:rsidDel="00000000" w:rsidP="00000000" w:rsidRDefault="00000000" w:rsidRPr="00000000" w14:paraId="0000021E">
      <w:pPr>
        <w:numPr>
          <w:ilvl w:val="0"/>
          <w:numId w:val="41"/>
        </w:numPr>
        <w:ind w:left="720" w:hanging="360"/>
        <w:rPr>
          <w:sz w:val="22"/>
          <w:szCs w:val="22"/>
          <w:u w:val="none"/>
        </w:rPr>
      </w:pPr>
      <w:r w:rsidDel="00000000" w:rsidR="00000000" w:rsidRPr="00000000">
        <w:rPr>
          <w:sz w:val="22"/>
          <w:szCs w:val="22"/>
          <w:rtl w:val="0"/>
        </w:rPr>
        <w:t xml:space="preserve">number of elements (fewer is better)</w:t>
      </w:r>
    </w:p>
    <w:p w:rsidR="00000000" w:rsidDel="00000000" w:rsidP="00000000" w:rsidRDefault="00000000" w:rsidRPr="00000000" w14:paraId="0000021F">
      <w:pPr>
        <w:numPr>
          <w:ilvl w:val="0"/>
          <w:numId w:val="41"/>
        </w:numPr>
        <w:ind w:left="720" w:hanging="360"/>
        <w:rPr>
          <w:sz w:val="22"/>
          <w:szCs w:val="22"/>
          <w:u w:val="none"/>
        </w:rPr>
      </w:pPr>
      <w:r w:rsidDel="00000000" w:rsidR="00000000" w:rsidRPr="00000000">
        <w:rPr>
          <w:sz w:val="22"/>
          <w:szCs w:val="22"/>
          <w:rtl w:val="0"/>
        </w:rPr>
        <w:t xml:space="preserve">location of elements</w:t>
      </w:r>
    </w:p>
    <w:p w:rsidR="00000000" w:rsidDel="00000000" w:rsidP="00000000" w:rsidRDefault="00000000" w:rsidRPr="00000000" w14:paraId="00000220">
      <w:pPr>
        <w:numPr>
          <w:ilvl w:val="0"/>
          <w:numId w:val="41"/>
        </w:numPr>
        <w:ind w:left="720" w:hanging="360"/>
        <w:rPr>
          <w:sz w:val="22"/>
          <w:szCs w:val="22"/>
          <w:u w:val="none"/>
        </w:rPr>
      </w:pPr>
      <w:r w:rsidDel="00000000" w:rsidR="00000000" w:rsidRPr="00000000">
        <w:rPr>
          <w:sz w:val="22"/>
          <w:szCs w:val="22"/>
          <w:rtl w:val="0"/>
        </w:rPr>
        <w:t xml:space="preserve">orientation of elements</w:t>
      </w:r>
    </w:p>
    <w:p w:rsidR="00000000" w:rsidDel="00000000" w:rsidP="00000000" w:rsidRDefault="00000000" w:rsidRPr="00000000" w14:paraId="00000221">
      <w:pPr>
        <w:ind w:left="720" w:firstLine="0"/>
        <w:rPr>
          <w:sz w:val="22"/>
          <w:szCs w:val="22"/>
        </w:rPr>
      </w:pPr>
      <w:r w:rsidDel="00000000" w:rsidR="00000000" w:rsidRPr="00000000">
        <w:rPr>
          <w:sz w:val="22"/>
          <w:szCs w:val="22"/>
          <w:rtl w:val="0"/>
        </w:rPr>
        <w:t xml:space="preserve">etc.</w:t>
      </w:r>
    </w:p>
    <w:p w:rsidR="00000000" w:rsidDel="00000000" w:rsidP="00000000" w:rsidRDefault="00000000" w:rsidRPr="00000000" w14:paraId="00000222">
      <w:pPr>
        <w:rPr>
          <w:b w:val="1"/>
          <w:sz w:val="22"/>
          <w:szCs w:val="22"/>
        </w:rPr>
      </w:pPr>
      <w:r w:rsidDel="00000000" w:rsidR="00000000" w:rsidRPr="00000000">
        <w:rPr>
          <w:rtl w:val="0"/>
        </w:rPr>
      </w:r>
    </w:p>
    <w:p w:rsidR="00000000" w:rsidDel="00000000" w:rsidP="00000000" w:rsidRDefault="00000000" w:rsidRPr="00000000" w14:paraId="00000223">
      <w:pPr>
        <w:rPr>
          <w:b w:val="1"/>
          <w:sz w:val="22"/>
          <w:szCs w:val="22"/>
        </w:rPr>
      </w:pPr>
      <w:r w:rsidDel="00000000" w:rsidR="00000000" w:rsidRPr="00000000">
        <w:rPr>
          <w:b w:val="1"/>
          <w:sz w:val="22"/>
          <w:szCs w:val="22"/>
          <w:rtl w:val="0"/>
        </w:rPr>
        <w:t xml:space="preserve">Accommodations: </w:t>
      </w:r>
    </w:p>
    <w:p w:rsidR="00000000" w:rsidDel="00000000" w:rsidP="00000000" w:rsidRDefault="00000000" w:rsidRPr="00000000" w14:paraId="00000224">
      <w:pPr>
        <w:rPr>
          <w:sz w:val="22"/>
          <w:szCs w:val="22"/>
        </w:rPr>
      </w:pPr>
      <w:r w:rsidDel="00000000" w:rsidR="00000000" w:rsidRPr="00000000">
        <w:rPr>
          <w:sz w:val="22"/>
          <w:szCs w:val="22"/>
          <w:rtl w:val="0"/>
        </w:rPr>
        <w:t xml:space="preserve">Pair a student who has less fine motor control with a student who has more fine motor control, if needed.</w:t>
      </w:r>
    </w:p>
    <w:p w:rsidR="00000000" w:rsidDel="00000000" w:rsidP="00000000" w:rsidRDefault="00000000" w:rsidRPr="00000000" w14:paraId="00000225">
      <w:pPr>
        <w:rPr>
          <w:sz w:val="22"/>
          <w:szCs w:val="22"/>
        </w:rPr>
      </w:pPr>
      <w:r w:rsidDel="00000000" w:rsidR="00000000" w:rsidRPr="00000000">
        <w:rPr>
          <w:rtl w:val="0"/>
        </w:rPr>
      </w:r>
    </w:p>
    <w:p w:rsidR="00000000" w:rsidDel="00000000" w:rsidP="00000000" w:rsidRDefault="00000000" w:rsidRPr="00000000" w14:paraId="00000226">
      <w:pPr>
        <w:rPr>
          <w:b w:val="1"/>
          <w:sz w:val="22"/>
          <w:szCs w:val="22"/>
        </w:rPr>
      </w:pPr>
      <w:r w:rsidDel="00000000" w:rsidR="00000000" w:rsidRPr="00000000">
        <w:rPr>
          <w:rtl w:val="0"/>
        </w:rPr>
      </w:r>
    </w:p>
    <w:p w:rsidR="00000000" w:rsidDel="00000000" w:rsidP="00000000" w:rsidRDefault="00000000" w:rsidRPr="00000000" w14:paraId="00000227">
      <w:pPr>
        <w:rPr>
          <w:b w:val="1"/>
          <w:sz w:val="22"/>
          <w:szCs w:val="22"/>
        </w:rPr>
      </w:pPr>
      <w:r w:rsidDel="00000000" w:rsidR="00000000" w:rsidRPr="00000000">
        <w:rPr>
          <w:rtl w:val="0"/>
        </w:rPr>
      </w:r>
    </w:p>
    <w:p w:rsidR="00000000" w:rsidDel="00000000" w:rsidP="00000000" w:rsidRDefault="00000000" w:rsidRPr="00000000" w14:paraId="00000228">
      <w:pPr>
        <w:rPr>
          <w:i w:val="1"/>
          <w:sz w:val="22"/>
          <w:szCs w:val="22"/>
        </w:rPr>
      </w:pPr>
      <w:r w:rsidDel="00000000" w:rsidR="00000000" w:rsidRPr="00000000">
        <w:rPr>
          <w:b w:val="1"/>
          <w:sz w:val="22"/>
          <w:szCs w:val="22"/>
          <w:rtl w:val="0"/>
        </w:rPr>
        <w:t xml:space="preserve">References/Resources:</w:t>
      </w:r>
      <w:r w:rsidDel="00000000" w:rsidR="00000000" w:rsidRPr="00000000">
        <w:rPr>
          <w:i w:val="1"/>
          <w:sz w:val="22"/>
          <w:szCs w:val="22"/>
          <w:rtl w:val="0"/>
        </w:rPr>
        <w:t xml:space="preserve"> </w:t>
      </w:r>
    </w:p>
    <w:p w:rsidR="00000000" w:rsidDel="00000000" w:rsidP="00000000" w:rsidRDefault="00000000" w:rsidRPr="00000000" w14:paraId="00000229">
      <w:pPr>
        <w:rPr>
          <w:color w:val="008000"/>
          <w:sz w:val="22"/>
          <w:szCs w:val="22"/>
        </w:rPr>
      </w:pPr>
      <w:hyperlink r:id="rId42">
        <w:r w:rsidDel="00000000" w:rsidR="00000000" w:rsidRPr="00000000">
          <w:rPr>
            <w:color w:val="1155cc"/>
            <w:sz w:val="22"/>
            <w:szCs w:val="22"/>
            <w:u w:val="single"/>
            <w:rtl w:val="0"/>
          </w:rPr>
          <w:t xml:space="preserve">https://www.instructables.com/id/Easy-to-Build-WIFI-24GHz-Yagi-Antenna/</w:t>
        </w:r>
      </w:hyperlink>
      <w:r w:rsidDel="00000000" w:rsidR="00000000" w:rsidRPr="00000000">
        <w:rPr>
          <w:rtl w:val="0"/>
        </w:rPr>
      </w:r>
    </w:p>
    <w:p w:rsidR="00000000" w:rsidDel="00000000" w:rsidP="00000000" w:rsidRDefault="00000000" w:rsidRPr="00000000" w14:paraId="0000022A">
      <w:pPr>
        <w:spacing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22B">
      <w:pPr>
        <w:spacing w:line="276" w:lineRule="auto"/>
        <w:ind w:left="0" w:firstLine="0"/>
        <w:rPr>
          <w:color w:val="008000"/>
          <w:sz w:val="22"/>
          <w:szCs w:val="22"/>
        </w:rPr>
      </w:pPr>
      <w:r w:rsidDel="00000000" w:rsidR="00000000" w:rsidRPr="00000000">
        <w:rPr>
          <w:sz w:val="22"/>
          <w:szCs w:val="22"/>
          <w:rtl w:val="0"/>
        </w:rPr>
        <w:t xml:space="preserve">Yagi-Uda Antenna Design Procedure </w:t>
      </w:r>
      <w:hyperlink r:id="rId43">
        <w:r w:rsidDel="00000000" w:rsidR="00000000" w:rsidRPr="00000000">
          <w:rPr>
            <w:color w:val="1155cc"/>
            <w:sz w:val="22"/>
            <w:szCs w:val="22"/>
            <w:u w:val="single"/>
            <w:rtl w:val="0"/>
          </w:rPr>
          <w:t xml:space="preserve">http://montoya.sdsmt.edu/ee483/notes/yagi_uda_design.pdf</w:t>
        </w:r>
      </w:hyperlink>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22C">
      <w:pPr>
        <w:rPr>
          <w:sz w:val="28"/>
          <w:szCs w:val="28"/>
        </w:rPr>
      </w:pPr>
      <w:r w:rsidDel="00000000" w:rsidR="00000000" w:rsidRPr="00000000">
        <w:br w:type="page"/>
      </w:r>
      <w:bookmarkStart w:colFirst="0" w:colLast="0" w:name="w5thrxtmi9ft" w:id="6"/>
      <w:bookmarkEnd w:id="6"/>
      <w:r w:rsidDel="00000000" w:rsidR="00000000" w:rsidRPr="00000000">
        <w:rPr>
          <w:b w:val="1"/>
          <w:sz w:val="28"/>
          <w:szCs w:val="28"/>
          <w:rtl w:val="0"/>
        </w:rPr>
        <w:t xml:space="preserve">Lesson 5: </w:t>
      </w:r>
      <w:r w:rsidDel="00000000" w:rsidR="00000000" w:rsidRPr="00000000">
        <w:rPr>
          <w:b w:val="1"/>
          <w:sz w:val="28"/>
          <w:szCs w:val="28"/>
          <w:rtl w:val="0"/>
        </w:rPr>
        <w:t xml:space="preserve">Testing the antennae</w:t>
      </w:r>
      <w:r w:rsidDel="00000000" w:rsidR="00000000" w:rsidRPr="00000000">
        <w:rPr>
          <w:rtl w:val="0"/>
        </w:rPr>
      </w:r>
    </w:p>
    <w:p w:rsidR="00000000" w:rsidDel="00000000" w:rsidP="00000000" w:rsidRDefault="00000000" w:rsidRPr="00000000" w14:paraId="0000022D">
      <w:pPr>
        <w:rPr>
          <w:b w:val="1"/>
          <w:sz w:val="22"/>
          <w:szCs w:val="22"/>
        </w:rPr>
      </w:pPr>
      <w:r w:rsidDel="00000000" w:rsidR="00000000" w:rsidRPr="00000000">
        <w:rPr>
          <w:rtl w:val="0"/>
        </w:rPr>
      </w:r>
    </w:p>
    <w:p w:rsidR="00000000" w:rsidDel="00000000" w:rsidP="00000000" w:rsidRDefault="00000000" w:rsidRPr="00000000" w14:paraId="0000022E">
      <w:pPr>
        <w:rPr>
          <w:b w:val="1"/>
          <w:sz w:val="22"/>
          <w:szCs w:val="22"/>
        </w:rPr>
      </w:pPr>
      <w:r w:rsidDel="00000000" w:rsidR="00000000" w:rsidRPr="00000000">
        <w:rPr>
          <w:b w:val="1"/>
          <w:sz w:val="22"/>
          <w:szCs w:val="22"/>
          <w:rtl w:val="0"/>
        </w:rPr>
        <w:t xml:space="preserve">Problem statement: </w:t>
      </w:r>
    </w:p>
    <w:p w:rsidR="00000000" w:rsidDel="00000000" w:rsidP="00000000" w:rsidRDefault="00000000" w:rsidRPr="00000000" w14:paraId="0000022F">
      <w:pPr>
        <w:rPr>
          <w:color w:val="ff6600"/>
          <w:sz w:val="22"/>
          <w:szCs w:val="22"/>
        </w:rPr>
      </w:pPr>
      <w:r w:rsidDel="00000000" w:rsidR="00000000" w:rsidRPr="00000000">
        <w:rPr>
          <w:sz w:val="22"/>
          <w:szCs w:val="22"/>
          <w:rtl w:val="0"/>
        </w:rPr>
        <w:t xml:space="preserve">How can we compare the performance of various antennae?</w:t>
      </w:r>
      <w:r w:rsidDel="00000000" w:rsidR="00000000" w:rsidRPr="00000000">
        <w:rPr>
          <w:rtl w:val="0"/>
        </w:rPr>
      </w:r>
    </w:p>
    <w:p w:rsidR="00000000" w:rsidDel="00000000" w:rsidP="00000000" w:rsidRDefault="00000000" w:rsidRPr="00000000" w14:paraId="00000230">
      <w:pPr>
        <w:ind w:left="720"/>
        <w:rPr>
          <w:b w:val="1"/>
          <w:sz w:val="22"/>
          <w:szCs w:val="22"/>
        </w:rPr>
      </w:pPr>
      <w:r w:rsidDel="00000000" w:rsidR="00000000" w:rsidRPr="00000000">
        <w:rPr>
          <w:rtl w:val="0"/>
        </w:rPr>
      </w:r>
    </w:p>
    <w:p w:rsidR="00000000" w:rsidDel="00000000" w:rsidP="00000000" w:rsidRDefault="00000000" w:rsidRPr="00000000" w14:paraId="00000231">
      <w:pPr>
        <w:rPr>
          <w:b w:val="1"/>
          <w:sz w:val="22"/>
          <w:szCs w:val="22"/>
        </w:rPr>
      </w:pPr>
      <w:r w:rsidDel="00000000" w:rsidR="00000000" w:rsidRPr="00000000">
        <w:rPr>
          <w:b w:val="1"/>
          <w:sz w:val="22"/>
          <w:szCs w:val="22"/>
          <w:rtl w:val="0"/>
        </w:rPr>
        <w:t xml:space="preserve">Learning objectives:</w:t>
      </w:r>
    </w:p>
    <w:p w:rsidR="00000000" w:rsidDel="00000000" w:rsidP="00000000" w:rsidRDefault="00000000" w:rsidRPr="00000000" w14:paraId="00000232">
      <w:pPr>
        <w:rPr>
          <w:sz w:val="22"/>
          <w:szCs w:val="22"/>
        </w:rPr>
      </w:pPr>
      <w:r w:rsidDel="00000000" w:rsidR="00000000" w:rsidRPr="00000000">
        <w:rPr>
          <w:sz w:val="22"/>
          <w:szCs w:val="22"/>
          <w:rtl w:val="0"/>
        </w:rPr>
        <w:t xml:space="preserve">Test, document, and compare the performance of different antennae</w:t>
      </w:r>
    </w:p>
    <w:p w:rsidR="00000000" w:rsidDel="00000000" w:rsidP="00000000" w:rsidRDefault="00000000" w:rsidRPr="00000000" w14:paraId="00000233">
      <w:pPr>
        <w:rPr>
          <w:b w:val="1"/>
          <w:sz w:val="22"/>
          <w:szCs w:val="22"/>
        </w:rPr>
      </w:pPr>
      <w:r w:rsidDel="00000000" w:rsidR="00000000" w:rsidRPr="00000000">
        <w:rPr>
          <w:rtl w:val="0"/>
        </w:rPr>
      </w:r>
    </w:p>
    <w:p w:rsidR="00000000" w:rsidDel="00000000" w:rsidP="00000000" w:rsidRDefault="00000000" w:rsidRPr="00000000" w14:paraId="00000234">
      <w:pPr>
        <w:rPr>
          <w:b w:val="1"/>
          <w:sz w:val="22"/>
          <w:szCs w:val="22"/>
        </w:rPr>
      </w:pPr>
      <w:r w:rsidDel="00000000" w:rsidR="00000000" w:rsidRPr="00000000">
        <w:rPr>
          <w:b w:val="1"/>
          <w:sz w:val="22"/>
          <w:szCs w:val="22"/>
          <w:rtl w:val="0"/>
        </w:rPr>
        <w:t xml:space="preserve">Lesson standards (NGSS, CCSS, CTE):</w:t>
      </w:r>
      <w:r w:rsidDel="00000000" w:rsidR="00000000" w:rsidRPr="00000000">
        <w:rPr>
          <w:rtl w:val="0"/>
        </w:rPr>
      </w:r>
    </w:p>
    <w:p w:rsidR="00000000" w:rsidDel="00000000" w:rsidP="00000000" w:rsidRDefault="00000000" w:rsidRPr="00000000" w14:paraId="00000235">
      <w:pPr>
        <w:widowControl w:val="0"/>
        <w:rPr>
          <w:color w:val="008000"/>
          <w:sz w:val="22"/>
          <w:szCs w:val="22"/>
        </w:rPr>
      </w:pPr>
      <w:r w:rsidDel="00000000" w:rsidR="00000000" w:rsidRPr="00000000">
        <w:rPr>
          <w:sz w:val="22"/>
          <w:szCs w:val="22"/>
          <w:rtl w:val="0"/>
        </w:rPr>
        <w:t xml:space="preserve">21st Century Skill 1.B.4      View failure as an opportunity to learn; understand that creativity and innovation is a long-term, cyclical process of small successes and frequent mistakes</w:t>
      </w:r>
      <w:r w:rsidDel="00000000" w:rsidR="00000000" w:rsidRPr="00000000">
        <w:rPr>
          <w:rtl w:val="0"/>
        </w:rPr>
      </w:r>
    </w:p>
    <w:p w:rsidR="00000000" w:rsidDel="00000000" w:rsidP="00000000" w:rsidRDefault="00000000" w:rsidRPr="00000000" w14:paraId="00000236">
      <w:pPr>
        <w:rPr>
          <w:b w:val="1"/>
          <w:sz w:val="22"/>
          <w:szCs w:val="22"/>
        </w:rPr>
      </w:pPr>
      <w:r w:rsidDel="00000000" w:rsidR="00000000" w:rsidRPr="00000000">
        <w:rPr>
          <w:rtl w:val="0"/>
        </w:rPr>
      </w:r>
    </w:p>
    <w:p w:rsidR="00000000" w:rsidDel="00000000" w:rsidP="00000000" w:rsidRDefault="00000000" w:rsidRPr="00000000" w14:paraId="00000237">
      <w:pPr>
        <w:ind w:left="0" w:firstLine="0"/>
        <w:rPr>
          <w:color w:val="008000"/>
          <w:sz w:val="22"/>
          <w:szCs w:val="22"/>
        </w:rPr>
      </w:pPr>
      <w:r w:rsidDel="00000000" w:rsidR="00000000" w:rsidRPr="00000000">
        <w:rPr>
          <w:rtl w:val="0"/>
        </w:rPr>
      </w:r>
    </w:p>
    <w:p w:rsidR="00000000" w:rsidDel="00000000" w:rsidP="00000000" w:rsidRDefault="00000000" w:rsidRPr="00000000" w14:paraId="00000238">
      <w:pPr>
        <w:rPr>
          <w:b w:val="1"/>
          <w:sz w:val="22"/>
          <w:szCs w:val="22"/>
        </w:rPr>
      </w:pPr>
      <w:r w:rsidDel="00000000" w:rsidR="00000000" w:rsidRPr="00000000">
        <w:rPr>
          <w:rtl w:val="0"/>
        </w:rPr>
      </w:r>
    </w:p>
    <w:p w:rsidR="00000000" w:rsidDel="00000000" w:rsidP="00000000" w:rsidRDefault="00000000" w:rsidRPr="00000000" w14:paraId="00000239">
      <w:pPr>
        <w:rPr>
          <w:b w:val="1"/>
          <w:sz w:val="22"/>
          <w:szCs w:val="22"/>
        </w:rPr>
      </w:pPr>
      <w:r w:rsidDel="00000000" w:rsidR="00000000" w:rsidRPr="00000000">
        <w:rPr>
          <w:b w:val="1"/>
          <w:sz w:val="22"/>
          <w:szCs w:val="22"/>
          <w:rtl w:val="0"/>
        </w:rPr>
        <w:t xml:space="preserve">Materials:</w:t>
      </w:r>
    </w:p>
    <w:p w:rsidR="00000000" w:rsidDel="00000000" w:rsidP="00000000" w:rsidRDefault="00000000" w:rsidRPr="00000000" w14:paraId="0000023A">
      <w:pPr>
        <w:numPr>
          <w:ilvl w:val="0"/>
          <w:numId w:val="18"/>
        </w:numPr>
        <w:ind w:left="720" w:hanging="360"/>
        <w:rPr>
          <w:sz w:val="22"/>
          <w:szCs w:val="22"/>
        </w:rPr>
      </w:pPr>
      <w:r w:rsidDel="00000000" w:rsidR="00000000" w:rsidRPr="00000000">
        <w:rPr>
          <w:sz w:val="22"/>
          <w:szCs w:val="22"/>
          <w:rtl w:val="0"/>
        </w:rPr>
        <w:t xml:space="preserve">completed receiving station(s) (see Unit materials)</w:t>
      </w:r>
    </w:p>
    <w:p w:rsidR="00000000" w:rsidDel="00000000" w:rsidP="00000000" w:rsidRDefault="00000000" w:rsidRPr="00000000" w14:paraId="0000023B">
      <w:pPr>
        <w:numPr>
          <w:ilvl w:val="0"/>
          <w:numId w:val="18"/>
        </w:numPr>
        <w:ind w:left="720" w:hanging="360"/>
        <w:rPr>
          <w:sz w:val="22"/>
          <w:szCs w:val="22"/>
          <w:u w:val="none"/>
        </w:rPr>
      </w:pPr>
      <w:r w:rsidDel="00000000" w:rsidR="00000000" w:rsidRPr="00000000">
        <w:rPr>
          <w:sz w:val="22"/>
          <w:szCs w:val="22"/>
          <w:rtl w:val="0"/>
        </w:rPr>
        <w:t xml:space="preserve">WiFi Antenna Testing / person </w:t>
      </w:r>
    </w:p>
    <w:p w:rsidR="00000000" w:rsidDel="00000000" w:rsidP="00000000" w:rsidRDefault="00000000" w:rsidRPr="00000000" w14:paraId="0000023C">
      <w:pPr>
        <w:rPr>
          <w:b w:val="1"/>
          <w:sz w:val="22"/>
          <w:szCs w:val="22"/>
        </w:rPr>
      </w:pPr>
      <w:r w:rsidDel="00000000" w:rsidR="00000000" w:rsidRPr="00000000">
        <w:rPr>
          <w:rtl w:val="0"/>
        </w:rPr>
      </w:r>
    </w:p>
    <w:p w:rsidR="00000000" w:rsidDel="00000000" w:rsidP="00000000" w:rsidRDefault="00000000" w:rsidRPr="00000000" w14:paraId="0000023D">
      <w:pPr>
        <w:rPr>
          <w:b w:val="1"/>
          <w:sz w:val="22"/>
          <w:szCs w:val="22"/>
        </w:rPr>
      </w:pPr>
      <w:r w:rsidDel="00000000" w:rsidR="00000000" w:rsidRPr="00000000">
        <w:rPr>
          <w:b w:val="1"/>
          <w:sz w:val="22"/>
          <w:szCs w:val="22"/>
          <w:rtl w:val="0"/>
        </w:rPr>
        <w:t xml:space="preserve">Lesson preparation:</w:t>
      </w:r>
    </w:p>
    <w:p w:rsidR="00000000" w:rsidDel="00000000" w:rsidP="00000000" w:rsidRDefault="00000000" w:rsidRPr="00000000" w14:paraId="0000023E">
      <w:pPr>
        <w:numPr>
          <w:ilvl w:val="0"/>
          <w:numId w:val="43"/>
        </w:numPr>
        <w:ind w:left="720" w:hanging="360"/>
        <w:rPr>
          <w:sz w:val="22"/>
          <w:szCs w:val="22"/>
        </w:rPr>
      </w:pPr>
      <w:r w:rsidDel="00000000" w:rsidR="00000000" w:rsidRPr="00000000">
        <w:rPr>
          <w:sz w:val="22"/>
          <w:szCs w:val="22"/>
          <w:rtl w:val="0"/>
        </w:rPr>
        <w:t xml:space="preserve">Confirm testing apparatus works  </w:t>
      </w:r>
    </w:p>
    <w:p w:rsidR="00000000" w:rsidDel="00000000" w:rsidP="00000000" w:rsidRDefault="00000000" w:rsidRPr="00000000" w14:paraId="0000023F">
      <w:pPr>
        <w:numPr>
          <w:ilvl w:val="0"/>
          <w:numId w:val="43"/>
        </w:numPr>
        <w:ind w:left="720" w:hanging="360"/>
        <w:rPr>
          <w:sz w:val="22"/>
          <w:szCs w:val="22"/>
          <w:u w:val="none"/>
        </w:rPr>
      </w:pPr>
      <w:r w:rsidDel="00000000" w:rsidR="00000000" w:rsidRPr="00000000">
        <w:rPr>
          <w:sz w:val="22"/>
          <w:szCs w:val="22"/>
          <w:rtl w:val="0"/>
        </w:rPr>
        <w:t xml:space="preserve">Model data table that students can see (e.g., document camera, posted on whiteboard, etc.)</w:t>
      </w:r>
    </w:p>
    <w:p w:rsidR="00000000" w:rsidDel="00000000" w:rsidP="00000000" w:rsidRDefault="00000000" w:rsidRPr="00000000" w14:paraId="00000240">
      <w:pPr>
        <w:rPr>
          <w:b w:val="1"/>
          <w:sz w:val="22"/>
          <w:szCs w:val="22"/>
        </w:rPr>
      </w:pPr>
      <w:r w:rsidDel="00000000" w:rsidR="00000000" w:rsidRPr="00000000">
        <w:rPr>
          <w:rtl w:val="0"/>
        </w:rPr>
      </w:r>
    </w:p>
    <w:p w:rsidR="00000000" w:rsidDel="00000000" w:rsidP="00000000" w:rsidRDefault="00000000" w:rsidRPr="00000000" w14:paraId="00000241">
      <w:pPr>
        <w:rPr>
          <w:b w:val="1"/>
          <w:sz w:val="22"/>
          <w:szCs w:val="22"/>
        </w:rPr>
      </w:pPr>
      <w:r w:rsidDel="00000000" w:rsidR="00000000" w:rsidRPr="00000000">
        <w:rPr>
          <w:b w:val="1"/>
          <w:sz w:val="22"/>
          <w:szCs w:val="22"/>
          <w:rtl w:val="0"/>
        </w:rPr>
        <w:t xml:space="preserve">Time required: </w:t>
      </w:r>
    </w:p>
    <w:p w:rsidR="00000000" w:rsidDel="00000000" w:rsidP="00000000" w:rsidRDefault="00000000" w:rsidRPr="00000000" w14:paraId="00000242">
      <w:pPr>
        <w:numPr>
          <w:ilvl w:val="0"/>
          <w:numId w:val="23"/>
        </w:numPr>
        <w:ind w:left="720" w:hanging="360"/>
        <w:rPr>
          <w:sz w:val="22"/>
          <w:szCs w:val="22"/>
        </w:rPr>
      </w:pPr>
      <w:r w:rsidDel="00000000" w:rsidR="00000000" w:rsidRPr="00000000">
        <w:rPr>
          <w:sz w:val="22"/>
          <w:szCs w:val="22"/>
          <w:rtl w:val="0"/>
        </w:rPr>
        <w:t xml:space="preserve">60 min</w:t>
      </w:r>
    </w:p>
    <w:p w:rsidR="00000000" w:rsidDel="00000000" w:rsidP="00000000" w:rsidRDefault="00000000" w:rsidRPr="00000000" w14:paraId="00000243">
      <w:pPr>
        <w:ind w:left="720"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244">
      <w:pPr>
        <w:rPr>
          <w:b w:val="1"/>
          <w:sz w:val="22"/>
          <w:szCs w:val="22"/>
        </w:rPr>
      </w:pPr>
      <w:r w:rsidDel="00000000" w:rsidR="00000000" w:rsidRPr="00000000">
        <w:rPr>
          <w:b w:val="1"/>
          <w:sz w:val="22"/>
          <w:szCs w:val="22"/>
          <w:rtl w:val="0"/>
        </w:rPr>
        <w:t xml:space="preserve">Grouping of students for instruction:</w:t>
      </w:r>
    </w:p>
    <w:p w:rsidR="00000000" w:rsidDel="00000000" w:rsidP="00000000" w:rsidRDefault="00000000" w:rsidRPr="00000000" w14:paraId="00000245">
      <w:pPr>
        <w:rPr>
          <w:color w:val="008000"/>
          <w:sz w:val="22"/>
          <w:szCs w:val="22"/>
        </w:rPr>
      </w:pPr>
      <w:r w:rsidDel="00000000" w:rsidR="00000000" w:rsidRPr="00000000">
        <w:rPr>
          <w:sz w:val="22"/>
          <w:szCs w:val="22"/>
          <w:rtl w:val="0"/>
        </w:rPr>
        <w:t xml:space="preserve">Pair one group of builders with another group (new group size = 4 students)</w:t>
      </w:r>
      <w:r w:rsidDel="00000000" w:rsidR="00000000" w:rsidRPr="00000000">
        <w:rPr>
          <w:rtl w:val="0"/>
        </w:rPr>
      </w:r>
    </w:p>
    <w:p w:rsidR="00000000" w:rsidDel="00000000" w:rsidP="00000000" w:rsidRDefault="00000000" w:rsidRPr="00000000" w14:paraId="00000246">
      <w:pPr>
        <w:rPr>
          <w:b w:val="1"/>
          <w:sz w:val="22"/>
          <w:szCs w:val="22"/>
        </w:rPr>
      </w:pPr>
      <w:r w:rsidDel="00000000" w:rsidR="00000000" w:rsidRPr="00000000">
        <w:rPr>
          <w:rtl w:val="0"/>
        </w:rPr>
      </w:r>
    </w:p>
    <w:p w:rsidR="00000000" w:rsidDel="00000000" w:rsidP="00000000" w:rsidRDefault="00000000" w:rsidRPr="00000000" w14:paraId="00000247">
      <w:pPr>
        <w:rPr>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48">
      <w:pPr>
        <w:rPr>
          <w:b w:val="1"/>
          <w:sz w:val="22"/>
          <w:szCs w:val="22"/>
        </w:rPr>
      </w:pPr>
      <w:r w:rsidDel="00000000" w:rsidR="00000000" w:rsidRPr="00000000">
        <w:rPr>
          <w:b w:val="1"/>
          <w:sz w:val="22"/>
          <w:szCs w:val="22"/>
          <w:rtl w:val="0"/>
        </w:rPr>
        <w:t xml:space="preserve">Engage: </w:t>
      </w:r>
    </w:p>
    <w:p w:rsidR="00000000" w:rsidDel="00000000" w:rsidP="00000000" w:rsidRDefault="00000000" w:rsidRPr="00000000" w14:paraId="00000249">
      <w:pPr>
        <w:numPr>
          <w:ilvl w:val="0"/>
          <w:numId w:val="27"/>
        </w:numPr>
        <w:ind w:left="720" w:hanging="360"/>
        <w:rPr>
          <w:sz w:val="22"/>
          <w:szCs w:val="22"/>
        </w:rPr>
      </w:pPr>
      <w:r w:rsidDel="00000000" w:rsidR="00000000" w:rsidRPr="00000000">
        <w:rPr>
          <w:sz w:val="22"/>
          <w:szCs w:val="22"/>
          <w:rtl w:val="0"/>
        </w:rPr>
        <w:t xml:space="preserve">Connect to previous learning: </w:t>
      </w:r>
    </w:p>
    <w:p w:rsidR="00000000" w:rsidDel="00000000" w:rsidP="00000000" w:rsidRDefault="00000000" w:rsidRPr="00000000" w14:paraId="0000024A">
      <w:pPr>
        <w:numPr>
          <w:ilvl w:val="1"/>
          <w:numId w:val="27"/>
        </w:numPr>
        <w:ind w:left="1440" w:hanging="360"/>
        <w:rPr>
          <w:sz w:val="22"/>
          <w:szCs w:val="22"/>
        </w:rPr>
      </w:pPr>
      <w:r w:rsidDel="00000000" w:rsidR="00000000" w:rsidRPr="00000000">
        <w:rPr>
          <w:sz w:val="22"/>
          <w:szCs w:val="22"/>
          <w:rtl w:val="0"/>
        </w:rPr>
        <w:t xml:space="preserve">In our last lesson, we built antennae.  Before we test them, consider the following.  </w:t>
      </w:r>
    </w:p>
    <w:p w:rsidR="00000000" w:rsidDel="00000000" w:rsidP="00000000" w:rsidRDefault="00000000" w:rsidRPr="00000000" w14:paraId="0000024B">
      <w:pPr>
        <w:numPr>
          <w:ilvl w:val="0"/>
          <w:numId w:val="27"/>
        </w:numPr>
        <w:ind w:left="720" w:hanging="360"/>
        <w:rPr>
          <w:sz w:val="22"/>
          <w:szCs w:val="22"/>
        </w:rPr>
      </w:pPr>
      <w:r w:rsidDel="00000000" w:rsidR="00000000" w:rsidRPr="00000000">
        <w:rPr>
          <w:sz w:val="22"/>
          <w:szCs w:val="22"/>
          <w:rtl w:val="0"/>
        </w:rPr>
        <w:t xml:space="preserve">Ask students:  “Think of a time when you first tried to do something but were not very good at it but were eventually able to do better.”  Have students reflect on the prompts below and then share their responses with a partner.</w:t>
      </w:r>
    </w:p>
    <w:p w:rsidR="00000000" w:rsidDel="00000000" w:rsidP="00000000" w:rsidRDefault="00000000" w:rsidRPr="00000000" w14:paraId="0000024C">
      <w:pPr>
        <w:numPr>
          <w:ilvl w:val="1"/>
          <w:numId w:val="27"/>
        </w:numPr>
        <w:ind w:left="1440" w:hanging="360"/>
        <w:rPr>
          <w:sz w:val="22"/>
          <w:szCs w:val="22"/>
          <w:u w:val="none"/>
        </w:rPr>
      </w:pPr>
      <w:r w:rsidDel="00000000" w:rsidR="00000000" w:rsidRPr="00000000">
        <w:rPr>
          <w:sz w:val="22"/>
          <w:szCs w:val="22"/>
          <w:rtl w:val="0"/>
        </w:rPr>
        <w:t xml:space="preserve">What is the activity?</w:t>
      </w:r>
    </w:p>
    <w:p w:rsidR="00000000" w:rsidDel="00000000" w:rsidP="00000000" w:rsidRDefault="00000000" w:rsidRPr="00000000" w14:paraId="0000024D">
      <w:pPr>
        <w:numPr>
          <w:ilvl w:val="1"/>
          <w:numId w:val="27"/>
        </w:numPr>
        <w:ind w:left="1440" w:hanging="360"/>
        <w:rPr>
          <w:sz w:val="22"/>
          <w:szCs w:val="22"/>
          <w:u w:val="none"/>
        </w:rPr>
      </w:pPr>
      <w:r w:rsidDel="00000000" w:rsidR="00000000" w:rsidRPr="00000000">
        <w:rPr>
          <w:sz w:val="22"/>
          <w:szCs w:val="22"/>
          <w:rtl w:val="0"/>
        </w:rPr>
        <w:t xml:space="preserve">What happened the first time you tried it? </w:t>
      </w:r>
    </w:p>
    <w:p w:rsidR="00000000" w:rsidDel="00000000" w:rsidP="00000000" w:rsidRDefault="00000000" w:rsidRPr="00000000" w14:paraId="0000024E">
      <w:pPr>
        <w:numPr>
          <w:ilvl w:val="1"/>
          <w:numId w:val="27"/>
        </w:numPr>
        <w:ind w:left="1440" w:hanging="360"/>
        <w:rPr>
          <w:sz w:val="22"/>
          <w:szCs w:val="22"/>
          <w:u w:val="none"/>
        </w:rPr>
      </w:pPr>
      <w:r w:rsidDel="00000000" w:rsidR="00000000" w:rsidRPr="00000000">
        <w:rPr>
          <w:sz w:val="22"/>
          <w:szCs w:val="22"/>
          <w:rtl w:val="0"/>
        </w:rPr>
        <w:t xml:space="preserve">What did you do to get better?  </w:t>
      </w:r>
    </w:p>
    <w:p w:rsidR="00000000" w:rsidDel="00000000" w:rsidP="00000000" w:rsidRDefault="00000000" w:rsidRPr="00000000" w14:paraId="0000024F">
      <w:pPr>
        <w:rPr>
          <w:sz w:val="22"/>
          <w:szCs w:val="22"/>
        </w:rPr>
      </w:pPr>
      <w:r w:rsidDel="00000000" w:rsidR="00000000" w:rsidRPr="00000000">
        <w:rPr>
          <w:rtl w:val="0"/>
        </w:rPr>
      </w:r>
    </w:p>
    <w:p w:rsidR="00000000" w:rsidDel="00000000" w:rsidP="00000000" w:rsidRDefault="00000000" w:rsidRPr="00000000" w14:paraId="00000250">
      <w:pPr>
        <w:rPr>
          <w:sz w:val="22"/>
          <w:szCs w:val="22"/>
        </w:rPr>
      </w:pPr>
      <w:r w:rsidDel="00000000" w:rsidR="00000000" w:rsidRPr="00000000">
        <w:rPr>
          <w:b w:val="1"/>
          <w:sz w:val="22"/>
          <w:szCs w:val="22"/>
          <w:rtl w:val="0"/>
        </w:rPr>
        <w:t xml:space="preserve">Explain</w:t>
      </w:r>
      <w:r w:rsidDel="00000000" w:rsidR="00000000" w:rsidRPr="00000000">
        <w:rPr>
          <w:rtl w:val="0"/>
        </w:rPr>
      </w:r>
    </w:p>
    <w:p w:rsidR="00000000" w:rsidDel="00000000" w:rsidP="00000000" w:rsidRDefault="00000000" w:rsidRPr="00000000" w14:paraId="00000251">
      <w:pPr>
        <w:numPr>
          <w:ilvl w:val="0"/>
          <w:numId w:val="10"/>
        </w:numPr>
        <w:ind w:left="720" w:hanging="360"/>
        <w:rPr>
          <w:sz w:val="22"/>
          <w:szCs w:val="22"/>
        </w:rPr>
      </w:pPr>
      <w:r w:rsidDel="00000000" w:rsidR="00000000" w:rsidRPr="00000000">
        <w:rPr>
          <w:sz w:val="22"/>
          <w:szCs w:val="22"/>
          <w:rtl w:val="0"/>
        </w:rPr>
        <w:t xml:space="preserve">Set expectations for the day.  </w:t>
      </w:r>
    </w:p>
    <w:p w:rsidR="00000000" w:rsidDel="00000000" w:rsidP="00000000" w:rsidRDefault="00000000" w:rsidRPr="00000000" w14:paraId="00000252">
      <w:pPr>
        <w:numPr>
          <w:ilvl w:val="1"/>
          <w:numId w:val="10"/>
        </w:numPr>
        <w:ind w:left="1440" w:hanging="360"/>
        <w:rPr>
          <w:sz w:val="22"/>
          <w:szCs w:val="22"/>
          <w:u w:val="none"/>
        </w:rPr>
      </w:pPr>
      <w:r w:rsidDel="00000000" w:rsidR="00000000" w:rsidRPr="00000000">
        <w:rPr>
          <w:sz w:val="22"/>
          <w:szCs w:val="22"/>
          <w:rtl w:val="0"/>
        </w:rPr>
        <w:t xml:space="preserve">The first time you tried riding a bike, shooting a free throw, playing an instrument, cooking something, etc. you were probably not very effective. You got better with determination and grit.  </w:t>
      </w:r>
    </w:p>
    <w:p w:rsidR="00000000" w:rsidDel="00000000" w:rsidP="00000000" w:rsidRDefault="00000000" w:rsidRPr="00000000" w14:paraId="00000253">
      <w:pPr>
        <w:numPr>
          <w:ilvl w:val="1"/>
          <w:numId w:val="10"/>
        </w:numPr>
        <w:ind w:left="1440" w:hanging="360"/>
        <w:rPr>
          <w:sz w:val="22"/>
          <w:szCs w:val="22"/>
          <w:u w:val="none"/>
        </w:rPr>
      </w:pPr>
      <w:r w:rsidDel="00000000" w:rsidR="00000000" w:rsidRPr="00000000">
        <w:rPr>
          <w:sz w:val="22"/>
          <w:szCs w:val="22"/>
          <w:rtl w:val="0"/>
        </w:rPr>
        <w:t xml:space="preserve">Let’s see some of that same determination as you test your antenna.  Bring your curiosity, thoughtfulness, and persistence.  Encourage others.  </w:t>
      </w:r>
    </w:p>
    <w:p w:rsidR="00000000" w:rsidDel="00000000" w:rsidP="00000000" w:rsidRDefault="00000000" w:rsidRPr="00000000" w14:paraId="00000254">
      <w:pPr>
        <w:numPr>
          <w:ilvl w:val="0"/>
          <w:numId w:val="10"/>
        </w:numPr>
        <w:ind w:left="720" w:hanging="360"/>
        <w:rPr>
          <w:sz w:val="22"/>
          <w:szCs w:val="22"/>
        </w:rPr>
      </w:pPr>
      <w:r w:rsidDel="00000000" w:rsidR="00000000" w:rsidRPr="00000000">
        <w:rPr>
          <w:sz w:val="22"/>
          <w:szCs w:val="22"/>
          <w:rtl w:val="0"/>
        </w:rPr>
        <w:t xml:space="preserve">Demonstrate how to test the antenna and log data.</w:t>
      </w:r>
    </w:p>
    <w:p w:rsidR="00000000" w:rsidDel="00000000" w:rsidP="00000000" w:rsidRDefault="00000000" w:rsidRPr="00000000" w14:paraId="00000255">
      <w:pPr>
        <w:numPr>
          <w:ilvl w:val="1"/>
          <w:numId w:val="10"/>
        </w:numPr>
        <w:ind w:left="1440" w:hanging="360"/>
        <w:rPr>
          <w:sz w:val="22"/>
          <w:szCs w:val="22"/>
          <w:u w:val="none"/>
        </w:rPr>
      </w:pPr>
      <w:r w:rsidDel="00000000" w:rsidR="00000000" w:rsidRPr="00000000">
        <w:rPr>
          <w:sz w:val="22"/>
          <w:szCs w:val="22"/>
          <w:rtl w:val="0"/>
        </w:rPr>
        <w:t xml:space="preserve">Distribute </w:t>
      </w:r>
      <w:r w:rsidDel="00000000" w:rsidR="00000000" w:rsidRPr="00000000">
        <w:rPr>
          <w:sz w:val="22"/>
          <w:szCs w:val="22"/>
          <w:rtl w:val="0"/>
        </w:rPr>
        <w:t xml:space="preserve">data collection sheet</w:t>
      </w:r>
      <w:r w:rsidDel="00000000" w:rsidR="00000000" w:rsidRPr="00000000">
        <w:rPr>
          <w:sz w:val="22"/>
          <w:szCs w:val="22"/>
          <w:rtl w:val="0"/>
        </w:rPr>
        <w:t xml:space="preserve">.</w:t>
      </w:r>
    </w:p>
    <w:p w:rsidR="00000000" w:rsidDel="00000000" w:rsidP="00000000" w:rsidRDefault="00000000" w:rsidRPr="00000000" w14:paraId="00000256">
      <w:pPr>
        <w:numPr>
          <w:ilvl w:val="1"/>
          <w:numId w:val="10"/>
        </w:numPr>
        <w:ind w:left="1440" w:hanging="360"/>
        <w:rPr>
          <w:sz w:val="22"/>
          <w:szCs w:val="22"/>
          <w:u w:val="none"/>
        </w:rPr>
      </w:pPr>
      <w:r w:rsidDel="00000000" w:rsidR="00000000" w:rsidRPr="00000000">
        <w:rPr>
          <w:sz w:val="22"/>
          <w:szCs w:val="22"/>
          <w:rtl w:val="0"/>
        </w:rPr>
        <w:t xml:space="preserve">Attach alligator clips from USB WiFi adapter to antenna’s driven element.</w:t>
      </w:r>
    </w:p>
    <w:p w:rsidR="00000000" w:rsidDel="00000000" w:rsidP="00000000" w:rsidRDefault="00000000" w:rsidRPr="00000000" w14:paraId="00000257">
      <w:pPr>
        <w:numPr>
          <w:ilvl w:val="2"/>
          <w:numId w:val="10"/>
        </w:numPr>
        <w:ind w:left="2160" w:hanging="360"/>
        <w:rPr>
          <w:sz w:val="22"/>
          <w:szCs w:val="22"/>
          <w:u w:val="none"/>
        </w:rPr>
      </w:pPr>
      <w:r w:rsidDel="00000000" w:rsidR="00000000" w:rsidRPr="00000000">
        <w:rPr>
          <w:sz w:val="22"/>
          <w:szCs w:val="22"/>
          <w:rtl w:val="0"/>
        </w:rPr>
        <w:t xml:space="preserve">Connect one lead near one side of the gap on the driven element.</w:t>
      </w:r>
    </w:p>
    <w:p w:rsidR="00000000" w:rsidDel="00000000" w:rsidP="00000000" w:rsidRDefault="00000000" w:rsidRPr="00000000" w14:paraId="00000258">
      <w:pPr>
        <w:numPr>
          <w:ilvl w:val="2"/>
          <w:numId w:val="10"/>
        </w:numPr>
        <w:ind w:left="2160" w:hanging="360"/>
        <w:rPr>
          <w:sz w:val="22"/>
          <w:szCs w:val="22"/>
          <w:u w:val="none"/>
        </w:rPr>
      </w:pPr>
      <w:r w:rsidDel="00000000" w:rsidR="00000000" w:rsidRPr="00000000">
        <w:rPr>
          <w:sz w:val="22"/>
          <w:szCs w:val="22"/>
          <w:rtl w:val="0"/>
        </w:rPr>
        <w:t xml:space="preserve">Connect the other lead to the other side of the gap on the driven element.</w:t>
      </w:r>
    </w:p>
    <w:p w:rsidR="00000000" w:rsidDel="00000000" w:rsidP="00000000" w:rsidRDefault="00000000" w:rsidRPr="00000000" w14:paraId="00000259">
      <w:pPr>
        <w:numPr>
          <w:ilvl w:val="1"/>
          <w:numId w:val="10"/>
        </w:numPr>
        <w:ind w:left="1440" w:hanging="360"/>
        <w:rPr>
          <w:sz w:val="22"/>
          <w:szCs w:val="22"/>
          <w:u w:val="none"/>
        </w:rPr>
      </w:pPr>
      <w:r w:rsidDel="00000000" w:rsidR="00000000" w:rsidRPr="00000000">
        <w:rPr>
          <w:sz w:val="22"/>
          <w:szCs w:val="22"/>
          <w:rtl w:val="0"/>
        </w:rPr>
        <w:t xml:space="preserve">Direct attention to software logging WiFi reception.  Highlight column showing signal strength. </w:t>
      </w:r>
    </w:p>
    <w:p w:rsidR="00000000" w:rsidDel="00000000" w:rsidP="00000000" w:rsidRDefault="00000000" w:rsidRPr="00000000" w14:paraId="0000025A">
      <w:pPr>
        <w:numPr>
          <w:ilvl w:val="1"/>
          <w:numId w:val="10"/>
        </w:numPr>
        <w:ind w:left="1440" w:hanging="360"/>
        <w:rPr>
          <w:sz w:val="22"/>
          <w:szCs w:val="22"/>
          <w:u w:val="none"/>
        </w:rPr>
      </w:pPr>
      <w:r w:rsidDel="00000000" w:rsidR="00000000" w:rsidRPr="00000000">
        <w:rPr>
          <w:sz w:val="22"/>
          <w:szCs w:val="22"/>
          <w:rtl w:val="0"/>
        </w:rPr>
        <w:t xml:space="preserve">Invite one student to hold the antenna steady, record signal strength at three regular time intervals (3 s?  5 s?  10 s?)</w:t>
      </w:r>
    </w:p>
    <w:p w:rsidR="00000000" w:rsidDel="00000000" w:rsidP="00000000" w:rsidRDefault="00000000" w:rsidRPr="00000000" w14:paraId="0000025B">
      <w:pPr>
        <w:numPr>
          <w:ilvl w:val="1"/>
          <w:numId w:val="10"/>
        </w:numPr>
        <w:ind w:left="1440" w:hanging="360"/>
        <w:rPr>
          <w:sz w:val="22"/>
          <w:szCs w:val="22"/>
          <w:u w:val="none"/>
        </w:rPr>
      </w:pPr>
      <w:r w:rsidDel="00000000" w:rsidR="00000000" w:rsidRPr="00000000">
        <w:rPr>
          <w:sz w:val="22"/>
          <w:szCs w:val="22"/>
          <w:rtl w:val="0"/>
        </w:rPr>
        <w:t xml:space="preserve">Invite another student to record data on public data table.</w:t>
      </w:r>
    </w:p>
    <w:p w:rsidR="00000000" w:rsidDel="00000000" w:rsidP="00000000" w:rsidRDefault="00000000" w:rsidRPr="00000000" w14:paraId="0000025C">
      <w:pPr>
        <w:numPr>
          <w:ilvl w:val="0"/>
          <w:numId w:val="10"/>
        </w:numPr>
        <w:ind w:left="720" w:hanging="360"/>
        <w:rPr>
          <w:sz w:val="22"/>
          <w:szCs w:val="22"/>
          <w:u w:val="none"/>
        </w:rPr>
      </w:pPr>
      <w:r w:rsidDel="00000000" w:rsidR="00000000" w:rsidRPr="00000000">
        <w:rPr>
          <w:sz w:val="22"/>
          <w:szCs w:val="22"/>
          <w:rtl w:val="0"/>
        </w:rPr>
        <w:t xml:space="preserve">Working with two additional groups of builders, each partnership of six students will work to get the strongest signal possible, informally experimenting and documenting their ideas.  Roles may include the following:</w:t>
      </w:r>
    </w:p>
    <w:p w:rsidR="00000000" w:rsidDel="00000000" w:rsidP="00000000" w:rsidRDefault="00000000" w:rsidRPr="00000000" w14:paraId="0000025D">
      <w:pPr>
        <w:numPr>
          <w:ilvl w:val="1"/>
          <w:numId w:val="10"/>
        </w:numPr>
        <w:ind w:left="1440" w:hanging="360"/>
        <w:rPr>
          <w:sz w:val="22"/>
          <w:szCs w:val="22"/>
          <w:u w:val="none"/>
        </w:rPr>
      </w:pPr>
      <w:r w:rsidDel="00000000" w:rsidR="00000000" w:rsidRPr="00000000">
        <w:rPr>
          <w:sz w:val="22"/>
          <w:szCs w:val="22"/>
          <w:rtl w:val="0"/>
        </w:rPr>
        <w:t xml:space="preserve">facilitator:  solicit input from each team member</w:t>
      </w:r>
    </w:p>
    <w:p w:rsidR="00000000" w:rsidDel="00000000" w:rsidP="00000000" w:rsidRDefault="00000000" w:rsidRPr="00000000" w14:paraId="0000025E">
      <w:pPr>
        <w:numPr>
          <w:ilvl w:val="1"/>
          <w:numId w:val="10"/>
        </w:numPr>
        <w:ind w:left="1440" w:hanging="360"/>
        <w:rPr>
          <w:sz w:val="22"/>
          <w:szCs w:val="22"/>
          <w:u w:val="none"/>
        </w:rPr>
      </w:pPr>
      <w:r w:rsidDel="00000000" w:rsidR="00000000" w:rsidRPr="00000000">
        <w:rPr>
          <w:sz w:val="22"/>
          <w:szCs w:val="22"/>
          <w:rtl w:val="0"/>
        </w:rPr>
        <w:t xml:space="preserve">materials manager:  ensure that different builders get to connect and handle their devices</w:t>
      </w:r>
    </w:p>
    <w:p w:rsidR="00000000" w:rsidDel="00000000" w:rsidP="00000000" w:rsidRDefault="00000000" w:rsidRPr="00000000" w14:paraId="0000025F">
      <w:pPr>
        <w:numPr>
          <w:ilvl w:val="1"/>
          <w:numId w:val="10"/>
        </w:numPr>
        <w:ind w:left="1440" w:hanging="360"/>
        <w:rPr>
          <w:sz w:val="22"/>
          <w:szCs w:val="22"/>
          <w:u w:val="none"/>
        </w:rPr>
      </w:pPr>
      <w:r w:rsidDel="00000000" w:rsidR="00000000" w:rsidRPr="00000000">
        <w:rPr>
          <w:sz w:val="22"/>
          <w:szCs w:val="22"/>
          <w:rtl w:val="0"/>
        </w:rPr>
        <w:t xml:space="preserve">test director: ensure different ideas are tested systematically  </w:t>
      </w:r>
    </w:p>
    <w:p w:rsidR="00000000" w:rsidDel="00000000" w:rsidP="00000000" w:rsidRDefault="00000000" w:rsidRPr="00000000" w14:paraId="00000260">
      <w:pPr>
        <w:numPr>
          <w:ilvl w:val="1"/>
          <w:numId w:val="10"/>
        </w:numPr>
        <w:ind w:left="1440" w:hanging="360"/>
        <w:rPr>
          <w:sz w:val="22"/>
          <w:szCs w:val="22"/>
          <w:u w:val="none"/>
        </w:rPr>
      </w:pPr>
      <w:r w:rsidDel="00000000" w:rsidR="00000000" w:rsidRPr="00000000">
        <w:rPr>
          <w:sz w:val="22"/>
          <w:szCs w:val="22"/>
          <w:rtl w:val="0"/>
        </w:rPr>
        <w:t xml:space="preserve">analyst:  track time and announce results</w:t>
      </w:r>
    </w:p>
    <w:p w:rsidR="00000000" w:rsidDel="00000000" w:rsidP="00000000" w:rsidRDefault="00000000" w:rsidRPr="00000000" w14:paraId="00000261">
      <w:pPr>
        <w:numPr>
          <w:ilvl w:val="0"/>
          <w:numId w:val="10"/>
        </w:numPr>
        <w:ind w:left="720" w:hanging="360"/>
        <w:rPr>
          <w:sz w:val="22"/>
          <w:szCs w:val="22"/>
          <w:u w:val="none"/>
        </w:rPr>
      </w:pPr>
      <w:r w:rsidDel="00000000" w:rsidR="00000000" w:rsidRPr="00000000">
        <w:rPr>
          <w:sz w:val="22"/>
          <w:szCs w:val="22"/>
          <w:rtl w:val="0"/>
        </w:rPr>
        <w:t xml:space="preserve">Solicit and clarify students’ questions.</w:t>
      </w:r>
    </w:p>
    <w:p w:rsidR="00000000" w:rsidDel="00000000" w:rsidP="00000000" w:rsidRDefault="00000000" w:rsidRPr="00000000" w14:paraId="00000262">
      <w:pPr>
        <w:rPr>
          <w:b w:val="1"/>
          <w:sz w:val="22"/>
          <w:szCs w:val="22"/>
        </w:rPr>
      </w:pPr>
      <w:r w:rsidDel="00000000" w:rsidR="00000000" w:rsidRPr="00000000">
        <w:rPr>
          <w:rtl w:val="0"/>
        </w:rPr>
      </w:r>
    </w:p>
    <w:p w:rsidR="00000000" w:rsidDel="00000000" w:rsidP="00000000" w:rsidRDefault="00000000" w:rsidRPr="00000000" w14:paraId="00000263">
      <w:pPr>
        <w:rPr>
          <w:b w:val="1"/>
          <w:sz w:val="22"/>
          <w:szCs w:val="22"/>
        </w:rPr>
      </w:pPr>
      <w:r w:rsidDel="00000000" w:rsidR="00000000" w:rsidRPr="00000000">
        <w:rPr>
          <w:b w:val="1"/>
          <w:sz w:val="22"/>
          <w:szCs w:val="22"/>
          <w:rtl w:val="0"/>
        </w:rPr>
        <w:t xml:space="preserve">Explore</w:t>
      </w:r>
    </w:p>
    <w:p w:rsidR="00000000" w:rsidDel="00000000" w:rsidP="00000000" w:rsidRDefault="00000000" w:rsidRPr="00000000" w14:paraId="00000264">
      <w:pPr>
        <w:numPr>
          <w:ilvl w:val="0"/>
          <w:numId w:val="44"/>
        </w:numPr>
        <w:ind w:left="720" w:hanging="360"/>
        <w:rPr>
          <w:sz w:val="22"/>
          <w:szCs w:val="22"/>
        </w:rPr>
      </w:pPr>
      <w:r w:rsidDel="00000000" w:rsidR="00000000" w:rsidRPr="00000000">
        <w:rPr>
          <w:sz w:val="22"/>
          <w:szCs w:val="22"/>
          <w:rtl w:val="0"/>
        </w:rPr>
        <w:t xml:space="preserve">Experiment.  Each six-person group should test 3-5 ideas with all three antennae for about 10 minutes and then allow the other six-person group the chance to test.</w:t>
      </w:r>
    </w:p>
    <w:p w:rsidR="00000000" w:rsidDel="00000000" w:rsidP="00000000" w:rsidRDefault="00000000" w:rsidRPr="00000000" w14:paraId="00000265">
      <w:pPr>
        <w:numPr>
          <w:ilvl w:val="0"/>
          <w:numId w:val="44"/>
        </w:numPr>
        <w:ind w:left="720" w:hanging="360"/>
        <w:rPr>
          <w:sz w:val="22"/>
          <w:szCs w:val="22"/>
          <w:u w:val="none"/>
        </w:rPr>
      </w:pPr>
      <w:r w:rsidDel="00000000" w:rsidR="00000000" w:rsidRPr="00000000">
        <w:rPr>
          <w:sz w:val="22"/>
          <w:szCs w:val="22"/>
          <w:rtl w:val="0"/>
        </w:rPr>
        <w:t xml:space="preserve">While waiting for their turn, direct students to brainstorm ideas to test and generate predictions OR generate explanations for what they observed.  </w:t>
      </w:r>
    </w:p>
    <w:p w:rsidR="00000000" w:rsidDel="00000000" w:rsidP="00000000" w:rsidRDefault="00000000" w:rsidRPr="00000000" w14:paraId="00000266">
      <w:pPr>
        <w:rPr>
          <w:b w:val="1"/>
          <w:sz w:val="22"/>
          <w:szCs w:val="22"/>
        </w:rPr>
      </w:pPr>
      <w:r w:rsidDel="00000000" w:rsidR="00000000" w:rsidRPr="00000000">
        <w:rPr>
          <w:rtl w:val="0"/>
        </w:rPr>
      </w:r>
    </w:p>
    <w:p w:rsidR="00000000" w:rsidDel="00000000" w:rsidP="00000000" w:rsidRDefault="00000000" w:rsidRPr="00000000" w14:paraId="00000267">
      <w:pPr>
        <w:rPr>
          <w:b w:val="1"/>
          <w:sz w:val="22"/>
          <w:szCs w:val="22"/>
        </w:rPr>
      </w:pPr>
      <w:r w:rsidDel="00000000" w:rsidR="00000000" w:rsidRPr="00000000">
        <w:rPr>
          <w:b w:val="1"/>
          <w:sz w:val="22"/>
          <w:szCs w:val="22"/>
          <w:rtl w:val="0"/>
        </w:rPr>
        <w:t xml:space="preserve">Assessment</w:t>
      </w:r>
    </w:p>
    <w:p w:rsidR="00000000" w:rsidDel="00000000" w:rsidP="00000000" w:rsidRDefault="00000000" w:rsidRPr="00000000" w14:paraId="00000268">
      <w:pPr>
        <w:numPr>
          <w:ilvl w:val="0"/>
          <w:numId w:val="5"/>
        </w:numPr>
        <w:ind w:left="720" w:hanging="360"/>
        <w:rPr>
          <w:sz w:val="22"/>
          <w:szCs w:val="22"/>
        </w:rPr>
      </w:pPr>
      <w:r w:rsidDel="00000000" w:rsidR="00000000" w:rsidRPr="00000000">
        <w:rPr>
          <w:sz w:val="22"/>
          <w:szCs w:val="22"/>
          <w:rtl w:val="0"/>
        </w:rPr>
        <w:t xml:space="preserve">Gather the class into a circle with writing utensils available and sitting next to someone from a different group.  </w:t>
      </w:r>
    </w:p>
    <w:p w:rsidR="00000000" w:rsidDel="00000000" w:rsidP="00000000" w:rsidRDefault="00000000" w:rsidRPr="00000000" w14:paraId="00000269">
      <w:pPr>
        <w:numPr>
          <w:ilvl w:val="0"/>
          <w:numId w:val="5"/>
        </w:numPr>
        <w:ind w:left="720" w:hanging="360"/>
        <w:rPr>
          <w:sz w:val="22"/>
          <w:szCs w:val="22"/>
        </w:rPr>
      </w:pPr>
      <w:r w:rsidDel="00000000" w:rsidR="00000000" w:rsidRPr="00000000">
        <w:rPr>
          <w:sz w:val="22"/>
          <w:szCs w:val="22"/>
          <w:rtl w:val="0"/>
        </w:rPr>
        <w:t xml:space="preserve">Ask a representative from each group to come to a central location with his/her/their antenna. </w:t>
      </w:r>
    </w:p>
    <w:p w:rsidR="00000000" w:rsidDel="00000000" w:rsidP="00000000" w:rsidRDefault="00000000" w:rsidRPr="00000000" w14:paraId="0000026A">
      <w:pPr>
        <w:numPr>
          <w:ilvl w:val="0"/>
          <w:numId w:val="5"/>
        </w:numPr>
        <w:ind w:left="720" w:hanging="360"/>
        <w:rPr>
          <w:sz w:val="22"/>
          <w:szCs w:val="22"/>
          <w:u w:val="none"/>
        </w:rPr>
      </w:pPr>
      <w:r w:rsidDel="00000000" w:rsidR="00000000" w:rsidRPr="00000000">
        <w:rPr>
          <w:sz w:val="22"/>
          <w:szCs w:val="22"/>
          <w:rtl w:val="0"/>
        </w:rPr>
        <w:t xml:space="preserve">Have representatives share the maximum signal strength.</w:t>
      </w:r>
    </w:p>
    <w:p w:rsidR="00000000" w:rsidDel="00000000" w:rsidP="00000000" w:rsidRDefault="00000000" w:rsidRPr="00000000" w14:paraId="0000026B">
      <w:pPr>
        <w:numPr>
          <w:ilvl w:val="0"/>
          <w:numId w:val="5"/>
        </w:numPr>
        <w:ind w:left="720" w:hanging="360"/>
        <w:rPr>
          <w:sz w:val="22"/>
          <w:szCs w:val="22"/>
          <w:u w:val="none"/>
        </w:rPr>
      </w:pPr>
      <w:r w:rsidDel="00000000" w:rsidR="00000000" w:rsidRPr="00000000">
        <w:rPr>
          <w:sz w:val="22"/>
          <w:szCs w:val="22"/>
          <w:rtl w:val="0"/>
        </w:rPr>
        <w:t xml:space="preserve">Line the antennae up from highest signal to lowest signal.</w:t>
      </w:r>
    </w:p>
    <w:p w:rsidR="00000000" w:rsidDel="00000000" w:rsidP="00000000" w:rsidRDefault="00000000" w:rsidRPr="00000000" w14:paraId="0000026C">
      <w:pPr>
        <w:numPr>
          <w:ilvl w:val="0"/>
          <w:numId w:val="5"/>
        </w:numPr>
        <w:ind w:left="720" w:hanging="360"/>
        <w:rPr>
          <w:sz w:val="22"/>
          <w:szCs w:val="22"/>
          <w:u w:val="none"/>
        </w:rPr>
      </w:pPr>
      <w:r w:rsidDel="00000000" w:rsidR="00000000" w:rsidRPr="00000000">
        <w:rPr>
          <w:sz w:val="22"/>
          <w:szCs w:val="22"/>
          <w:rtl w:val="0"/>
        </w:rPr>
        <w:t xml:space="preserve">Conduct a think-pair-share protocol:  what makes some antennae receive a stronger signal than others?</w:t>
      </w:r>
    </w:p>
    <w:p w:rsidR="00000000" w:rsidDel="00000000" w:rsidP="00000000" w:rsidRDefault="00000000" w:rsidRPr="00000000" w14:paraId="0000026D">
      <w:pPr>
        <w:rPr>
          <w:b w:val="1"/>
          <w:sz w:val="22"/>
          <w:szCs w:val="22"/>
        </w:rPr>
      </w:pPr>
      <w:r w:rsidDel="00000000" w:rsidR="00000000" w:rsidRPr="00000000">
        <w:rPr>
          <w:rtl w:val="0"/>
        </w:rPr>
      </w:r>
    </w:p>
    <w:p w:rsidR="00000000" w:rsidDel="00000000" w:rsidP="00000000" w:rsidRDefault="00000000" w:rsidRPr="00000000" w14:paraId="0000026E">
      <w:pPr>
        <w:rPr>
          <w:b w:val="1"/>
          <w:sz w:val="22"/>
          <w:szCs w:val="22"/>
        </w:rPr>
      </w:pPr>
      <w:r w:rsidDel="00000000" w:rsidR="00000000" w:rsidRPr="00000000">
        <w:rPr>
          <w:b w:val="1"/>
          <w:sz w:val="22"/>
          <w:szCs w:val="22"/>
          <w:rtl w:val="0"/>
        </w:rPr>
        <w:t xml:space="preserve">Extensions</w:t>
      </w:r>
    </w:p>
    <w:p w:rsidR="00000000" w:rsidDel="00000000" w:rsidP="00000000" w:rsidRDefault="00000000" w:rsidRPr="00000000" w14:paraId="0000026F">
      <w:pPr>
        <w:numPr>
          <w:ilvl w:val="0"/>
          <w:numId w:val="42"/>
        </w:numPr>
        <w:ind w:left="720" w:hanging="360"/>
        <w:rPr>
          <w:sz w:val="22"/>
          <w:szCs w:val="22"/>
        </w:rPr>
      </w:pPr>
      <w:r w:rsidDel="00000000" w:rsidR="00000000" w:rsidRPr="00000000">
        <w:rPr>
          <w:sz w:val="22"/>
          <w:szCs w:val="22"/>
          <w:rtl w:val="0"/>
        </w:rPr>
        <w:t xml:space="preserve">Provide students time to test additional ideas.</w:t>
      </w:r>
    </w:p>
    <w:p w:rsidR="00000000" w:rsidDel="00000000" w:rsidP="00000000" w:rsidRDefault="00000000" w:rsidRPr="00000000" w14:paraId="00000270">
      <w:pPr>
        <w:numPr>
          <w:ilvl w:val="0"/>
          <w:numId w:val="42"/>
        </w:numPr>
        <w:ind w:left="720" w:hanging="360"/>
        <w:rPr>
          <w:sz w:val="22"/>
          <w:szCs w:val="22"/>
          <w:u w:val="none"/>
        </w:rPr>
      </w:pPr>
      <w:r w:rsidDel="00000000" w:rsidR="00000000" w:rsidRPr="00000000">
        <w:rPr>
          <w:sz w:val="22"/>
          <w:szCs w:val="22"/>
          <w:rtl w:val="0"/>
        </w:rPr>
        <w:t xml:space="preserve">Compare designs of different commercial antennae.</w:t>
      </w:r>
    </w:p>
    <w:p w:rsidR="00000000" w:rsidDel="00000000" w:rsidP="00000000" w:rsidRDefault="00000000" w:rsidRPr="00000000" w14:paraId="00000271">
      <w:pPr>
        <w:numPr>
          <w:ilvl w:val="0"/>
          <w:numId w:val="42"/>
        </w:numPr>
        <w:ind w:left="720" w:hanging="360"/>
        <w:rPr>
          <w:sz w:val="22"/>
          <w:szCs w:val="22"/>
          <w:u w:val="none"/>
        </w:rPr>
      </w:pPr>
      <w:r w:rsidDel="00000000" w:rsidR="00000000" w:rsidRPr="00000000">
        <w:rPr>
          <w:sz w:val="22"/>
          <w:szCs w:val="22"/>
          <w:rtl w:val="0"/>
        </w:rPr>
        <w:t xml:space="preserve">Recognize that mitigating factors play a role in antenna performance.   Research story of </w:t>
      </w:r>
      <w:hyperlink r:id="rId44">
        <w:r w:rsidDel="00000000" w:rsidR="00000000" w:rsidRPr="00000000">
          <w:rPr>
            <w:color w:val="1155cc"/>
            <w:sz w:val="22"/>
            <w:szCs w:val="22"/>
            <w:u w:val="single"/>
            <w:rtl w:val="0"/>
          </w:rPr>
          <w:t xml:space="preserve">Apple 4 antenna problem</w:t>
        </w:r>
      </w:hyperlink>
      <w:r w:rsidDel="00000000" w:rsidR="00000000" w:rsidRPr="00000000">
        <w:rPr>
          <w:sz w:val="22"/>
          <w:szCs w:val="22"/>
          <w:rtl w:val="0"/>
        </w:rPr>
        <w:t xml:space="preserve">!</w:t>
      </w:r>
    </w:p>
    <w:p w:rsidR="00000000" w:rsidDel="00000000" w:rsidP="00000000" w:rsidRDefault="00000000" w:rsidRPr="00000000" w14:paraId="00000272">
      <w:pPr>
        <w:rPr>
          <w:b w:val="1"/>
          <w:sz w:val="22"/>
          <w:szCs w:val="22"/>
        </w:rPr>
      </w:pPr>
      <w:r w:rsidDel="00000000" w:rsidR="00000000" w:rsidRPr="00000000">
        <w:rPr>
          <w:rtl w:val="0"/>
        </w:rPr>
      </w:r>
    </w:p>
    <w:p w:rsidR="00000000" w:rsidDel="00000000" w:rsidP="00000000" w:rsidRDefault="00000000" w:rsidRPr="00000000" w14:paraId="00000273">
      <w:pPr>
        <w:rPr>
          <w:color w:val="008000"/>
          <w:sz w:val="22"/>
          <w:szCs w:val="22"/>
        </w:rPr>
      </w:pPr>
      <w:r w:rsidDel="00000000" w:rsidR="00000000" w:rsidRPr="00000000">
        <w:rPr>
          <w:b w:val="1"/>
          <w:sz w:val="22"/>
          <w:szCs w:val="22"/>
          <w:rtl w:val="0"/>
        </w:rPr>
        <w:t xml:space="preserve">Accommodations: </w:t>
      </w:r>
      <w:r w:rsidDel="00000000" w:rsidR="00000000" w:rsidRPr="00000000">
        <w:rPr>
          <w:rtl w:val="0"/>
        </w:rPr>
      </w:r>
    </w:p>
    <w:p w:rsidR="00000000" w:rsidDel="00000000" w:rsidP="00000000" w:rsidRDefault="00000000" w:rsidRPr="00000000" w14:paraId="00000274">
      <w:pPr>
        <w:rPr>
          <w:sz w:val="22"/>
          <w:szCs w:val="22"/>
        </w:rPr>
      </w:pPr>
      <w:r w:rsidDel="00000000" w:rsidR="00000000" w:rsidRPr="00000000">
        <w:rPr>
          <w:sz w:val="22"/>
          <w:szCs w:val="22"/>
          <w:rtl w:val="0"/>
        </w:rPr>
        <w:t xml:space="preserve">Create groups of students deliberately.</w:t>
      </w:r>
    </w:p>
    <w:p w:rsidR="00000000" w:rsidDel="00000000" w:rsidP="00000000" w:rsidRDefault="00000000" w:rsidRPr="00000000" w14:paraId="00000275">
      <w:pPr>
        <w:rPr>
          <w:sz w:val="22"/>
          <w:szCs w:val="22"/>
        </w:rPr>
      </w:pPr>
      <w:r w:rsidDel="00000000" w:rsidR="00000000" w:rsidRPr="00000000">
        <w:rPr>
          <w:sz w:val="22"/>
          <w:szCs w:val="22"/>
          <w:rtl w:val="0"/>
        </w:rPr>
        <w:t xml:space="preserve">Provide more detailed instructions (with pictures!) for English Language Learners.</w:t>
      </w:r>
    </w:p>
    <w:p w:rsidR="00000000" w:rsidDel="00000000" w:rsidP="00000000" w:rsidRDefault="00000000" w:rsidRPr="00000000" w14:paraId="00000276">
      <w:pPr>
        <w:rPr>
          <w:color w:val="008000"/>
          <w:sz w:val="22"/>
          <w:szCs w:val="22"/>
        </w:rPr>
      </w:pPr>
      <w:r w:rsidDel="00000000" w:rsidR="00000000" w:rsidRPr="00000000">
        <w:rPr>
          <w:rtl w:val="0"/>
        </w:rPr>
      </w:r>
    </w:p>
    <w:p w:rsidR="00000000" w:rsidDel="00000000" w:rsidP="00000000" w:rsidRDefault="00000000" w:rsidRPr="00000000" w14:paraId="00000277">
      <w:pPr>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78">
      <w:pPr>
        <w:ind w:left="0" w:firstLine="0"/>
        <w:rPr>
          <w:sz w:val="22"/>
          <w:szCs w:val="22"/>
        </w:rPr>
      </w:pPr>
      <w:r w:rsidDel="00000000" w:rsidR="00000000" w:rsidRPr="00000000">
        <w:rPr>
          <w:sz w:val="22"/>
          <w:szCs w:val="22"/>
          <w:rtl w:val="0"/>
        </w:rPr>
        <w:t xml:space="preserve">Lesson 6: Document and reflect #1.</w:t>
      </w:r>
    </w:p>
    <w:p w:rsidR="00000000" w:rsidDel="00000000" w:rsidP="00000000" w:rsidRDefault="00000000" w:rsidRPr="00000000" w14:paraId="00000279">
      <w:pPr>
        <w:ind w:left="0" w:firstLine="0"/>
        <w:rPr>
          <w:sz w:val="22"/>
          <w:szCs w:val="22"/>
        </w:rPr>
      </w:pPr>
      <w:r w:rsidDel="00000000" w:rsidR="00000000" w:rsidRPr="00000000">
        <w:rPr>
          <w:rtl w:val="0"/>
        </w:rPr>
      </w:r>
    </w:p>
    <w:p w:rsidR="00000000" w:rsidDel="00000000" w:rsidP="00000000" w:rsidRDefault="00000000" w:rsidRPr="00000000" w14:paraId="0000027A">
      <w:pPr>
        <w:ind w:left="0" w:firstLine="0"/>
        <w:rPr>
          <w:sz w:val="22"/>
          <w:szCs w:val="22"/>
        </w:rPr>
      </w:pPr>
      <w:r w:rsidDel="00000000" w:rsidR="00000000" w:rsidRPr="00000000">
        <w:rPr>
          <w:sz w:val="22"/>
          <w:szCs w:val="22"/>
          <w:rtl w:val="0"/>
        </w:rPr>
        <w:t xml:space="preserve">Lesson 7: Rebuild or make adjustments.  Build and test #2.</w:t>
      </w:r>
    </w:p>
    <w:p w:rsidR="00000000" w:rsidDel="00000000" w:rsidP="00000000" w:rsidRDefault="00000000" w:rsidRPr="00000000" w14:paraId="0000027B">
      <w:pPr>
        <w:ind w:left="0" w:firstLine="0"/>
        <w:rPr>
          <w:sz w:val="22"/>
          <w:szCs w:val="22"/>
        </w:rPr>
      </w:pPr>
      <w:r w:rsidDel="00000000" w:rsidR="00000000" w:rsidRPr="00000000">
        <w:rPr>
          <w:rtl w:val="0"/>
        </w:rPr>
      </w:r>
    </w:p>
    <w:p w:rsidR="00000000" w:rsidDel="00000000" w:rsidP="00000000" w:rsidRDefault="00000000" w:rsidRPr="00000000" w14:paraId="0000027C">
      <w:pPr>
        <w:ind w:left="0" w:firstLine="0"/>
        <w:rPr>
          <w:sz w:val="22"/>
          <w:szCs w:val="22"/>
        </w:rPr>
      </w:pPr>
      <w:r w:rsidDel="00000000" w:rsidR="00000000" w:rsidRPr="00000000">
        <w:rPr>
          <w:sz w:val="22"/>
          <w:szCs w:val="22"/>
          <w:rtl w:val="0"/>
        </w:rPr>
        <w:t xml:space="preserve">Lesson 8: Document, reflect, and prepare a presentation.  </w:t>
      </w:r>
    </w:p>
    <w:p w:rsidR="00000000" w:rsidDel="00000000" w:rsidP="00000000" w:rsidRDefault="00000000" w:rsidRPr="00000000" w14:paraId="0000027D">
      <w:pPr>
        <w:ind w:left="0" w:firstLine="0"/>
        <w:rPr>
          <w:sz w:val="22"/>
          <w:szCs w:val="22"/>
        </w:rPr>
      </w:pPr>
      <w:r w:rsidDel="00000000" w:rsidR="00000000" w:rsidRPr="00000000">
        <w:rPr>
          <w:rtl w:val="0"/>
        </w:rPr>
      </w:r>
    </w:p>
    <w:p w:rsidR="00000000" w:rsidDel="00000000" w:rsidP="00000000" w:rsidRDefault="00000000" w:rsidRPr="00000000" w14:paraId="0000027E">
      <w:pPr>
        <w:ind w:left="0" w:firstLine="0"/>
        <w:rPr>
          <w:sz w:val="22"/>
          <w:szCs w:val="22"/>
        </w:rPr>
      </w:pPr>
      <w:r w:rsidDel="00000000" w:rsidR="00000000" w:rsidRPr="00000000">
        <w:rPr>
          <w:sz w:val="22"/>
          <w:szCs w:val="22"/>
          <w:rtl w:val="0"/>
        </w:rPr>
        <w:t xml:space="preserve">Lesson 9  Presentation day</w:t>
      </w:r>
    </w:p>
    <w:p w:rsidR="00000000" w:rsidDel="00000000" w:rsidP="00000000" w:rsidRDefault="00000000" w:rsidRPr="00000000" w14:paraId="0000027F">
      <w:pPr>
        <w:ind w:left="0" w:firstLine="0"/>
        <w:rPr>
          <w:sz w:val="22"/>
          <w:szCs w:val="22"/>
        </w:rPr>
      </w:pPr>
      <w:r w:rsidDel="00000000" w:rsidR="00000000" w:rsidRPr="00000000">
        <w:rPr>
          <w:rtl w:val="0"/>
        </w:rPr>
      </w:r>
    </w:p>
    <w:p w:rsidR="00000000" w:rsidDel="00000000" w:rsidP="00000000" w:rsidRDefault="00000000" w:rsidRPr="00000000" w14:paraId="00000280">
      <w:pPr>
        <w:rPr>
          <w:sz w:val="22"/>
          <w:szCs w:val="22"/>
        </w:rPr>
      </w:pPr>
      <w:r w:rsidDel="00000000" w:rsidR="00000000" w:rsidRPr="00000000">
        <w:rPr>
          <w:rtl w:val="0"/>
        </w:rPr>
      </w:r>
    </w:p>
    <w:sectPr>
      <w:headerReference r:id="rId45" w:type="default"/>
      <w:headerReference r:id="rId46" w:type="even"/>
      <w:footerReference r:id="rId47" w:type="default"/>
      <w:footerReference r:id="rId48" w:type="even"/>
      <w:pgSz w:h="15840" w:w="12240"/>
      <w:pgMar w:bottom="1080" w:top="900" w:left="1368" w:right="136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w:font w:name="Book Antiqu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vertAlign w:val="baseline"/>
        <w:rtl w:val="0"/>
      </w:rPr>
      <w:t xml:space="preserve">PBL template_</w:t>
    </w:r>
    <w:r w:rsidDel="00000000" w:rsidR="00000000" w:rsidRPr="00000000">
      <w:rPr>
        <w:rFonts w:ascii="Times New Roman" w:cs="Times New Roman" w:eastAsia="Times New Roman" w:hAnsi="Times New Roman"/>
        <w:b w:val="0"/>
        <w:i w:val="0"/>
        <w:smallCaps w:val="0"/>
        <w:strike w:val="0"/>
        <w:color w:val="000000"/>
        <w:sz w:val="20"/>
        <w:szCs w:val="20"/>
        <w:u w:val="none"/>
        <w:vertAlign w:val="baseline"/>
        <w:rtl w:val="0"/>
      </w:rPr>
      <w:t xml:space="preserve">2016-17_wabsalliance.org</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8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center"/>
      <w:rPr>
        <w:rFonts w:ascii="Times New Roman" w:cs="Times New Roman" w:eastAsia="Times New Roman" w:hAnsi="Times New Roman"/>
        <w:b w:val="1"/>
        <w:i w:val="1"/>
        <w:smallCaps w:val="0"/>
        <w:strike w:val="0"/>
        <w:color w:val="000000"/>
        <w:sz w:val="28"/>
        <w:szCs w:val="2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left"/>
      <w:pPr>
        <w:ind w:left="720" w:hanging="360"/>
      </w:pPr>
      <w:rPr>
        <w:rFonts w:ascii="Times New Roman" w:cs="Times New Roman" w:eastAsia="Times New Roman" w:hAnsi="Times New Roman"/>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rFonts w:ascii="Calibri" w:cs="Calibri" w:eastAsia="Calibri" w:hAnsi="Calibri"/>
      <w:b w:val="1"/>
      <w:color w:val="335b8a"/>
      <w:sz w:val="32"/>
      <w:szCs w:val="32"/>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s://www.amazon.com/Balsa-Wood-Shop-4336908823-36in/dp/B008UGDYU4/" TargetMode="External"/><Relationship Id="rId20" Type="http://schemas.openxmlformats.org/officeDocument/2006/relationships/hyperlink" Target="https://www.flinnsci.com/api/library/Download/2094ff3603a64f6998ae0e7496ae9848" TargetMode="External"/><Relationship Id="rId42" Type="http://schemas.openxmlformats.org/officeDocument/2006/relationships/hyperlink" Target="https://www.instructables.com/id/Easy-to-Build-WIFI-24GHz-Yagi-Antenna/" TargetMode="External"/><Relationship Id="rId41" Type="http://schemas.openxmlformats.org/officeDocument/2006/relationships/image" Target="media/image1.png"/><Relationship Id="rId22" Type="http://schemas.openxmlformats.org/officeDocument/2006/relationships/hyperlink" Target="https://youtu.be/722ev4GqArY" TargetMode="External"/><Relationship Id="rId44" Type="http://schemas.openxmlformats.org/officeDocument/2006/relationships/hyperlink" Target="https://www.antennasys.com/antennasys-blog/2010/6/24/apple-iphone-4-antennas.html" TargetMode="External"/><Relationship Id="rId21" Type="http://schemas.openxmlformats.org/officeDocument/2006/relationships/hyperlink" Target="https://www.arborsci.com/products/sympathetic-resonator-tuning-fork-set" TargetMode="External"/><Relationship Id="rId43" Type="http://schemas.openxmlformats.org/officeDocument/2006/relationships/hyperlink" Target="http://montoya.sdsmt.edu/ee483/notes/yagi_uda_design.pdf" TargetMode="External"/><Relationship Id="rId24" Type="http://schemas.openxmlformats.org/officeDocument/2006/relationships/hyperlink" Target="https://www.flinnsci.com/the-resonator---demonstration-kit/ap7261/" TargetMode="External"/><Relationship Id="rId46" Type="http://schemas.openxmlformats.org/officeDocument/2006/relationships/header" Target="header1.xml"/><Relationship Id="rId23" Type="http://schemas.openxmlformats.org/officeDocument/2006/relationships/hyperlink" Target="https://www.youtube.com/watch?v=wvJAgrUBF4w" TargetMode="External"/><Relationship Id="rId45"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nam01.safelinks.protection.outlook.com/?url=https%3A%2F%2Fwww.amazon.com%2Fgp%2Fproduct%2FB07H6CQZ5C&amp;data=02%7C01%7Cnicole.flynn%40highlineschools.org%7C3e30c241b7f540beeb4c08d7c1f60e61%7Ce56e55358e7b44d0bfa81d50833ab846%7C1%7C0%7C637191134882120018&amp;sdata=uD7hSibrSgiOnHNsNnZoOsr6rDAWHjLB3xK4BYd2VpU%3D&amp;reserved=0" TargetMode="External"/><Relationship Id="rId26" Type="http://schemas.openxmlformats.org/officeDocument/2006/relationships/hyperlink" Target="https://www.youtube.com/watch?v=-F7KYLO4Bkg" TargetMode="External"/><Relationship Id="rId48" Type="http://schemas.openxmlformats.org/officeDocument/2006/relationships/footer" Target="footer1.xml"/><Relationship Id="rId25" Type="http://schemas.openxmlformats.org/officeDocument/2006/relationships/hyperlink" Target="https://www.flinnsci.com/sympathetic-and-differential-tuning-fork-set/ap5724/" TargetMode="External"/><Relationship Id="rId47" Type="http://schemas.openxmlformats.org/officeDocument/2006/relationships/footer" Target="footer2.xml"/><Relationship Id="rId28" Type="http://schemas.openxmlformats.org/officeDocument/2006/relationships/hyperlink" Target="https://www.youtube.com/watch?v=-F7KYLO4Bkg" TargetMode="External"/><Relationship Id="rId27" Type="http://schemas.openxmlformats.org/officeDocument/2006/relationships/hyperlink" Target="https://www.youtube.com/watch?v=-F7KYLO4Bkg" TargetMode="External"/><Relationship Id="rId5" Type="http://schemas.openxmlformats.org/officeDocument/2006/relationships/styles" Target="styles.xml"/><Relationship Id="rId6" Type="http://schemas.openxmlformats.org/officeDocument/2006/relationships/image" Target="media/image5.jpg"/><Relationship Id="rId29" Type="http://schemas.openxmlformats.org/officeDocument/2006/relationships/hyperlink" Target="https://courses.lumenlearning.com/physics/chapter/24-2-production-of-electromagnetic-waves/" TargetMode="External"/><Relationship Id="rId7" Type="http://schemas.openxmlformats.org/officeDocument/2006/relationships/hyperlink" Target="https://www.amazon.com/gp/product/B001FWYGJS/" TargetMode="External"/><Relationship Id="rId8" Type="http://schemas.openxmlformats.org/officeDocument/2006/relationships/image" Target="media/image3.jpg"/><Relationship Id="rId31" Type="http://schemas.openxmlformats.org/officeDocument/2006/relationships/hyperlink" Target="https://phet.colorado.edu/en/simulation/radio-waves" TargetMode="External"/><Relationship Id="rId30" Type="http://schemas.openxmlformats.org/officeDocument/2006/relationships/hyperlink" Target="https://www.youtube.com/watch?v=MTY1Kje0yLg" TargetMode="External"/><Relationship Id="rId11" Type="http://schemas.openxmlformats.org/officeDocument/2006/relationships/hyperlink" Target="https://nam01.safelinks.protection.outlook.com/?url=https%3A%2F%2Fwww.amazon.com%2Fgp%2Fproduct%2FB01CCMUN8C%2F&amp;data=02%7C01%7Cnicole.flynn%40highlineschools.org%7C3e30c241b7f540beeb4c08d7c1f60e61%7Ce56e55358e7b44d0bfa81d50833ab846%7C1%7C0%7C637191134882130006&amp;sdata=%2FGDdrCHEXs%2BTT3m9js9zNCgS3FG6EQ5gt4IQHrMpuEc%3D&amp;reserved=0" TargetMode="External"/><Relationship Id="rId33" Type="http://schemas.openxmlformats.org/officeDocument/2006/relationships/hyperlink" Target="https://eleducation.org/resourceDownload/LSeEMpNaU2jcO_vtQLOineFpS2-SMLP4G5van7ptv36BxgAzDrtsOs7WpAdqZMWT_zKThCJKTkVpMDFkHFvPGfFNF4jwL6WUgq9Gp-jisIh5MtdEo7bzcMV3sHowTZg9NNREysbjOD6MgG_ryDg4hbo3WhDR_KkSXf-SfMfMKxMG23WJsIxUU9OVI4LqcJx2C9RmfY22ou-_eXNO3RSmLjrsrRay7RDCDkpcMDvXzoL0itJcAJ9k6RB7TG3e2ici" TargetMode="External"/><Relationship Id="rId10" Type="http://schemas.openxmlformats.org/officeDocument/2006/relationships/hyperlink" Target="https://www.amazon.com/gp/product/B07H6CQZ5C" TargetMode="External"/><Relationship Id="rId32" Type="http://schemas.openxmlformats.org/officeDocument/2006/relationships/image" Target="media/image2.png"/><Relationship Id="rId13" Type="http://schemas.openxmlformats.org/officeDocument/2006/relationships/image" Target="media/image4.jpg"/><Relationship Id="rId35" Type="http://schemas.openxmlformats.org/officeDocument/2006/relationships/hyperlink" Target="https://www.youtube.com/watch?v=dxQHMtX08T4" TargetMode="External"/><Relationship Id="rId12" Type="http://schemas.openxmlformats.org/officeDocument/2006/relationships/hyperlink" Target="https://www.amazon.com/gp/product/B01CCMUN8C/" TargetMode="External"/><Relationship Id="rId34" Type="http://schemas.openxmlformats.org/officeDocument/2006/relationships/hyperlink" Target="https://courses.lumenlearning.com/physics/chapter/24-3-the-electromagnetic-spectrum/" TargetMode="External"/><Relationship Id="rId15" Type="http://schemas.openxmlformats.org/officeDocument/2006/relationships/hyperlink" Target="https://www.nirsoft.net/utils/wifi_information_view.html" TargetMode="External"/><Relationship Id="rId37" Type="http://schemas.openxmlformats.org/officeDocument/2006/relationships/hyperlink" Target="https://www.ntia.doc.gov/page/2011/united-states-frequency-allocation-chart" TargetMode="External"/><Relationship Id="rId14" Type="http://schemas.openxmlformats.org/officeDocument/2006/relationships/hyperlink" Target="https://www.nirsoft.net/utils/wifi_information_view.html" TargetMode="External"/><Relationship Id="rId36" Type="http://schemas.openxmlformats.org/officeDocument/2006/relationships/hyperlink" Target="https://www.youtube.com/watch?v=FsrbCAELXcs" TargetMode="External"/><Relationship Id="rId17" Type="http://schemas.openxmlformats.org/officeDocument/2006/relationships/hyperlink" Target="https://www.nextgenscience.org/sites/default/files/evidence_statement/black_white/HS-PS4-5%20Evidence%20Statements%20June%202015%20asterisks.pdf" TargetMode="External"/><Relationship Id="rId39" Type="http://schemas.openxmlformats.org/officeDocument/2006/relationships/hyperlink" Target="https://www.amazon.com/gp/product/B073YG65N2/" TargetMode="External"/><Relationship Id="rId16" Type="http://schemas.openxmlformats.org/officeDocument/2006/relationships/hyperlink" Target="https://www.nextgenscience.org/sites/default/files/evidence_statement/black_white/HS-PS4-2%20Evidence%20Statements%20June%202015%20asterisks.pdf" TargetMode="External"/><Relationship Id="rId38" Type="http://schemas.openxmlformats.org/officeDocument/2006/relationships/hyperlink" Target="https://www.amazon.com/gp/product/B000IJYRDE/" TargetMode="External"/><Relationship Id="rId19" Type="http://schemas.openxmlformats.org/officeDocument/2006/relationships/hyperlink" Target="https://intellicity.wordpress.com/2014/11/09/a-simple-real-life-example-on-how-the-osi-model-works/" TargetMode="External"/><Relationship Id="rId18" Type="http://schemas.openxmlformats.org/officeDocument/2006/relationships/hyperlink" Target="http://www.just.edu.jo/~mzali/courses/Summer15/CIS442/files/osi-model.ht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BookAntiqua-regular.ttf"/><Relationship Id="rId2" Type="http://schemas.openxmlformats.org/officeDocument/2006/relationships/font" Target="fonts/BookAntiqua-bold.ttf"/><Relationship Id="rId3" Type="http://schemas.openxmlformats.org/officeDocument/2006/relationships/font" Target="fonts/BookAntiqua-italic.ttf"/><Relationship Id="rId4" Type="http://schemas.openxmlformats.org/officeDocument/2006/relationships/font" Target="fonts/BookAntiqua-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