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45.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2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Technical Drawing (Art)</w:t>
      </w:r>
    </w:p>
    <w:p w:rsidR="00000000" w:rsidDel="00000000" w:rsidP="00000000" w:rsidRDefault="00000000" w:rsidRPr="00000000" w14:paraId="00000003">
      <w:pPr>
        <w:spacing w:line="345.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6">
      <w:pPr>
        <w:spacing w:line="345.6" w:lineRule="auto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do engineers work together to solve design challenges?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Learning objectives: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 will design a 3-dimensional package by making a drawing to meet the design requirements.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standards (NGSS,  CCSS, CTE): Visual Arts and NGSS</w:t>
      </w:r>
    </w:p>
    <w:p w:rsidR="00000000" w:rsidDel="00000000" w:rsidP="00000000" w:rsidRDefault="00000000" w:rsidRPr="00000000" w14:paraId="0000000B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VA.1.1 Generate and conceptualize artistic ideas and work.</w:t>
      </w:r>
    </w:p>
    <w:p w:rsidR="00000000" w:rsidDel="00000000" w:rsidP="00000000" w:rsidRDefault="00000000" w:rsidRPr="00000000" w14:paraId="0000000C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VA.1.2 Generate and conceptualize artistic ideas and work.</w:t>
      </w:r>
    </w:p>
    <w:p w:rsidR="00000000" w:rsidDel="00000000" w:rsidP="00000000" w:rsidRDefault="00000000" w:rsidRPr="00000000" w14:paraId="0000000D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VA.2.1 Organize and develop artistic ideas and work .</w:t>
      </w:r>
    </w:p>
    <w:p w:rsidR="00000000" w:rsidDel="00000000" w:rsidP="00000000" w:rsidRDefault="00000000" w:rsidRPr="00000000" w14:paraId="0000000E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3-5-ETS1-1. Define a simple design problem reflecting a need or a want that includes specified criteria for success and constraints on materials, time, or cost. </w:t>
      </w:r>
    </w:p>
    <w:p w:rsidR="00000000" w:rsidDel="00000000" w:rsidP="00000000" w:rsidRDefault="00000000" w:rsidRPr="00000000" w14:paraId="0000000F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3-5-ETS1-2. Generate and compare multiple possible solutions to a problem based on how well each is likely to meet the criteria and constraints of the problem.</w:t>
      </w:r>
    </w:p>
    <w:p w:rsidR="00000000" w:rsidDel="00000000" w:rsidP="00000000" w:rsidRDefault="00000000" w:rsidRPr="00000000" w14:paraId="00000010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3-5-ETS1-3. Plan and carry out fair tests in which variables are controlled and failure points are considered to identify aspects of a model or prototype that can be improved.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45.6" w:lineRule="auto"/>
        <w:ind w:firstLine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Soft skills:  </w:t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144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Critical Thinking, Creativity and Collaboration</w:t>
      </w:r>
    </w:p>
    <w:p w:rsidR="00000000" w:rsidDel="00000000" w:rsidP="00000000" w:rsidRDefault="00000000" w:rsidRPr="00000000" w14:paraId="0000001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work collaboratively to brainstorm and plan collectively to create a product that is  innovative and meets the design specifications. </w:t>
      </w:r>
    </w:p>
    <w:p w:rsidR="00000000" w:rsidDel="00000000" w:rsidP="00000000" w:rsidRDefault="00000000" w:rsidRPr="00000000" w14:paraId="0000001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1440" w:hanging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1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get an opportunity to work with the A component of the STEAM field.  Realizing that there are careers in this field that require art, and creativity. Students can be engineers and work with CAD programs or graphic designers.</w:t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1E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-Examples of packing boxes of different shapes, sizes and for different purposes. (KEEP boxes from Lesson 1)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-Design specifications and Requirements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-Graph paper to draw/sketch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-Plastic egg 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- Copies of Shapes examples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for each group (Appendix A)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Lesson preparation:</w:t>
      </w:r>
    </w:p>
    <w:p w:rsidR="00000000" w:rsidDel="00000000" w:rsidP="00000000" w:rsidRDefault="00000000" w:rsidRPr="00000000" w14:paraId="00000025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Copy shape examples for each group</w:t>
      </w:r>
    </w:p>
    <w:p w:rsidR="00000000" w:rsidDel="00000000" w:rsidP="00000000" w:rsidRDefault="00000000" w:rsidRPr="00000000" w14:paraId="00000026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Dedicate spot in classroom for groups to keep drawings and prototypes in the future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Time required:  </w:t>
      </w:r>
    </w:p>
    <w:p w:rsidR="00000000" w:rsidDel="00000000" w:rsidP="00000000" w:rsidRDefault="00000000" w:rsidRPr="00000000" w14:paraId="00000029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One 60-minute lesson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 w14:paraId="0000002C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will be in their project groups</w:t>
      </w:r>
    </w:p>
    <w:p w:rsidR="00000000" w:rsidDel="00000000" w:rsidP="00000000" w:rsidRDefault="00000000" w:rsidRPr="00000000" w14:paraId="0000002D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Roles:</w:t>
      </w:r>
    </w:p>
    <w:p w:rsidR="00000000" w:rsidDel="00000000" w:rsidP="00000000" w:rsidRDefault="00000000" w:rsidRPr="00000000" w14:paraId="0000002F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Engineer(s)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-in charge of experimentation of layering, folding, and bending materials to see which ones fit best for the purpose of protecting the package </w:t>
      </w:r>
    </w:p>
    <w:p w:rsidR="00000000" w:rsidDel="00000000" w:rsidP="00000000" w:rsidRDefault="00000000" w:rsidRPr="00000000" w14:paraId="00000030">
      <w:pPr>
        <w:spacing w:line="288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Graphic Design Artist(s)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-will decide how to use the packaging materials so that the package is aesthetically pleasing.</w:t>
      </w:r>
    </w:p>
    <w:p w:rsidR="00000000" w:rsidDel="00000000" w:rsidP="00000000" w:rsidRDefault="00000000" w:rsidRPr="00000000" w14:paraId="00000031">
      <w:pPr>
        <w:spacing w:line="288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Program Manager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-will keep track of time, make sure that everyone is doing their share of the work, lead the team in research and investigations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45.6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the instruction?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Students need to be able to identify the harm. 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“What happens if you don’t succeed?”  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-“What happens if your package isn’t accessible to all?”  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-”What happens if your egg does not make it safely to its location?”</w:t>
      </w:r>
    </w:p>
    <w:p w:rsidR="00000000" w:rsidDel="00000000" w:rsidP="00000000" w:rsidRDefault="00000000" w:rsidRPr="00000000" w14:paraId="00000038">
      <w:pPr>
        <w:spacing w:line="345.6" w:lineRule="auto"/>
        <w:rPr>
          <w:rFonts w:ascii="Times New Roman" w:cs="Times New Roman" w:eastAsia="Times New Roman" w:hAnsi="Times New Roman"/>
          <w:b w:val="1"/>
          <w:color w:val="008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00.0" w:type="pct"/>
        <w:tblLayout w:type="fixed"/>
        <w:tblLook w:val="0600"/>
      </w:tblPr>
      <w:tblGrid>
        <w:gridCol w:w="4965"/>
        <w:gridCol w:w="3915"/>
        <w:tblGridChange w:id="0">
          <w:tblGrid>
            <w:gridCol w:w="4965"/>
            <w:gridCol w:w="3915"/>
          </w:tblGrid>
        </w:tblGridChange>
      </w:tblGrid>
      <w:tr>
        <w:trPr>
          <w:trHeight w:val="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Teacher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Student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Introduction: 1 minute video-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Xbox Adaptive Controller - Accessible Packaging</w:t>
            </w:r>
          </w:p>
          <w:p w:rsidR="00000000" w:rsidDel="00000000" w:rsidP="00000000" w:rsidRDefault="00000000" w:rsidRPr="00000000" w14:paraId="0000003C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https://www.youtube.com/watch?v=8hWft3fUWTY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Begin by showing the 36 second video of how the X-Box, packaging opens, so kids can see the “Gold Standard”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watch 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Discussion: 5 minutes </w:t>
            </w:r>
          </w:p>
          <w:p w:rsidR="00000000" w:rsidDel="00000000" w:rsidP="00000000" w:rsidRDefault="00000000" w:rsidRPr="00000000" w14:paraId="00000040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Go back to the video.  </w:t>
            </w:r>
          </w:p>
          <w:p w:rsidR="00000000" w:rsidDel="00000000" w:rsidP="00000000" w:rsidRDefault="00000000" w:rsidRPr="00000000" w14:paraId="00000041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Pause at 0:03- “What do you notice about how the exterior package is created?”</w:t>
            </w:r>
          </w:p>
          <w:p w:rsidR="00000000" w:rsidDel="00000000" w:rsidP="00000000" w:rsidRDefault="00000000" w:rsidRPr="00000000" w14:paraId="00000042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Follow up questions:</w:t>
            </w:r>
          </w:p>
          <w:p w:rsidR="00000000" w:rsidDel="00000000" w:rsidP="00000000" w:rsidRDefault="00000000" w:rsidRPr="00000000" w14:paraId="00000044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“Why do you think it isn’t colorful?”</w:t>
            </w:r>
          </w:p>
          <w:p w:rsidR="00000000" w:rsidDel="00000000" w:rsidP="00000000" w:rsidRDefault="00000000" w:rsidRPr="00000000" w14:paraId="00000045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“Why do you think it has those inside boxes?”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Possible answers:</w:t>
            </w:r>
          </w:p>
          <w:p w:rsidR="00000000" w:rsidDel="00000000" w:rsidP="00000000" w:rsidRDefault="00000000" w:rsidRPr="00000000" w14:paraId="00000047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-I noticed it’s made out of regular cardboard.  (It’s less expensive, less carbon footprint)</w:t>
            </w:r>
          </w:p>
          <w:p w:rsidR="00000000" w:rsidDel="00000000" w:rsidP="00000000" w:rsidRDefault="00000000" w:rsidRPr="00000000" w14:paraId="00000048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-I noticed that it has boxes inside the box. (to take up space, for extra protection, to meet length requirements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Pause at 0:21</w:t>
            </w:r>
          </w:p>
          <w:p w:rsidR="00000000" w:rsidDel="00000000" w:rsidP="00000000" w:rsidRDefault="00000000" w:rsidRPr="00000000" w14:paraId="0000004A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“What do you notice about the second package?”</w:t>
            </w:r>
          </w:p>
          <w:p w:rsidR="00000000" w:rsidDel="00000000" w:rsidP="00000000" w:rsidRDefault="00000000" w:rsidRPr="00000000" w14:paraId="0000004B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Follow up question:</w:t>
            </w:r>
          </w:p>
          <w:p w:rsidR="00000000" w:rsidDel="00000000" w:rsidP="00000000" w:rsidRDefault="00000000" w:rsidRPr="00000000" w14:paraId="0000004D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“Why do you think the designers add that function?”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-It has tabs to make it easy to open</w:t>
            </w:r>
          </w:p>
          <w:p w:rsidR="00000000" w:rsidDel="00000000" w:rsidP="00000000" w:rsidRDefault="00000000" w:rsidRPr="00000000" w14:paraId="0000004F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-It has holes for things to sit in</w:t>
            </w:r>
          </w:p>
          <w:p w:rsidR="00000000" w:rsidDel="00000000" w:rsidP="00000000" w:rsidRDefault="00000000" w:rsidRPr="00000000" w14:paraId="00000050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-It has multiple layers 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Introduce Lesson’s purpose</w:t>
            </w:r>
          </w:p>
          <w:p w:rsidR="00000000" w:rsidDel="00000000" w:rsidP="00000000" w:rsidRDefault="00000000" w:rsidRPr="00000000" w14:paraId="00000052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Today you’ll be drawing a 3-D model of your package to help protect your egg’s travel.</w:t>
            </w:r>
          </w:p>
          <w:p w:rsidR="00000000" w:rsidDel="00000000" w:rsidP="00000000" w:rsidRDefault="00000000" w:rsidRPr="00000000" w14:paraId="00000053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We’ll be thinking about how engineers work together to design possible solutions for their projects..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Introduce Lesson’s purpose</w:t>
            </w:r>
          </w:p>
          <w:p w:rsidR="00000000" w:rsidDel="00000000" w:rsidP="00000000" w:rsidRDefault="00000000" w:rsidRPr="00000000" w14:paraId="00000055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Today you’ll be drawing a 3-D model of your package.  </w:t>
            </w:r>
          </w:p>
          <w:p w:rsidR="00000000" w:rsidDel="00000000" w:rsidP="00000000" w:rsidRDefault="00000000" w:rsidRPr="00000000" w14:paraId="00000056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We’ll be thinking about how engineers work together to design possible solutions for their projects..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Practice Drawing 3-D figures: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 minutes</w:t>
            </w:r>
          </w:p>
          <w:p w:rsidR="00000000" w:rsidDel="00000000" w:rsidP="00000000" w:rsidRDefault="00000000" w:rsidRPr="00000000" w14:paraId="00000058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Use example in Appendix A. or Video: How to Draw Rectangular Prism Step by Step for Kids</w:t>
            </w:r>
          </w:p>
          <w:p w:rsidR="00000000" w:rsidDel="00000000" w:rsidP="00000000" w:rsidRDefault="00000000" w:rsidRPr="00000000" w14:paraId="00000059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https://www.youtube.com/watch?v=4g1bnxwjzKA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practice drawing 3-D models from different perspectives.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Remind Students of the design Requirements.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Remind students of the general size of the egg and specific package requirements determined in Lesson 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should have a copy of the requirements to refer to when designing.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 to design!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 minutes</w:t>
            </w:r>
          </w:p>
          <w:p w:rsidR="00000000" w:rsidDel="00000000" w:rsidP="00000000" w:rsidRDefault="00000000" w:rsidRPr="00000000" w14:paraId="0000005E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now it’s your turn to draw a 3-D model  of a package that meets your design requirements.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Students work independently or as a group on a 3-D model and agree on 1 version to use going forward in their plan.  </w:t>
            </w:r>
          </w:p>
          <w:p w:rsidR="00000000" w:rsidDel="00000000" w:rsidP="00000000" w:rsidRDefault="00000000" w:rsidRPr="00000000" w14:paraId="00000060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*Iterations can be made in the future, having students save ideas could potentially be useful for those future iterations.</w:t>
            </w:r>
          </w:p>
        </w:tc>
      </w:tr>
      <w:tr>
        <w:trPr>
          <w:trHeight w:val="9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Wrap up: 4 minutes </w:t>
            </w:r>
          </w:p>
          <w:p w:rsidR="00000000" w:rsidDel="00000000" w:rsidP="00000000" w:rsidRDefault="00000000" w:rsidRPr="00000000" w14:paraId="00000062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Now think what materials might you want to use?</w:t>
            </w:r>
          </w:p>
          <w:p w:rsidR="00000000" w:rsidDel="00000000" w:rsidP="00000000" w:rsidRDefault="00000000" w:rsidRPr="00000000" w14:paraId="00000063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345.6" w:lineRule="auto"/>
              <w:ind w:left="-10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should brainstorm materials.  Outloud or in writing</w:t>
            </w:r>
          </w:p>
        </w:tc>
      </w:tr>
    </w:tbl>
    <w:p w:rsidR="00000000" w:rsidDel="00000000" w:rsidP="00000000" w:rsidRDefault="00000000" w:rsidRPr="00000000" w14:paraId="00000065">
      <w:pPr>
        <w:spacing w:line="345.6" w:lineRule="auto"/>
        <w:rPr>
          <w:rFonts w:ascii="Times New Roman" w:cs="Times New Roman" w:eastAsia="Times New Roman" w:hAnsi="Times New Roman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Extensions: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Consider using a digital design tools for students who struggle to create their work by hand or want a different way to demonstrate their idea.</w:t>
      </w:r>
    </w:p>
    <w:p w:rsidR="00000000" w:rsidDel="00000000" w:rsidP="00000000" w:rsidRDefault="00000000" w:rsidRPr="00000000" w14:paraId="0000006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45.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Assessment: </w:t>
      </w:r>
    </w:p>
    <w:p w:rsidR="00000000" w:rsidDel="00000000" w:rsidP="00000000" w:rsidRDefault="00000000" w:rsidRPr="00000000" w14:paraId="0000006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345.6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Formative Assessment in the Lessons: Check on students during the practice drawing to give support to help them be successful in the creation of their 3-D model.</w:t>
      </w:r>
    </w:p>
    <w:p w:rsidR="00000000" w:rsidDel="00000000" w:rsidP="00000000" w:rsidRDefault="00000000" w:rsidRPr="00000000" w14:paraId="0000006C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345.6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References/Resources: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 </w:t>
      </w:r>
    </w:p>
    <w:p w:rsidR="00000000" w:rsidDel="00000000" w:rsidP="00000000" w:rsidRDefault="00000000" w:rsidRPr="00000000" w14:paraId="0000006E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Introduction Video: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https://www.youtube.com/watch?v=8hWft3fUWTY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Drawing Video: 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https://www.youtube.com/watch?v=4g1bnxwjzKA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70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345.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Appedix A:</w:t>
      </w:r>
    </w:p>
    <w:p w:rsidR="00000000" w:rsidDel="00000000" w:rsidP="00000000" w:rsidRDefault="00000000" w:rsidRPr="00000000" w14:paraId="0000008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4148138" cy="2322957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8138" cy="23229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6034088" cy="8421769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34088" cy="84217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943600" cy="773430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3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www.youtube.com/watch?v=4g1bnxwjzKA" TargetMode="External"/><Relationship Id="rId13" Type="http://schemas.openxmlformats.org/officeDocument/2006/relationships/image" Target="media/image2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8hWft3fUWTY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8hWft3fUWTY" TargetMode="External"/><Relationship Id="rId8" Type="http://schemas.openxmlformats.org/officeDocument/2006/relationships/hyperlink" Target="https://www.youtube.com/watch?v=4g1bnxwjz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N3sjC5E7ZQkNs8GvJBNpnUdqMw==">AMUW2mWZq2GJeoGIJ0EwpYop2FkcBNT3FmaDt+0kpPpvV4wxLb+vsyVvZGPgmIJJsvgSXpkq+4MI+4Aoj198PsYroAbyxl28lSaFdEhr934Ccm4eUD5z4a8=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