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1AF8B" w14:textId="77777777" w:rsidR="009C0CD1" w:rsidRDefault="009C0CD1" w:rsidP="00FA3462">
      <w:pPr>
        <w:spacing w:after="0"/>
        <w:jc w:val="both"/>
        <w:rPr>
          <w:rFonts w:ascii="Georgia" w:hAnsi="Georgia"/>
          <w:b/>
          <w:bCs/>
        </w:rPr>
      </w:pPr>
    </w:p>
    <w:p w14:paraId="60996D13" w14:textId="5CFF7D25" w:rsidR="00DB327B" w:rsidRPr="0022734F" w:rsidRDefault="00DB327B" w:rsidP="00DB327B">
      <w:pPr>
        <w:spacing w:after="0" w:line="240" w:lineRule="auto"/>
        <w:jc w:val="center"/>
        <w:rPr>
          <w:rFonts w:ascii="Georgia" w:hAnsi="Georgia"/>
          <w:b/>
          <w:sz w:val="28"/>
        </w:rPr>
      </w:pPr>
      <w:r>
        <w:rPr>
          <w:rFonts w:ascii="Georgia" w:hAnsi="Georgia"/>
          <w:b/>
          <w:sz w:val="28"/>
        </w:rPr>
        <w:t xml:space="preserve">Team </w:t>
      </w:r>
      <w:r w:rsidRPr="0022734F">
        <w:rPr>
          <w:rFonts w:ascii="Georgia" w:hAnsi="Georgia"/>
          <w:b/>
          <w:sz w:val="28"/>
        </w:rPr>
        <w:t>Demographic</w:t>
      </w:r>
      <w:r w:rsidR="00427E9A">
        <w:rPr>
          <w:rFonts w:ascii="Georgia" w:hAnsi="Georgia"/>
          <w:b/>
          <w:sz w:val="28"/>
        </w:rPr>
        <w:t xml:space="preserve"> Group</w:t>
      </w:r>
      <w:r w:rsidRPr="0022734F">
        <w:rPr>
          <w:rFonts w:ascii="Georgia" w:hAnsi="Georgia"/>
          <w:b/>
          <w:sz w:val="28"/>
        </w:rPr>
        <w:t xml:space="preserve"> Research </w:t>
      </w:r>
      <w:r w:rsidR="00DA48E7">
        <w:rPr>
          <w:rFonts w:ascii="Georgia" w:hAnsi="Georgia"/>
          <w:b/>
          <w:sz w:val="28"/>
        </w:rPr>
        <w:t>Report</w:t>
      </w:r>
    </w:p>
    <w:p w14:paraId="78FA5242" w14:textId="378521D6" w:rsidR="00DB327B" w:rsidRPr="00CD000C" w:rsidRDefault="009B592F" w:rsidP="00DB327B">
      <w:pPr>
        <w:spacing w:after="0" w:line="240" w:lineRule="auto"/>
        <w:jc w:val="center"/>
        <w:rPr>
          <w:i/>
          <w:iCs/>
          <w:sz w:val="20"/>
          <w:szCs w:val="20"/>
        </w:rPr>
      </w:pPr>
      <w:r w:rsidRPr="00CD000C">
        <w:rPr>
          <w:rFonts w:ascii="Georgia" w:hAnsi="Georgia"/>
          <w:i/>
          <w:iCs/>
          <w:sz w:val="24"/>
          <w:szCs w:val="24"/>
        </w:rPr>
        <w:t xml:space="preserve">Academic exploration of </w:t>
      </w:r>
      <w:r w:rsidR="00CD000C">
        <w:rPr>
          <w:rFonts w:ascii="Georgia" w:hAnsi="Georgia"/>
          <w:i/>
          <w:iCs/>
          <w:sz w:val="24"/>
          <w:szCs w:val="24"/>
        </w:rPr>
        <w:t>a</w:t>
      </w:r>
      <w:r w:rsidRPr="00CD000C">
        <w:rPr>
          <w:rFonts w:ascii="Georgia" w:hAnsi="Georgia"/>
          <w:i/>
          <w:iCs/>
          <w:sz w:val="24"/>
          <w:szCs w:val="24"/>
        </w:rPr>
        <w:t xml:space="preserve"> demographic group in the </w:t>
      </w:r>
      <w:r w:rsidR="00CD000C">
        <w:rPr>
          <w:rFonts w:ascii="Georgia" w:hAnsi="Georgia"/>
          <w:i/>
          <w:iCs/>
          <w:sz w:val="24"/>
          <w:szCs w:val="24"/>
        </w:rPr>
        <w:t xml:space="preserve">contemporary </w:t>
      </w:r>
      <w:r w:rsidRPr="00CD000C">
        <w:rPr>
          <w:rFonts w:ascii="Georgia" w:hAnsi="Georgia"/>
          <w:i/>
          <w:iCs/>
          <w:sz w:val="24"/>
          <w:szCs w:val="24"/>
        </w:rPr>
        <w:t>U.S.</w:t>
      </w:r>
    </w:p>
    <w:p w14:paraId="413454D9" w14:textId="6C92F6BF" w:rsidR="00F45E3A" w:rsidRPr="005B2A86" w:rsidRDefault="00F45E3A" w:rsidP="00FA3462">
      <w:pPr>
        <w:spacing w:after="0"/>
        <w:jc w:val="both"/>
        <w:rPr>
          <w:rFonts w:ascii="Georgia" w:hAnsi="Georgia"/>
          <w:b/>
          <w:bCs/>
          <w:sz w:val="18"/>
          <w:szCs w:val="18"/>
        </w:rPr>
      </w:pPr>
    </w:p>
    <w:p w14:paraId="352CD5F4" w14:textId="0B3AE30E" w:rsidR="00145583" w:rsidRPr="00F45E3A" w:rsidRDefault="005B2A86" w:rsidP="00AA0F23">
      <w:pPr>
        <w:spacing w:after="120"/>
        <w:jc w:val="both"/>
        <w:rPr>
          <w:rFonts w:ascii="Georgia" w:hAnsi="Georgia"/>
        </w:rPr>
      </w:pPr>
      <w:r w:rsidRPr="00F45E3A">
        <w:rPr>
          <w:rFonts w:ascii="Georgia" w:hAnsi="Georgia"/>
          <w:noProof/>
        </w:rPr>
        <w:drawing>
          <wp:anchor distT="0" distB="0" distL="114300" distR="114300" simplePos="0" relativeHeight="251658240" behindDoc="1" locked="0" layoutInCell="1" allowOverlap="1" wp14:anchorId="715A1C68" wp14:editId="76411184">
            <wp:simplePos x="0" y="0"/>
            <wp:positionH relativeFrom="margin">
              <wp:align>left</wp:align>
            </wp:positionH>
            <wp:positionV relativeFrom="page">
              <wp:posOffset>1322724</wp:posOffset>
            </wp:positionV>
            <wp:extent cx="1328420" cy="2204720"/>
            <wp:effectExtent l="19050" t="19050" r="24130" b="24130"/>
            <wp:wrapTight wrapText="bothSides">
              <wp:wrapPolygon edited="0">
                <wp:start x="-310" y="-187"/>
                <wp:lineTo x="-310" y="21650"/>
                <wp:lineTo x="21683" y="21650"/>
                <wp:lineTo x="21683" y="-187"/>
                <wp:lineTo x="-310" y="-187"/>
              </wp:wrapPolygon>
            </wp:wrapTight>
            <wp:docPr id="632586153" name="Picture 63258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328420" cy="2204720"/>
                    </a:xfrm>
                    <a:prstGeom prst="rect">
                      <a:avLst/>
                    </a:prstGeom>
                    <a:ln w="12700">
                      <a:solidFill>
                        <a:schemeClr val="tx1"/>
                      </a:solidFill>
                    </a:ln>
                  </pic:spPr>
                </pic:pic>
              </a:graphicData>
            </a:graphic>
          </wp:anchor>
        </w:drawing>
      </w:r>
      <w:r w:rsidR="00145583" w:rsidRPr="00F45E3A">
        <w:rPr>
          <w:rFonts w:ascii="Georgia" w:hAnsi="Georgia"/>
          <w:b/>
          <w:bCs/>
          <w:sz w:val="24"/>
          <w:szCs w:val="24"/>
        </w:rPr>
        <w:t xml:space="preserve">Context: </w:t>
      </w:r>
      <w:r w:rsidR="00A752E2" w:rsidRPr="00F45E3A">
        <w:rPr>
          <w:rFonts w:ascii="Georgia" w:hAnsi="Georgia"/>
        </w:rPr>
        <w:t xml:space="preserve">Elie Wiesel’s </w:t>
      </w:r>
      <w:r w:rsidR="00A752E2" w:rsidRPr="00F45E3A">
        <w:rPr>
          <w:rFonts w:ascii="Georgia" w:hAnsi="Georgia"/>
          <w:i/>
          <w:iCs/>
        </w:rPr>
        <w:t>Night</w:t>
      </w:r>
      <w:r w:rsidR="00A752E2" w:rsidRPr="00F45E3A">
        <w:rPr>
          <w:rFonts w:ascii="Georgia" w:hAnsi="Georgia"/>
        </w:rPr>
        <w:t xml:space="preserve"> provides a first-hand account to the horrors that can spawn when a deliberately voiced, harmful narrative is focused on a specific demographic </w:t>
      </w:r>
      <w:r w:rsidR="000164E7" w:rsidRPr="00F45E3A">
        <w:rPr>
          <w:rFonts w:ascii="Georgia" w:hAnsi="Georgia"/>
        </w:rPr>
        <w:t xml:space="preserve">group </w:t>
      </w:r>
      <w:r w:rsidR="00A752E2" w:rsidRPr="00F45E3A">
        <w:rPr>
          <w:rFonts w:ascii="Georgia" w:hAnsi="Georgia"/>
        </w:rPr>
        <w:t>in society. Although Nazi Germany and Europe’s treatment of Jewish citizen</w:t>
      </w:r>
      <w:r w:rsidR="00963B22" w:rsidRPr="00F45E3A">
        <w:rPr>
          <w:rFonts w:ascii="Georgia" w:hAnsi="Georgia"/>
        </w:rPr>
        <w:t>s</w:t>
      </w:r>
      <w:r w:rsidR="00A752E2" w:rsidRPr="00F45E3A">
        <w:rPr>
          <w:rFonts w:ascii="Georgia" w:hAnsi="Georgia"/>
        </w:rPr>
        <w:t xml:space="preserve"> during the 20</w:t>
      </w:r>
      <w:r w:rsidR="00A752E2" w:rsidRPr="00F45E3A">
        <w:rPr>
          <w:rFonts w:ascii="Georgia" w:hAnsi="Georgia"/>
          <w:vertAlign w:val="superscript"/>
        </w:rPr>
        <w:t>th</w:t>
      </w:r>
      <w:r w:rsidR="00A752E2" w:rsidRPr="00F45E3A">
        <w:rPr>
          <w:rFonts w:ascii="Georgia" w:hAnsi="Georgia"/>
        </w:rPr>
        <w:t xml:space="preserve"> century is an extreme example, unforeseen negative </w:t>
      </w:r>
      <w:r w:rsidR="00963B22" w:rsidRPr="00F45E3A">
        <w:rPr>
          <w:rFonts w:ascii="Georgia" w:hAnsi="Georgia"/>
        </w:rPr>
        <w:t>eff</w:t>
      </w:r>
      <w:r w:rsidR="008666DE" w:rsidRPr="00F45E3A">
        <w:rPr>
          <w:rFonts w:ascii="Georgia" w:hAnsi="Georgia"/>
        </w:rPr>
        <w:t>ects</w:t>
      </w:r>
      <w:r w:rsidR="00A752E2" w:rsidRPr="00F45E3A">
        <w:rPr>
          <w:rFonts w:ascii="Georgia" w:hAnsi="Georgia"/>
        </w:rPr>
        <w:t xml:space="preserve"> are likely</w:t>
      </w:r>
      <w:r w:rsidR="001D3FC6" w:rsidRPr="00F45E3A">
        <w:rPr>
          <w:rFonts w:ascii="Georgia" w:hAnsi="Georgia"/>
        </w:rPr>
        <w:t xml:space="preserve"> to occur</w:t>
      </w:r>
      <w:r w:rsidR="00A752E2" w:rsidRPr="00F45E3A">
        <w:rPr>
          <w:rFonts w:ascii="Georgia" w:hAnsi="Georgia"/>
        </w:rPr>
        <w:t xml:space="preserve"> when any group is unfairly targeted and portrayed. In order to push back against unfair treatment</w:t>
      </w:r>
      <w:r w:rsidR="00145583" w:rsidRPr="00F45E3A">
        <w:rPr>
          <w:rFonts w:ascii="Georgia" w:hAnsi="Georgia"/>
        </w:rPr>
        <w:t xml:space="preserve">s </w:t>
      </w:r>
      <w:r w:rsidR="00F90DCF" w:rsidRPr="00F45E3A">
        <w:rPr>
          <w:rFonts w:ascii="Georgia" w:hAnsi="Georgia"/>
        </w:rPr>
        <w:t>targeting</w:t>
      </w:r>
      <w:r w:rsidR="00145583" w:rsidRPr="00F45E3A">
        <w:rPr>
          <w:rFonts w:ascii="Georgia" w:hAnsi="Georgia"/>
        </w:rPr>
        <w:t xml:space="preserve"> any specific demographic group, it is </w:t>
      </w:r>
      <w:r w:rsidR="001D3FC6" w:rsidRPr="00F45E3A">
        <w:rPr>
          <w:rFonts w:ascii="Georgia" w:hAnsi="Georgia"/>
        </w:rPr>
        <w:t>critical</w:t>
      </w:r>
      <w:r w:rsidR="00145583" w:rsidRPr="00F45E3A">
        <w:rPr>
          <w:rFonts w:ascii="Georgia" w:hAnsi="Georgia"/>
        </w:rPr>
        <w:t xml:space="preserve"> to understand the group as much as possible, including exploring</w:t>
      </w:r>
      <w:r w:rsidR="001D3FC6" w:rsidRPr="00F45E3A">
        <w:rPr>
          <w:rFonts w:ascii="Georgia" w:hAnsi="Georgia"/>
        </w:rPr>
        <w:t xml:space="preserve"> how</w:t>
      </w:r>
      <w:r w:rsidR="00145583" w:rsidRPr="00F45E3A">
        <w:rPr>
          <w:rFonts w:ascii="Georgia" w:hAnsi="Georgia"/>
        </w:rPr>
        <w:t xml:space="preserve"> the historical background of the group </w:t>
      </w:r>
      <w:r w:rsidR="001D3FC6" w:rsidRPr="00F45E3A">
        <w:rPr>
          <w:rFonts w:ascii="Georgia" w:hAnsi="Georgia"/>
        </w:rPr>
        <w:t>relates to contemporary society</w:t>
      </w:r>
      <w:r w:rsidR="00145583" w:rsidRPr="00F45E3A">
        <w:rPr>
          <w:rFonts w:ascii="Georgia" w:hAnsi="Georgia"/>
        </w:rPr>
        <w:t>.</w:t>
      </w:r>
    </w:p>
    <w:p w14:paraId="10B2CC2A" w14:textId="05310932" w:rsidR="00145583" w:rsidRPr="00F45E3A" w:rsidRDefault="00AA0F23" w:rsidP="00AA0F23">
      <w:pPr>
        <w:spacing w:before="240" w:after="120"/>
        <w:jc w:val="both"/>
        <w:rPr>
          <w:rFonts w:ascii="Georgia" w:hAnsi="Georgia"/>
        </w:rPr>
      </w:pPr>
      <w:r>
        <w:rPr>
          <w:noProof/>
        </w:rPr>
        <w:drawing>
          <wp:anchor distT="0" distB="0" distL="114300" distR="114300" simplePos="0" relativeHeight="251661312" behindDoc="1" locked="0" layoutInCell="1" allowOverlap="1" wp14:anchorId="03502902" wp14:editId="3F1BF882">
            <wp:simplePos x="0" y="0"/>
            <wp:positionH relativeFrom="margin">
              <wp:posOffset>5080</wp:posOffset>
            </wp:positionH>
            <wp:positionV relativeFrom="page">
              <wp:posOffset>3608070</wp:posOffset>
            </wp:positionV>
            <wp:extent cx="1341120" cy="2000250"/>
            <wp:effectExtent l="19050" t="19050" r="11430" b="19050"/>
            <wp:wrapTight wrapText="bothSides">
              <wp:wrapPolygon edited="0">
                <wp:start x="-307" y="-206"/>
                <wp:lineTo x="-307" y="21600"/>
                <wp:lineTo x="21477" y="21600"/>
                <wp:lineTo x="21477" y="-206"/>
                <wp:lineTo x="-307" y="-206"/>
              </wp:wrapPolygon>
            </wp:wrapTight>
            <wp:docPr id="1023949181" name="Picture 1023949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1120" cy="20002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145583" w:rsidRPr="00F45E3A">
        <w:rPr>
          <w:rFonts w:ascii="Georgia" w:hAnsi="Georgia"/>
          <w:b/>
          <w:bCs/>
          <w:sz w:val="24"/>
          <w:szCs w:val="24"/>
        </w:rPr>
        <w:t>Objective:</w:t>
      </w:r>
      <w:r>
        <w:rPr>
          <w:rFonts w:ascii="Georgia" w:hAnsi="Georgia"/>
          <w:b/>
          <w:bCs/>
          <w:sz w:val="24"/>
          <w:szCs w:val="24"/>
        </w:rPr>
        <w:t xml:space="preserve"> </w:t>
      </w:r>
      <w:r w:rsidR="00145583" w:rsidRPr="00F45E3A">
        <w:rPr>
          <w:rFonts w:ascii="Georgia" w:hAnsi="Georgia"/>
        </w:rPr>
        <w:t>In teams, we will compos</w:t>
      </w:r>
      <w:r w:rsidR="007519AA" w:rsidRPr="00F45E3A">
        <w:rPr>
          <w:rFonts w:ascii="Georgia" w:hAnsi="Georgia"/>
        </w:rPr>
        <w:t>e</w:t>
      </w:r>
      <w:r w:rsidR="00145583" w:rsidRPr="00F45E3A">
        <w:rPr>
          <w:rFonts w:ascii="Georgia" w:hAnsi="Georgia"/>
        </w:rPr>
        <w:t xml:space="preserve"> a collaboratively written research </w:t>
      </w:r>
      <w:r w:rsidR="00DA48E7">
        <w:rPr>
          <w:rFonts w:ascii="Georgia" w:hAnsi="Georgia"/>
        </w:rPr>
        <w:t>report</w:t>
      </w:r>
      <w:r w:rsidR="00145583" w:rsidRPr="00F45E3A">
        <w:rPr>
          <w:rFonts w:ascii="Georgia" w:hAnsi="Georgia"/>
        </w:rPr>
        <w:t xml:space="preserve">. This </w:t>
      </w:r>
      <w:r w:rsidR="00DA48E7">
        <w:rPr>
          <w:rFonts w:ascii="Georgia" w:hAnsi="Georgia"/>
        </w:rPr>
        <w:t>report</w:t>
      </w:r>
      <w:r w:rsidR="00145583" w:rsidRPr="00F45E3A">
        <w:rPr>
          <w:rFonts w:ascii="Georgia" w:hAnsi="Georgia"/>
        </w:rPr>
        <w:t xml:space="preserve"> will provide an in-depth exploration of your selected demographic group’s historical and contemporary situation in American society. To achieve this, your team will construct a </w:t>
      </w:r>
      <w:r w:rsidR="001D3FC6" w:rsidRPr="00F45E3A">
        <w:rPr>
          <w:rFonts w:ascii="Georgia" w:hAnsi="Georgia"/>
        </w:rPr>
        <w:t xml:space="preserve">research </w:t>
      </w:r>
      <w:r w:rsidR="00DA48E7">
        <w:rPr>
          <w:rFonts w:ascii="Georgia" w:hAnsi="Georgia"/>
        </w:rPr>
        <w:t>report</w:t>
      </w:r>
      <w:r w:rsidR="00145583" w:rsidRPr="00F45E3A">
        <w:rPr>
          <w:rFonts w:ascii="Georgia" w:hAnsi="Georgia"/>
        </w:rPr>
        <w:t xml:space="preserve"> consisting of the following</w:t>
      </w:r>
      <w:r w:rsidR="007519AA" w:rsidRPr="00F45E3A">
        <w:rPr>
          <w:rFonts w:ascii="Georgia" w:hAnsi="Georgia"/>
        </w:rPr>
        <w:t xml:space="preserve"> subsections</w:t>
      </w:r>
      <w:r w:rsidR="00145583" w:rsidRPr="00F45E3A">
        <w:rPr>
          <w:rFonts w:ascii="Georgia" w:hAnsi="Georgia"/>
        </w:rPr>
        <w:t>:</w:t>
      </w:r>
    </w:p>
    <w:p w14:paraId="4A1D78C3" w14:textId="6FCC65EA" w:rsidR="00961E02" w:rsidRPr="008C2FF1" w:rsidRDefault="00961E02"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Historical experience in the U</w:t>
      </w:r>
      <w:r w:rsidR="00692E72" w:rsidRPr="008C2FF1">
        <w:rPr>
          <w:rFonts w:ascii="Georgia" w:hAnsi="Georgia"/>
          <w:sz w:val="20"/>
          <w:szCs w:val="20"/>
        </w:rPr>
        <w:t>.</w:t>
      </w:r>
      <w:r w:rsidRPr="008C2FF1">
        <w:rPr>
          <w:rFonts w:ascii="Georgia" w:hAnsi="Georgia"/>
          <w:sz w:val="20"/>
          <w:szCs w:val="20"/>
        </w:rPr>
        <w:t>S</w:t>
      </w:r>
      <w:r w:rsidR="00692E72" w:rsidRPr="008C2FF1">
        <w:rPr>
          <w:rFonts w:ascii="Georgia" w:hAnsi="Georgia"/>
          <w:sz w:val="20"/>
          <w:szCs w:val="20"/>
        </w:rPr>
        <w:t>.</w:t>
      </w:r>
    </w:p>
    <w:p w14:paraId="0C6B2A86" w14:textId="0810615E" w:rsidR="00961E02" w:rsidRPr="008C2FF1" w:rsidRDefault="00961E02"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Experience in society today</w:t>
      </w:r>
      <w:r w:rsidR="00692E72" w:rsidRPr="008C2FF1">
        <w:rPr>
          <w:rFonts w:ascii="Georgia" w:hAnsi="Georgia"/>
          <w:sz w:val="20"/>
          <w:szCs w:val="20"/>
        </w:rPr>
        <w:t xml:space="preserve"> (</w:t>
      </w:r>
      <w:r w:rsidR="00DD782C" w:rsidRPr="008C2FF1">
        <w:rPr>
          <w:rFonts w:ascii="Georgia" w:hAnsi="Georgia"/>
          <w:sz w:val="20"/>
          <w:szCs w:val="20"/>
        </w:rPr>
        <w:t>within the last 5-10 years)</w:t>
      </w:r>
    </w:p>
    <w:p w14:paraId="3AF7B46C" w14:textId="7314ACE6" w:rsidR="00FA3462" w:rsidRPr="008C2FF1" w:rsidRDefault="00FA3462"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Portrayals in U</w:t>
      </w:r>
      <w:r w:rsidR="00DD782C" w:rsidRPr="008C2FF1">
        <w:rPr>
          <w:rFonts w:ascii="Georgia" w:hAnsi="Georgia"/>
          <w:sz w:val="20"/>
          <w:szCs w:val="20"/>
        </w:rPr>
        <w:t>.</w:t>
      </w:r>
      <w:r w:rsidRPr="008C2FF1">
        <w:rPr>
          <w:rFonts w:ascii="Georgia" w:hAnsi="Georgia"/>
          <w:sz w:val="20"/>
          <w:szCs w:val="20"/>
        </w:rPr>
        <w:t>S</w:t>
      </w:r>
      <w:r w:rsidR="00DD782C" w:rsidRPr="008C2FF1">
        <w:rPr>
          <w:rFonts w:ascii="Georgia" w:hAnsi="Georgia"/>
          <w:sz w:val="20"/>
          <w:szCs w:val="20"/>
        </w:rPr>
        <w:t>.</w:t>
      </w:r>
      <w:r w:rsidRPr="008C2FF1">
        <w:rPr>
          <w:rFonts w:ascii="Georgia" w:hAnsi="Georgia"/>
          <w:sz w:val="20"/>
          <w:szCs w:val="20"/>
        </w:rPr>
        <w:t xml:space="preserve"> media</w:t>
      </w:r>
      <w:r w:rsidR="00DD782C" w:rsidRPr="008C2FF1">
        <w:rPr>
          <w:rFonts w:ascii="Georgia" w:hAnsi="Georgia"/>
          <w:sz w:val="20"/>
          <w:szCs w:val="20"/>
        </w:rPr>
        <w:t xml:space="preserve"> (news, entertainment, literature, </w:t>
      </w:r>
      <w:r w:rsidR="00853195" w:rsidRPr="008C2FF1">
        <w:rPr>
          <w:rFonts w:ascii="Georgia" w:hAnsi="Georgia"/>
          <w:sz w:val="20"/>
          <w:szCs w:val="20"/>
        </w:rPr>
        <w:t>social media, etc.)</w:t>
      </w:r>
    </w:p>
    <w:p w14:paraId="30A45B05" w14:textId="164A3712" w:rsidR="00961E02" w:rsidRPr="008C2FF1" w:rsidRDefault="00961E02"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 xml:space="preserve">Impacts of media portrayals </w:t>
      </w:r>
    </w:p>
    <w:p w14:paraId="38A9DC52" w14:textId="17E5F1BE" w:rsidR="00A752E2" w:rsidRPr="008C2FF1" w:rsidRDefault="00961E02"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 xml:space="preserve">Representation in </w:t>
      </w:r>
      <w:r w:rsidR="00FA3462" w:rsidRPr="008C2FF1">
        <w:rPr>
          <w:rFonts w:ascii="Georgia" w:hAnsi="Georgia"/>
          <w:sz w:val="20"/>
          <w:szCs w:val="20"/>
        </w:rPr>
        <w:t xml:space="preserve">state and federal </w:t>
      </w:r>
      <w:r w:rsidRPr="008C2FF1">
        <w:rPr>
          <w:rFonts w:ascii="Georgia" w:hAnsi="Georgia"/>
          <w:sz w:val="20"/>
          <w:szCs w:val="20"/>
        </w:rPr>
        <w:t>legal system</w:t>
      </w:r>
      <w:r w:rsidR="00FA3462" w:rsidRPr="008C2FF1">
        <w:rPr>
          <w:rFonts w:ascii="Georgia" w:hAnsi="Georgia"/>
          <w:sz w:val="20"/>
          <w:szCs w:val="20"/>
        </w:rPr>
        <w:t>s</w:t>
      </w:r>
    </w:p>
    <w:p w14:paraId="22DA2B39" w14:textId="1A9F2945" w:rsidR="006C3817" w:rsidRPr="008C2FF1" w:rsidRDefault="009E1178" w:rsidP="00F45E3A">
      <w:pPr>
        <w:pStyle w:val="ListParagraph"/>
        <w:numPr>
          <w:ilvl w:val="0"/>
          <w:numId w:val="1"/>
        </w:numPr>
        <w:spacing w:line="276" w:lineRule="auto"/>
        <w:jc w:val="both"/>
        <w:rPr>
          <w:rFonts w:ascii="Georgia" w:hAnsi="Georgia"/>
          <w:sz w:val="20"/>
          <w:szCs w:val="20"/>
        </w:rPr>
      </w:pPr>
      <w:r w:rsidRPr="008C2FF1">
        <w:rPr>
          <w:rFonts w:ascii="Georgia" w:hAnsi="Georgia"/>
          <w:sz w:val="20"/>
          <w:szCs w:val="20"/>
        </w:rPr>
        <w:t>Efforts to improve standing in society (by those within and beyond the group)</w:t>
      </w:r>
    </w:p>
    <w:p w14:paraId="393BC724" w14:textId="4D2AE363" w:rsidR="00FA3462" w:rsidRPr="008C2FF1" w:rsidRDefault="00FA3462" w:rsidP="00220D52">
      <w:pPr>
        <w:pStyle w:val="ListParagraph"/>
        <w:numPr>
          <w:ilvl w:val="0"/>
          <w:numId w:val="1"/>
        </w:numPr>
        <w:spacing w:line="276" w:lineRule="auto"/>
        <w:ind w:left="2970" w:hanging="720"/>
        <w:jc w:val="both"/>
        <w:rPr>
          <w:rFonts w:ascii="Georgia" w:hAnsi="Georgia"/>
          <w:sz w:val="20"/>
          <w:szCs w:val="20"/>
        </w:rPr>
      </w:pPr>
      <w:r w:rsidRPr="008C2FF1">
        <w:rPr>
          <w:rFonts w:ascii="Georgia" w:hAnsi="Georgia"/>
          <w:sz w:val="20"/>
          <w:szCs w:val="20"/>
        </w:rPr>
        <w:t>**If you feel an additional or different section should be included, please suggest it via e-mail or 1-on-1 conversation</w:t>
      </w:r>
    </w:p>
    <w:p w14:paraId="68080629" w14:textId="6F6A7D4C" w:rsidR="005E6FA2" w:rsidRPr="00F45E3A" w:rsidRDefault="00A8717C" w:rsidP="00AA0F23">
      <w:pPr>
        <w:spacing w:after="120"/>
        <w:jc w:val="both"/>
        <w:rPr>
          <w:rFonts w:ascii="Georgia" w:hAnsi="Georgia"/>
        </w:rPr>
      </w:pPr>
      <w:r>
        <w:rPr>
          <w:rFonts w:ascii="Georgia" w:hAnsi="Georgia"/>
          <w:b/>
          <w:bCs/>
          <w:sz w:val="24"/>
          <w:szCs w:val="24"/>
        </w:rPr>
        <w:t>Po</w:t>
      </w:r>
      <w:r w:rsidR="001D3FC6" w:rsidRPr="00F45E3A">
        <w:rPr>
          <w:rFonts w:ascii="Georgia" w:hAnsi="Georgia"/>
          <w:b/>
          <w:bCs/>
          <w:sz w:val="24"/>
          <w:szCs w:val="24"/>
        </w:rPr>
        <w:t>ssible Topics:</w:t>
      </w:r>
      <w:r w:rsidR="00AA0F23">
        <w:rPr>
          <w:rFonts w:ascii="Georgia" w:hAnsi="Georgia"/>
          <w:b/>
          <w:bCs/>
          <w:sz w:val="24"/>
          <w:szCs w:val="24"/>
        </w:rPr>
        <w:t xml:space="preserve"> </w:t>
      </w:r>
      <w:r w:rsidR="001D3FC6" w:rsidRPr="00F45E3A">
        <w:rPr>
          <w:rFonts w:ascii="Georgia" w:hAnsi="Georgia"/>
        </w:rPr>
        <w:t xml:space="preserve">To successfully complete this research </w:t>
      </w:r>
      <w:r w:rsidR="00DA48E7">
        <w:rPr>
          <w:rFonts w:ascii="Georgia" w:hAnsi="Georgia"/>
        </w:rPr>
        <w:t>report</w:t>
      </w:r>
      <w:r w:rsidR="00470F4D" w:rsidRPr="00F45E3A">
        <w:rPr>
          <w:rFonts w:ascii="Georgia" w:hAnsi="Georgia"/>
        </w:rPr>
        <w:t xml:space="preserve">, </w:t>
      </w:r>
      <w:r w:rsidR="001D3FC6" w:rsidRPr="00F45E3A">
        <w:rPr>
          <w:rFonts w:ascii="Georgia" w:hAnsi="Georgia"/>
        </w:rPr>
        <w:t xml:space="preserve">and the subsequent multi-media presentation, groups must choose a specific demographic group to explore. For our purposes here, any </w:t>
      </w:r>
      <w:r w:rsidR="00C51D68" w:rsidRPr="00F45E3A">
        <w:rPr>
          <w:rFonts w:ascii="Georgia" w:hAnsi="Georgia"/>
        </w:rPr>
        <w:t xml:space="preserve">demographic </w:t>
      </w:r>
      <w:r w:rsidR="001D3FC6" w:rsidRPr="00F45E3A">
        <w:rPr>
          <w:rFonts w:ascii="Georgia" w:hAnsi="Georgia"/>
        </w:rPr>
        <w:t xml:space="preserve">groups </w:t>
      </w:r>
      <w:r w:rsidR="00C51D68" w:rsidRPr="00F45E3A">
        <w:rPr>
          <w:rFonts w:ascii="Georgia" w:hAnsi="Georgia"/>
        </w:rPr>
        <w:t>may</w:t>
      </w:r>
      <w:r w:rsidR="001D3FC6" w:rsidRPr="00F45E3A">
        <w:rPr>
          <w:rFonts w:ascii="Georgia" w:hAnsi="Georgia"/>
        </w:rPr>
        <w:t xml:space="preserve"> be focused on, with the exception of teenagers </w:t>
      </w:r>
      <w:r w:rsidR="0095480E">
        <w:rPr>
          <w:rFonts w:ascii="Georgia" w:hAnsi="Georgia"/>
        </w:rPr>
        <w:t>and</w:t>
      </w:r>
      <w:r w:rsidR="001D3FC6" w:rsidRPr="00F45E3A">
        <w:rPr>
          <w:rFonts w:ascii="Georgia" w:hAnsi="Georgia"/>
        </w:rPr>
        <w:t xml:space="preserve"> Jew</w:t>
      </w:r>
      <w:r w:rsidR="00B20499" w:rsidRPr="00F45E3A">
        <w:rPr>
          <w:rFonts w:ascii="Georgia" w:hAnsi="Georgia"/>
        </w:rPr>
        <w:t>ish-Americans</w:t>
      </w:r>
      <w:r w:rsidR="001D3FC6" w:rsidRPr="00F45E3A">
        <w:rPr>
          <w:rFonts w:ascii="Georgia" w:hAnsi="Georgia"/>
        </w:rPr>
        <w:t xml:space="preserve">, as we have discussed </w:t>
      </w:r>
      <w:r w:rsidR="00B20499" w:rsidRPr="00F45E3A">
        <w:rPr>
          <w:rFonts w:ascii="Georgia" w:hAnsi="Georgia"/>
        </w:rPr>
        <w:t xml:space="preserve">these topics </w:t>
      </w:r>
      <w:r w:rsidR="001D3FC6" w:rsidRPr="00F45E3A">
        <w:rPr>
          <w:rFonts w:ascii="Georgia" w:hAnsi="Georgia"/>
        </w:rPr>
        <w:t xml:space="preserve">together as a class. </w:t>
      </w:r>
    </w:p>
    <w:p w14:paraId="75795EB6" w14:textId="6A534BE9" w:rsidR="001D3FC6" w:rsidRPr="00F45E3A" w:rsidRDefault="001D3FC6" w:rsidP="00F45E3A">
      <w:pPr>
        <w:spacing w:line="276" w:lineRule="auto"/>
        <w:jc w:val="both"/>
        <w:rPr>
          <w:rFonts w:ascii="Georgia" w:hAnsi="Georgia"/>
        </w:rPr>
      </w:pPr>
      <w:r w:rsidRPr="00F45E3A">
        <w:rPr>
          <w:rFonts w:ascii="Georgia" w:hAnsi="Georgia"/>
        </w:rPr>
        <w:t>Group</w:t>
      </w:r>
      <w:r w:rsidR="00E16790">
        <w:rPr>
          <w:rFonts w:ascii="Georgia" w:hAnsi="Georgia"/>
        </w:rPr>
        <w:t xml:space="preserve"> </w:t>
      </w:r>
      <w:r w:rsidR="005E6FA2" w:rsidRPr="00F45E3A">
        <w:rPr>
          <w:rFonts w:ascii="Georgia" w:hAnsi="Georgia"/>
        </w:rPr>
        <w:t>selections</w:t>
      </w:r>
      <w:r w:rsidRPr="00F45E3A">
        <w:rPr>
          <w:rFonts w:ascii="Georgia" w:hAnsi="Georgia"/>
        </w:rPr>
        <w:t xml:space="preserve"> </w:t>
      </w:r>
      <w:r w:rsidR="005E6FA2" w:rsidRPr="00F45E3A">
        <w:rPr>
          <w:rFonts w:ascii="Georgia" w:hAnsi="Georgia"/>
        </w:rPr>
        <w:t>can</w:t>
      </w:r>
      <w:r w:rsidRPr="00F45E3A">
        <w:rPr>
          <w:rFonts w:ascii="Georgia" w:hAnsi="Georgia"/>
        </w:rPr>
        <w:t xml:space="preserve"> be based on a variety</w:t>
      </w:r>
      <w:r w:rsidR="005E6FA2" w:rsidRPr="00F45E3A">
        <w:rPr>
          <w:rFonts w:ascii="Georgia" w:hAnsi="Georgia"/>
        </w:rPr>
        <w:t xml:space="preserve"> of</w:t>
      </w:r>
      <w:r w:rsidRPr="00F45E3A">
        <w:rPr>
          <w:rFonts w:ascii="Georgia" w:hAnsi="Georgia"/>
        </w:rPr>
        <w:t xml:space="preserve"> factors, such as culture, ethnicity, gender, sexual-orientation, </w:t>
      </w:r>
      <w:r w:rsidR="000E554B">
        <w:rPr>
          <w:rFonts w:ascii="Georgia" w:hAnsi="Georgia"/>
        </w:rPr>
        <w:t xml:space="preserve">physical ability, </w:t>
      </w:r>
      <w:r w:rsidRPr="00F45E3A">
        <w:rPr>
          <w:rFonts w:ascii="Georgia" w:hAnsi="Georgia"/>
        </w:rPr>
        <w:t xml:space="preserve">economic </w:t>
      </w:r>
      <w:r w:rsidR="004D51C5" w:rsidRPr="00F45E3A">
        <w:rPr>
          <w:rFonts w:ascii="Georgia" w:hAnsi="Georgia"/>
        </w:rPr>
        <w:t>status</w:t>
      </w:r>
      <w:r w:rsidRPr="00F45E3A">
        <w:rPr>
          <w:rFonts w:ascii="Georgia" w:hAnsi="Georgia"/>
        </w:rPr>
        <w:t>, education level, etc.</w:t>
      </w:r>
      <w:r w:rsidR="004D51C5" w:rsidRPr="00F45E3A">
        <w:rPr>
          <w:rFonts w:ascii="Georgia" w:hAnsi="Georgia"/>
        </w:rPr>
        <w:t xml:space="preserve"> However, b</w:t>
      </w:r>
      <w:r w:rsidRPr="00F45E3A">
        <w:rPr>
          <w:rFonts w:ascii="Georgia" w:hAnsi="Georgia"/>
        </w:rPr>
        <w:t xml:space="preserve">ecause there is a large range of potential subjects, multiple teams will not be permitted to research the same demographic group within the same English class. </w:t>
      </w:r>
      <w:r w:rsidR="00EE458C" w:rsidRPr="00F45E3A">
        <w:rPr>
          <w:rFonts w:ascii="Georgia" w:hAnsi="Georgia"/>
        </w:rPr>
        <w:t xml:space="preserve">Each </w:t>
      </w:r>
      <w:r w:rsidR="004E7B9C" w:rsidRPr="00F45E3A">
        <w:rPr>
          <w:rFonts w:ascii="Georgia" w:hAnsi="Georgia"/>
        </w:rPr>
        <w:t>team</w:t>
      </w:r>
      <w:r w:rsidR="00EE458C" w:rsidRPr="00F45E3A">
        <w:rPr>
          <w:rFonts w:ascii="Georgia" w:hAnsi="Georgia"/>
        </w:rPr>
        <w:t xml:space="preserve"> should research a unique </w:t>
      </w:r>
      <w:r w:rsidR="004E7B9C" w:rsidRPr="00F45E3A">
        <w:rPr>
          <w:rFonts w:ascii="Georgia" w:hAnsi="Georgia"/>
        </w:rPr>
        <w:t xml:space="preserve">demographic </w:t>
      </w:r>
      <w:r w:rsidR="00EE458C" w:rsidRPr="00F45E3A">
        <w:rPr>
          <w:rFonts w:ascii="Georgia" w:hAnsi="Georgia"/>
        </w:rPr>
        <w:t xml:space="preserve">group that no other </w:t>
      </w:r>
      <w:r w:rsidR="004E7B9C" w:rsidRPr="00F45E3A">
        <w:rPr>
          <w:rFonts w:ascii="Georgia" w:hAnsi="Georgia"/>
        </w:rPr>
        <w:t xml:space="preserve">teams </w:t>
      </w:r>
      <w:r w:rsidR="00EE458C" w:rsidRPr="00F45E3A">
        <w:rPr>
          <w:rFonts w:ascii="Georgia" w:hAnsi="Georgia"/>
        </w:rPr>
        <w:t>are researching</w:t>
      </w:r>
      <w:r w:rsidR="001035A3" w:rsidRPr="00F45E3A">
        <w:rPr>
          <w:rFonts w:ascii="Georgia" w:hAnsi="Georgia"/>
        </w:rPr>
        <w:t>.</w:t>
      </w:r>
    </w:p>
    <w:p w14:paraId="04CACC90" w14:textId="1BBAAA92" w:rsidR="00FA3462" w:rsidRPr="00F45E3A" w:rsidRDefault="00FA3462" w:rsidP="00AA0F23">
      <w:pPr>
        <w:spacing w:after="0"/>
        <w:jc w:val="both"/>
        <w:rPr>
          <w:rFonts w:ascii="Georgia" w:hAnsi="Georgia"/>
        </w:rPr>
      </w:pPr>
      <w:r w:rsidRPr="00F45E3A">
        <w:rPr>
          <w:rFonts w:ascii="Georgia" w:hAnsi="Georgia"/>
          <w:b/>
          <w:bCs/>
          <w:sz w:val="24"/>
          <w:szCs w:val="24"/>
        </w:rPr>
        <w:t>Guidelines:</w:t>
      </w:r>
      <w:r w:rsidR="00AA0F23">
        <w:rPr>
          <w:rFonts w:ascii="Georgia" w:hAnsi="Georgia"/>
          <w:b/>
          <w:bCs/>
          <w:sz w:val="24"/>
          <w:szCs w:val="24"/>
        </w:rPr>
        <w:t xml:space="preserve"> </w:t>
      </w:r>
      <w:r w:rsidRPr="00F45E3A">
        <w:rPr>
          <w:rFonts w:ascii="Georgia" w:hAnsi="Georgia"/>
        </w:rPr>
        <w:t xml:space="preserve">While each team’s research </w:t>
      </w:r>
      <w:r w:rsidR="00DA48E7">
        <w:rPr>
          <w:rFonts w:ascii="Georgia" w:hAnsi="Georgia"/>
        </w:rPr>
        <w:t>report</w:t>
      </w:r>
      <w:r w:rsidRPr="00F45E3A">
        <w:rPr>
          <w:rFonts w:ascii="Georgia" w:hAnsi="Georgia"/>
        </w:rPr>
        <w:t xml:space="preserve"> will vary widely in topics, </w:t>
      </w:r>
      <w:r w:rsidR="00AF2CF6" w:rsidRPr="00F45E3A">
        <w:rPr>
          <w:rFonts w:ascii="Georgia" w:hAnsi="Georgia"/>
        </w:rPr>
        <w:t xml:space="preserve">every </w:t>
      </w:r>
      <w:r w:rsidRPr="00F45E3A">
        <w:rPr>
          <w:rFonts w:ascii="Georgia" w:hAnsi="Georgia"/>
        </w:rPr>
        <w:t xml:space="preserve">research </w:t>
      </w:r>
      <w:r w:rsidR="00DA48E7">
        <w:rPr>
          <w:rFonts w:ascii="Georgia" w:hAnsi="Georgia"/>
        </w:rPr>
        <w:t>report</w:t>
      </w:r>
      <w:r w:rsidRPr="00F45E3A">
        <w:rPr>
          <w:rFonts w:ascii="Georgia" w:hAnsi="Georgia"/>
        </w:rPr>
        <w:t xml:space="preserve"> should adhere to the following guidelines:</w:t>
      </w:r>
    </w:p>
    <w:p w14:paraId="100F7D07" w14:textId="0425A36C" w:rsidR="00FA3462" w:rsidRPr="00F45E3A" w:rsidRDefault="00240EE0" w:rsidP="00F45E3A">
      <w:pPr>
        <w:pStyle w:val="ListParagraph"/>
        <w:numPr>
          <w:ilvl w:val="0"/>
          <w:numId w:val="2"/>
        </w:numPr>
        <w:spacing w:line="276" w:lineRule="auto"/>
        <w:jc w:val="both"/>
        <w:rPr>
          <w:rFonts w:ascii="Georgia" w:hAnsi="Georgia"/>
        </w:rPr>
      </w:pPr>
      <w:r w:rsidRPr="00F45E3A">
        <w:rPr>
          <w:rFonts w:ascii="Georgia" w:hAnsi="Georgia"/>
          <w:b/>
          <w:bCs/>
          <w:noProof/>
          <w:sz w:val="24"/>
          <w:szCs w:val="24"/>
        </w:rPr>
        <mc:AlternateContent>
          <mc:Choice Requires="wps">
            <w:drawing>
              <wp:anchor distT="91440" distB="91440" distL="114300" distR="114300" simplePos="0" relativeHeight="251660288" behindDoc="1" locked="0" layoutInCell="1" allowOverlap="1" wp14:anchorId="1D8ADAC7" wp14:editId="1DE8648E">
                <wp:simplePos x="0" y="0"/>
                <wp:positionH relativeFrom="margin">
                  <wp:align>right</wp:align>
                </wp:positionH>
                <wp:positionV relativeFrom="page">
                  <wp:posOffset>7286321</wp:posOffset>
                </wp:positionV>
                <wp:extent cx="2293620" cy="1514475"/>
                <wp:effectExtent l="0" t="0" r="11430" b="27305"/>
                <wp:wrapTight wrapText="bothSides">
                  <wp:wrapPolygon edited="0">
                    <wp:start x="0" y="0"/>
                    <wp:lineTo x="0" y="21711"/>
                    <wp:lineTo x="21528" y="21711"/>
                    <wp:lineTo x="21528"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1514475"/>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92B0439" w14:textId="67444FB1" w:rsidR="00F45E3A" w:rsidRPr="00F45E3A" w:rsidRDefault="00F45E3A" w:rsidP="00F45E3A">
                            <w:pPr>
                              <w:pBdr>
                                <w:top w:val="single" w:sz="24" w:space="8" w:color="4472C4" w:themeColor="accent1"/>
                                <w:bottom w:val="single" w:sz="24" w:space="8" w:color="4472C4" w:themeColor="accent1"/>
                              </w:pBdr>
                              <w:spacing w:after="0"/>
                              <w:jc w:val="center"/>
                              <w:rPr>
                                <w:rFonts w:ascii="Daytona" w:hAnsi="Daytona" w:cs="Aparajita"/>
                                <w:color w:val="4472C4" w:themeColor="accent1"/>
                                <w:sz w:val="16"/>
                                <w:szCs w:val="14"/>
                              </w:rPr>
                            </w:pPr>
                            <w:r w:rsidRPr="00F45E3A">
                              <w:rPr>
                                <w:rFonts w:ascii="Daytona" w:eastAsia="Times New Roman" w:hAnsi="Daytona" w:cs="Aparajita"/>
                                <w:color w:val="222222"/>
                                <w:sz w:val="16"/>
                                <w:szCs w:val="16"/>
                              </w:rPr>
                              <w:t>“In the afternoon, they made us line up. Three prisoners brought a table and some medical instruments. We were told to roll up our left sleeves and file past the table. The three "veteran" prisoners, needles in hand, tattooed numbers on our left arms. I became A-7713. From then on, I had no other name.”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D8ADAC7" id="_x0000_t202" coordsize="21600,21600" o:spt="202" path="m,l,21600r21600,l21600,xe">
                <v:stroke joinstyle="miter"/>
                <v:path gradientshapeok="t" o:connecttype="rect"/>
              </v:shapetype>
              <v:shape id="Text Box 2" o:spid="_x0000_s1026" type="#_x0000_t202" style="position:absolute;left:0;text-align:left;margin-left:129.4pt;margin-top:573.75pt;width:180.6pt;height:119.25pt;z-index:-251656192;visibility:visible;mso-wrap-style:square;mso-width-percent:0;mso-height-percent:0;mso-wrap-distance-left:9pt;mso-wrap-distance-top:7.2pt;mso-wrap-distance-right:9pt;mso-wrap-distance-bottom:7.2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" fillcolor="#e7e6e6 [3214]" strokecolor="black [3200]" strokeweight="1pt">
                <v:textbox style="mso-fit-shape-to-text:t">
                  <w:txbxContent>
                    <w:p w14:paraId="192B0439" w14:textId="67444FB1" w:rsidR="00F45E3A" w:rsidRPr="00F45E3A" w:rsidRDefault="00F45E3A" w:rsidP="00F45E3A">
                      <w:pPr>
                        <w:pBdr>
                          <w:top w:val="single" w:sz="24" w:space="8" w:color="4472C4" w:themeColor="accent1"/>
                          <w:bottom w:val="single" w:sz="24" w:space="8" w:color="4472C4" w:themeColor="accent1"/>
                        </w:pBdr>
                        <w:spacing w:after="0"/>
                        <w:jc w:val="center"/>
                        <w:rPr>
                          <w:rFonts w:ascii="Daytona" w:hAnsi="Daytona" w:cs="Aparajita"/>
                          <w:color w:val="4472C4" w:themeColor="accent1"/>
                          <w:sz w:val="16"/>
                          <w:szCs w:val="14"/>
                        </w:rPr>
                      </w:pPr>
                      <w:r w:rsidRPr="00F45E3A">
                        <w:rPr>
                          <w:rFonts w:ascii="Daytona" w:eastAsia="Times New Roman" w:hAnsi="Daytona" w:cs="Aparajita"/>
                          <w:color w:val="222222"/>
                          <w:sz w:val="16"/>
                          <w:szCs w:val="16"/>
                        </w:rPr>
                        <w:t>“In the afternoon, they made us line up. Three prisoners brought a table and some medical instruments. We were told to roll up our left sleeves and file past the table. The three "veteran" prisoners, needles in hand, tattooed numbers on our left arms. I became A-7713. From then on, I had no other name.”</w:t>
                      </w:r>
                    </w:p>
                  </w:txbxContent>
                </v:textbox>
                <w10:wrap type="tight" anchorx="margin" anchory="page"/>
              </v:shape>
            </w:pict>
          </mc:Fallback>
        </mc:AlternateContent>
      </w:r>
      <w:r w:rsidR="00006205" w:rsidRPr="00F45E3A">
        <w:rPr>
          <w:rFonts w:ascii="Georgia" w:hAnsi="Georgia"/>
        </w:rPr>
        <w:t>Report</w:t>
      </w:r>
      <w:r w:rsidR="00FA3462" w:rsidRPr="00F45E3A">
        <w:rPr>
          <w:rFonts w:ascii="Georgia" w:hAnsi="Georgia"/>
        </w:rPr>
        <w:t xml:space="preserve"> </w:t>
      </w:r>
      <w:r w:rsidR="00AF2CF6" w:rsidRPr="00F45E3A">
        <w:rPr>
          <w:rFonts w:ascii="Georgia" w:hAnsi="Georgia"/>
        </w:rPr>
        <w:t>sub</w:t>
      </w:r>
      <w:r w:rsidR="00FA3462" w:rsidRPr="00F45E3A">
        <w:rPr>
          <w:rFonts w:ascii="Georgia" w:hAnsi="Georgia"/>
        </w:rPr>
        <w:t>section</w:t>
      </w:r>
      <w:r w:rsidR="00006205" w:rsidRPr="00F45E3A">
        <w:rPr>
          <w:rFonts w:ascii="Georgia" w:hAnsi="Georgia"/>
        </w:rPr>
        <w:t>s</w:t>
      </w:r>
      <w:r w:rsidR="00FA3462" w:rsidRPr="00F45E3A">
        <w:rPr>
          <w:rFonts w:ascii="Georgia" w:hAnsi="Georgia"/>
        </w:rPr>
        <w:t xml:space="preserve"> should include information from no fewer than 3 relevant, credible sources</w:t>
      </w:r>
      <w:r w:rsidR="0051209E">
        <w:rPr>
          <w:rFonts w:ascii="Georgia" w:hAnsi="Georgia"/>
        </w:rPr>
        <w:t xml:space="preserve"> (at least two of which should be academic and peer-reviewed)</w:t>
      </w:r>
    </w:p>
    <w:p w14:paraId="0729FA51" w14:textId="1C835AD0" w:rsidR="00FA3462" w:rsidRPr="00F45E3A" w:rsidRDefault="00006205" w:rsidP="00F45E3A">
      <w:pPr>
        <w:pStyle w:val="ListParagraph"/>
        <w:numPr>
          <w:ilvl w:val="0"/>
          <w:numId w:val="2"/>
        </w:numPr>
        <w:spacing w:line="276" w:lineRule="auto"/>
        <w:jc w:val="both"/>
        <w:rPr>
          <w:rFonts w:ascii="Georgia" w:hAnsi="Georgia"/>
        </w:rPr>
      </w:pPr>
      <w:r w:rsidRPr="00F45E3A">
        <w:rPr>
          <w:rFonts w:ascii="Georgia" w:hAnsi="Georgia"/>
        </w:rPr>
        <w:t>Report s</w:t>
      </w:r>
      <w:r w:rsidR="00AF2CF6" w:rsidRPr="00F45E3A">
        <w:rPr>
          <w:rFonts w:ascii="Georgia" w:hAnsi="Georgia"/>
        </w:rPr>
        <w:t>ubs</w:t>
      </w:r>
      <w:r w:rsidR="00FA3462" w:rsidRPr="00F45E3A">
        <w:rPr>
          <w:rFonts w:ascii="Georgia" w:hAnsi="Georgia"/>
        </w:rPr>
        <w:t xml:space="preserve">ections should be clearly labeled and separate from other sections. Teams may choose to use sub-headers as needed, </w:t>
      </w:r>
      <w:r w:rsidR="00BD5BDB">
        <w:rPr>
          <w:rFonts w:ascii="Georgia" w:hAnsi="Georgia"/>
        </w:rPr>
        <w:t>though</w:t>
      </w:r>
      <w:r w:rsidR="00FA3462" w:rsidRPr="00F45E3A">
        <w:rPr>
          <w:rFonts w:ascii="Georgia" w:hAnsi="Georgia"/>
        </w:rPr>
        <w:t xml:space="preserve"> are not required to</w:t>
      </w:r>
    </w:p>
    <w:p w14:paraId="1F5C2DA5" w14:textId="634FE208" w:rsidR="00FA3462" w:rsidRPr="00F45E3A" w:rsidRDefault="00006205" w:rsidP="00F45E3A">
      <w:pPr>
        <w:pStyle w:val="ListParagraph"/>
        <w:numPr>
          <w:ilvl w:val="0"/>
          <w:numId w:val="2"/>
        </w:numPr>
        <w:spacing w:line="276" w:lineRule="auto"/>
        <w:jc w:val="both"/>
        <w:rPr>
          <w:rFonts w:ascii="Georgia" w:hAnsi="Georgia"/>
        </w:rPr>
      </w:pPr>
      <w:r w:rsidRPr="00F45E3A">
        <w:rPr>
          <w:rFonts w:ascii="Georgia" w:hAnsi="Georgia"/>
        </w:rPr>
        <w:t>Reports</w:t>
      </w:r>
      <w:r w:rsidR="00FA3462" w:rsidRPr="00F45E3A">
        <w:rPr>
          <w:rFonts w:ascii="Georgia" w:hAnsi="Georgia"/>
        </w:rPr>
        <w:t xml:space="preserve"> should all be formatted using proper MLA or APA citation methods</w:t>
      </w:r>
      <w:r w:rsidR="00842B7A" w:rsidRPr="00F45E3A">
        <w:rPr>
          <w:rFonts w:ascii="Georgia" w:hAnsi="Georgia"/>
        </w:rPr>
        <w:t xml:space="preserve"> </w:t>
      </w:r>
      <w:r w:rsidR="00FA3462" w:rsidRPr="00F45E3A">
        <w:rPr>
          <w:rFonts w:ascii="Georgia" w:hAnsi="Georgia"/>
        </w:rPr>
        <w:t xml:space="preserve">for in-text citations </w:t>
      </w:r>
      <w:r w:rsidR="00842B7A" w:rsidRPr="00F45E3A">
        <w:rPr>
          <w:rFonts w:ascii="Georgia" w:hAnsi="Georgia"/>
        </w:rPr>
        <w:t>as well as r</w:t>
      </w:r>
      <w:r w:rsidR="00FA3462" w:rsidRPr="00F45E3A">
        <w:rPr>
          <w:rFonts w:ascii="Georgia" w:hAnsi="Georgia"/>
        </w:rPr>
        <w:t xml:space="preserve">eference </w:t>
      </w:r>
      <w:r w:rsidR="00842B7A" w:rsidRPr="00F45E3A">
        <w:rPr>
          <w:rFonts w:ascii="Georgia" w:hAnsi="Georgia"/>
        </w:rPr>
        <w:t>pages</w:t>
      </w:r>
    </w:p>
    <w:p w14:paraId="0A9F3B94" w14:textId="3379044D" w:rsidR="003E44B0" w:rsidRPr="00F45E3A" w:rsidRDefault="003E44B0" w:rsidP="00F45E3A">
      <w:pPr>
        <w:pStyle w:val="ListParagraph"/>
        <w:numPr>
          <w:ilvl w:val="0"/>
          <w:numId w:val="2"/>
        </w:numPr>
        <w:spacing w:line="276" w:lineRule="auto"/>
        <w:jc w:val="both"/>
        <w:rPr>
          <w:rFonts w:ascii="Georgia" w:hAnsi="Georgia"/>
        </w:rPr>
      </w:pPr>
      <w:r w:rsidRPr="00F45E3A">
        <w:rPr>
          <w:rFonts w:ascii="Georgia" w:hAnsi="Georgia"/>
        </w:rPr>
        <w:t xml:space="preserve">Reports should </w:t>
      </w:r>
      <w:r w:rsidR="00EA3F0D" w:rsidRPr="00F45E3A">
        <w:rPr>
          <w:rFonts w:ascii="Georgia" w:hAnsi="Georgia"/>
        </w:rPr>
        <w:t>include a logical, well-executed organizational structure</w:t>
      </w:r>
    </w:p>
    <w:p w14:paraId="44A6BCB0" w14:textId="53715F5B" w:rsidR="00EA3F0D" w:rsidRPr="00F45E3A" w:rsidRDefault="00EA3F0D" w:rsidP="00F45E3A">
      <w:pPr>
        <w:pStyle w:val="ListParagraph"/>
        <w:numPr>
          <w:ilvl w:val="0"/>
          <w:numId w:val="2"/>
        </w:numPr>
        <w:spacing w:line="276" w:lineRule="auto"/>
        <w:jc w:val="both"/>
        <w:rPr>
          <w:rFonts w:ascii="Georgia" w:hAnsi="Georgia"/>
        </w:rPr>
      </w:pPr>
      <w:r w:rsidRPr="00F45E3A">
        <w:rPr>
          <w:rFonts w:ascii="Georgia" w:hAnsi="Georgia"/>
        </w:rPr>
        <w:t>Reports should include an original title</w:t>
      </w:r>
      <w:r w:rsidR="00ED4528" w:rsidRPr="00F45E3A">
        <w:rPr>
          <w:rFonts w:ascii="Georgia" w:hAnsi="Georgia"/>
        </w:rPr>
        <w:t xml:space="preserve"> and subtitle (see top of this sheet for an example)</w:t>
      </w:r>
    </w:p>
    <w:p w14:paraId="1CB38F0E" w14:textId="77777777" w:rsidR="006E3CD0" w:rsidRDefault="006E3CD0" w:rsidP="00842B7A">
      <w:pPr>
        <w:spacing w:after="0"/>
        <w:jc w:val="both"/>
        <w:rPr>
          <w:rFonts w:ascii="Georgia" w:hAnsi="Georgia"/>
          <w:b/>
          <w:bCs/>
        </w:rPr>
      </w:pPr>
    </w:p>
    <w:p w14:paraId="2E31FB38" w14:textId="0857427A" w:rsidR="00842B7A" w:rsidRPr="00F45E3A" w:rsidRDefault="00842B7A" w:rsidP="00AA0F23">
      <w:pPr>
        <w:spacing w:after="120"/>
        <w:jc w:val="both"/>
        <w:rPr>
          <w:rFonts w:ascii="Georgia" w:hAnsi="Georgia"/>
        </w:rPr>
      </w:pPr>
      <w:r w:rsidRPr="00F45E3A">
        <w:rPr>
          <w:rFonts w:ascii="Georgia" w:hAnsi="Georgia"/>
          <w:b/>
          <w:bCs/>
          <w:sz w:val="24"/>
          <w:szCs w:val="24"/>
        </w:rPr>
        <w:t>Team Collaboration:</w:t>
      </w:r>
      <w:r w:rsidR="00AA0F23">
        <w:rPr>
          <w:rFonts w:ascii="Georgia" w:hAnsi="Georgia"/>
          <w:b/>
          <w:bCs/>
          <w:sz w:val="24"/>
          <w:szCs w:val="24"/>
        </w:rPr>
        <w:t xml:space="preserve"> </w:t>
      </w:r>
      <w:r w:rsidRPr="00F45E3A">
        <w:rPr>
          <w:rFonts w:ascii="Georgia" w:hAnsi="Georgia"/>
        </w:rPr>
        <w:t xml:space="preserve">In order to produce a successful research </w:t>
      </w:r>
      <w:r w:rsidR="00DA48E7">
        <w:rPr>
          <w:rFonts w:ascii="Georgia" w:hAnsi="Georgia"/>
        </w:rPr>
        <w:t>report</w:t>
      </w:r>
      <w:r w:rsidRPr="00F45E3A">
        <w:rPr>
          <w:rFonts w:ascii="Georgia" w:hAnsi="Georgia"/>
        </w:rPr>
        <w:t xml:space="preserve">, teams should focus on the collaborative process. This includes properly delegating sections to different team members; assisting in the search of sources and information; democratically making editing, formatting, and organizational decisions; and ensuring deadlines and requirements are properly met. </w:t>
      </w:r>
    </w:p>
    <w:p w14:paraId="4DCA5909" w14:textId="77777777" w:rsidR="00842B7A" w:rsidRPr="00F45E3A" w:rsidRDefault="00842B7A" w:rsidP="005B2A86">
      <w:pPr>
        <w:spacing w:after="0" w:line="276" w:lineRule="auto"/>
        <w:jc w:val="both"/>
        <w:rPr>
          <w:rFonts w:ascii="Georgia" w:hAnsi="Georgia"/>
        </w:rPr>
      </w:pPr>
      <w:r w:rsidRPr="00F45E3A">
        <w:rPr>
          <w:rFonts w:ascii="Georgia" w:hAnsi="Georgia"/>
        </w:rPr>
        <w:t>In order to ensure the collaborative process is going well, teams will engage in the following activities:</w:t>
      </w:r>
    </w:p>
    <w:p w14:paraId="4C84FA33" w14:textId="44AC2DCC" w:rsidR="00842B7A" w:rsidRPr="00F45E3A" w:rsidRDefault="00BC1E69" w:rsidP="00F45E3A">
      <w:pPr>
        <w:pStyle w:val="ListParagraph"/>
        <w:numPr>
          <w:ilvl w:val="0"/>
          <w:numId w:val="4"/>
        </w:numPr>
        <w:spacing w:line="276" w:lineRule="auto"/>
        <w:jc w:val="both"/>
        <w:rPr>
          <w:rFonts w:ascii="Georgia" w:hAnsi="Georgia"/>
        </w:rPr>
      </w:pPr>
      <w:r w:rsidRPr="005B2A86">
        <w:rPr>
          <w:rFonts w:ascii="Georgia" w:hAnsi="Georgia"/>
          <w:i/>
          <w:iCs/>
        </w:rPr>
        <w:t>Team Meetings</w:t>
      </w:r>
      <w:r w:rsidRPr="00F45E3A">
        <w:rPr>
          <w:rFonts w:ascii="Georgia" w:hAnsi="Georgia"/>
        </w:rPr>
        <w:t xml:space="preserve">: </w:t>
      </w:r>
      <w:r w:rsidR="00DC6C7F" w:rsidRPr="00F45E3A">
        <w:rPr>
          <w:rFonts w:ascii="Georgia" w:hAnsi="Georgia"/>
        </w:rPr>
        <w:t xml:space="preserve">structured team discussions </w:t>
      </w:r>
      <w:r w:rsidR="00842B7A" w:rsidRPr="00F45E3A">
        <w:rPr>
          <w:rFonts w:ascii="Georgia" w:hAnsi="Georgia"/>
        </w:rPr>
        <w:t xml:space="preserve">with </w:t>
      </w:r>
      <w:r w:rsidR="00DC6C7F" w:rsidRPr="00F45E3A">
        <w:rPr>
          <w:rFonts w:ascii="Georgia" w:hAnsi="Georgia"/>
        </w:rPr>
        <w:t xml:space="preserve">approved </w:t>
      </w:r>
      <w:r w:rsidR="00842B7A" w:rsidRPr="00F45E3A">
        <w:rPr>
          <w:rFonts w:ascii="Georgia" w:hAnsi="Georgia"/>
        </w:rPr>
        <w:t xml:space="preserve">agendas and </w:t>
      </w:r>
      <w:r w:rsidR="00DC6C7F" w:rsidRPr="00F45E3A">
        <w:rPr>
          <w:rFonts w:ascii="Georgia" w:hAnsi="Georgia"/>
        </w:rPr>
        <w:t xml:space="preserve">submitted </w:t>
      </w:r>
      <w:r w:rsidR="00842B7A" w:rsidRPr="00F45E3A">
        <w:rPr>
          <w:rFonts w:ascii="Georgia" w:hAnsi="Georgia"/>
        </w:rPr>
        <w:t>minutes</w:t>
      </w:r>
      <w:r w:rsidR="00DC6C7F" w:rsidRPr="00F45E3A">
        <w:rPr>
          <w:rFonts w:ascii="Georgia" w:hAnsi="Georgia"/>
        </w:rPr>
        <w:t xml:space="preserve"> </w:t>
      </w:r>
    </w:p>
    <w:p w14:paraId="39FC3F9B" w14:textId="4A38C50B" w:rsidR="00842B7A" w:rsidRPr="00F45E3A" w:rsidRDefault="00BC1E69" w:rsidP="00F45E3A">
      <w:pPr>
        <w:pStyle w:val="ListParagraph"/>
        <w:numPr>
          <w:ilvl w:val="0"/>
          <w:numId w:val="4"/>
        </w:numPr>
        <w:spacing w:line="276" w:lineRule="auto"/>
        <w:jc w:val="both"/>
        <w:rPr>
          <w:rFonts w:ascii="Georgia" w:hAnsi="Georgia"/>
        </w:rPr>
      </w:pPr>
      <w:r w:rsidRPr="005B2A86">
        <w:rPr>
          <w:rFonts w:ascii="Georgia" w:hAnsi="Georgia"/>
          <w:i/>
          <w:iCs/>
        </w:rPr>
        <w:t>Meetings with the Boss:</w:t>
      </w:r>
      <w:r w:rsidRPr="00F45E3A">
        <w:rPr>
          <w:rFonts w:ascii="Georgia" w:hAnsi="Georgia"/>
        </w:rPr>
        <w:t xml:space="preserve"> routine meetings with </w:t>
      </w:r>
      <w:r w:rsidR="00DC6C7F" w:rsidRPr="00F45E3A">
        <w:rPr>
          <w:rFonts w:ascii="Georgia" w:hAnsi="Georgia"/>
        </w:rPr>
        <w:t>Macomber to discuss team progress and results</w:t>
      </w:r>
    </w:p>
    <w:p w14:paraId="7EEC1015" w14:textId="1C65C4F3" w:rsidR="00DC6C7F" w:rsidRPr="00F45E3A" w:rsidRDefault="00DC6C7F" w:rsidP="00F45E3A">
      <w:pPr>
        <w:pStyle w:val="ListParagraph"/>
        <w:numPr>
          <w:ilvl w:val="0"/>
          <w:numId w:val="4"/>
        </w:numPr>
        <w:spacing w:line="276" w:lineRule="auto"/>
        <w:jc w:val="both"/>
        <w:rPr>
          <w:rFonts w:ascii="Georgia" w:hAnsi="Georgia"/>
        </w:rPr>
      </w:pPr>
      <w:r w:rsidRPr="005B2A86">
        <w:rPr>
          <w:rFonts w:ascii="Georgia" w:hAnsi="Georgia"/>
          <w:i/>
          <w:iCs/>
        </w:rPr>
        <w:t>Meeting Outside Consultants</w:t>
      </w:r>
      <w:r w:rsidRPr="00F45E3A">
        <w:rPr>
          <w:rFonts w:ascii="Georgia" w:hAnsi="Georgia"/>
        </w:rPr>
        <w:t>: 1-2 sessions with an NHS volunteer to get feedback and input on major projects</w:t>
      </w:r>
    </w:p>
    <w:p w14:paraId="21D03CF3" w14:textId="60469258" w:rsidR="00DC6C7F" w:rsidRPr="00F45E3A" w:rsidRDefault="00DC6C7F" w:rsidP="00F45E3A">
      <w:pPr>
        <w:pStyle w:val="ListParagraph"/>
        <w:numPr>
          <w:ilvl w:val="0"/>
          <w:numId w:val="4"/>
        </w:numPr>
        <w:spacing w:line="276" w:lineRule="auto"/>
        <w:jc w:val="both"/>
        <w:rPr>
          <w:rFonts w:ascii="Georgia" w:hAnsi="Georgia"/>
        </w:rPr>
      </w:pPr>
      <w:r w:rsidRPr="005B2A86">
        <w:rPr>
          <w:rFonts w:ascii="Georgia" w:hAnsi="Georgia"/>
          <w:i/>
          <w:iCs/>
        </w:rPr>
        <w:t>Team Evaluations</w:t>
      </w:r>
      <w:r w:rsidRPr="00F45E3A">
        <w:rPr>
          <w:rFonts w:ascii="Georgia" w:hAnsi="Georgia"/>
        </w:rPr>
        <w:t>: private reflections on team progress and performance</w:t>
      </w:r>
    </w:p>
    <w:p w14:paraId="12754A1F" w14:textId="46FCAFF5" w:rsidR="004F231D" w:rsidRPr="004F231D" w:rsidRDefault="00AA0F23" w:rsidP="00240EE0">
      <w:pPr>
        <w:spacing w:after="120"/>
        <w:jc w:val="both"/>
        <w:rPr>
          <w:rFonts w:ascii="Georgia" w:hAnsi="Georgia"/>
        </w:rPr>
      </w:pPr>
      <w:r>
        <w:rPr>
          <w:rFonts w:ascii="Georgia" w:hAnsi="Georgia"/>
          <w:b/>
          <w:bCs/>
          <w:sz w:val="24"/>
          <w:szCs w:val="24"/>
        </w:rPr>
        <w:t xml:space="preserve">Annotated Bibliography: </w:t>
      </w:r>
      <w:r>
        <w:rPr>
          <w:rFonts w:ascii="Georgia" w:hAnsi="Georgia"/>
        </w:rPr>
        <w:t xml:space="preserve">As a part of the process of creating the team research </w:t>
      </w:r>
      <w:r w:rsidR="00DA48E7">
        <w:rPr>
          <w:rFonts w:ascii="Georgia" w:hAnsi="Georgia"/>
        </w:rPr>
        <w:t>report</w:t>
      </w:r>
      <w:r>
        <w:rPr>
          <w:rFonts w:ascii="Georgia" w:hAnsi="Georgia"/>
        </w:rPr>
        <w:t>, teams will also submit an annotated bibliography</w:t>
      </w:r>
      <w:r w:rsidR="00D9267C">
        <w:rPr>
          <w:rFonts w:ascii="Georgia" w:hAnsi="Georgia"/>
        </w:rPr>
        <w:t xml:space="preserve"> detailing the specifics of the</w:t>
      </w:r>
      <w:r w:rsidR="00BD692F">
        <w:rPr>
          <w:rFonts w:ascii="Georgia" w:hAnsi="Georgia"/>
        </w:rPr>
        <w:t xml:space="preserve"> team’s</w:t>
      </w:r>
      <w:r w:rsidR="00D9267C">
        <w:rPr>
          <w:rFonts w:ascii="Georgia" w:hAnsi="Georgia"/>
        </w:rPr>
        <w:t xml:space="preserve"> resource</w:t>
      </w:r>
      <w:r w:rsidR="00BD692F">
        <w:rPr>
          <w:rFonts w:ascii="Georgia" w:hAnsi="Georgia"/>
        </w:rPr>
        <w:t>s</w:t>
      </w:r>
      <w:r w:rsidR="00763601">
        <w:rPr>
          <w:rFonts w:ascii="Georgia" w:hAnsi="Georgia"/>
        </w:rPr>
        <w:t xml:space="preserve">, </w:t>
      </w:r>
      <w:r w:rsidR="00240EE0">
        <w:rPr>
          <w:rFonts w:ascii="Georgia" w:hAnsi="Georgia"/>
        </w:rPr>
        <w:t>summarizing</w:t>
      </w:r>
      <w:r w:rsidR="00763601">
        <w:rPr>
          <w:rFonts w:ascii="Georgia" w:hAnsi="Georgia"/>
        </w:rPr>
        <w:t xml:space="preserve"> </w:t>
      </w:r>
      <w:r w:rsidR="003A2E38">
        <w:rPr>
          <w:rFonts w:ascii="Georgia" w:hAnsi="Georgia"/>
        </w:rPr>
        <w:t xml:space="preserve">the sources’ content, and </w:t>
      </w:r>
      <w:r w:rsidR="00240EE0">
        <w:rPr>
          <w:rFonts w:ascii="Georgia" w:hAnsi="Georgia"/>
        </w:rPr>
        <w:t xml:space="preserve">explaining the specific ways sources were incorporated into the </w:t>
      </w:r>
      <w:r w:rsidR="00DA48E7">
        <w:rPr>
          <w:rFonts w:ascii="Georgia" w:hAnsi="Georgia"/>
        </w:rPr>
        <w:t>report</w:t>
      </w:r>
      <w:r w:rsidR="00240EE0">
        <w:rPr>
          <w:rFonts w:ascii="Georgia" w:hAnsi="Georgia"/>
        </w:rPr>
        <w:t xml:space="preserve">. Like the research </w:t>
      </w:r>
      <w:r w:rsidR="00DA48E7">
        <w:rPr>
          <w:rFonts w:ascii="Georgia" w:hAnsi="Georgia"/>
        </w:rPr>
        <w:t>report</w:t>
      </w:r>
      <w:r w:rsidR="00240EE0">
        <w:rPr>
          <w:rFonts w:ascii="Georgia" w:hAnsi="Georgia"/>
        </w:rPr>
        <w:t xml:space="preserve">, Annotated Bibliographies will be co-developed as a team. Additional details and instruction will be provided for this. </w:t>
      </w:r>
    </w:p>
    <w:p w14:paraId="566B3B03" w14:textId="5B52CC52" w:rsidR="009C0CD1" w:rsidRPr="00F45E3A" w:rsidRDefault="00106EEF" w:rsidP="00240EE0">
      <w:pPr>
        <w:spacing w:after="120"/>
        <w:jc w:val="both"/>
        <w:rPr>
          <w:rFonts w:ascii="Georgia" w:hAnsi="Georgia"/>
          <w:sz w:val="24"/>
          <w:szCs w:val="24"/>
        </w:rPr>
      </w:pPr>
      <w:r w:rsidRPr="00F45E3A">
        <w:rPr>
          <w:rFonts w:ascii="Georgia" w:hAnsi="Georgia"/>
          <w:b/>
          <w:bCs/>
          <w:sz w:val="24"/>
          <w:szCs w:val="24"/>
        </w:rPr>
        <w:t>Scoring:</w:t>
      </w:r>
      <w:r w:rsidR="00240EE0">
        <w:rPr>
          <w:rFonts w:ascii="Georgia" w:hAnsi="Georgia"/>
          <w:b/>
          <w:bCs/>
          <w:sz w:val="24"/>
          <w:szCs w:val="24"/>
        </w:rPr>
        <w:t xml:space="preserve"> </w:t>
      </w:r>
      <w:r w:rsidR="009C0CD1" w:rsidRPr="00F45E3A">
        <w:rPr>
          <w:rFonts w:ascii="Georgia" w:hAnsi="Georgia"/>
        </w:rPr>
        <w:t xml:space="preserve">For this </w:t>
      </w:r>
      <w:r w:rsidR="00DA48E7">
        <w:rPr>
          <w:rFonts w:ascii="Georgia" w:hAnsi="Georgia"/>
        </w:rPr>
        <w:t>research report</w:t>
      </w:r>
      <w:r w:rsidR="009C0CD1" w:rsidRPr="00F45E3A">
        <w:rPr>
          <w:rFonts w:ascii="Georgia" w:hAnsi="Georgia"/>
        </w:rPr>
        <w:t xml:space="preserve">, your group will receive a shared summative grade (80% category). </w:t>
      </w:r>
    </w:p>
    <w:p w14:paraId="125574C9" w14:textId="38A9430E" w:rsidR="00DC6C7F" w:rsidRPr="00F45E3A" w:rsidRDefault="00DC6C7F" w:rsidP="00CD000C">
      <w:pPr>
        <w:spacing w:after="120"/>
        <w:jc w:val="both"/>
        <w:rPr>
          <w:rFonts w:ascii="Georgia" w:hAnsi="Georgia"/>
          <w:b/>
          <w:bCs/>
          <w:sz w:val="24"/>
          <w:szCs w:val="24"/>
        </w:rPr>
      </w:pPr>
      <w:bookmarkStart w:id="0" w:name="_GoBack"/>
      <w:bookmarkEnd w:id="0"/>
      <w:r w:rsidRPr="00F45E3A">
        <w:rPr>
          <w:rFonts w:ascii="Georgia" w:hAnsi="Georgia"/>
          <w:b/>
          <w:bCs/>
          <w:sz w:val="24"/>
          <w:szCs w:val="24"/>
        </w:rPr>
        <w:t>Deadlines:</w:t>
      </w:r>
    </w:p>
    <w:p w14:paraId="7BE4FC6B" w14:textId="26021786" w:rsidR="00DC6C7F" w:rsidRPr="00F45E3A" w:rsidRDefault="00DC6C7F" w:rsidP="00DC6C7F">
      <w:pPr>
        <w:pStyle w:val="ListParagraph"/>
        <w:numPr>
          <w:ilvl w:val="0"/>
          <w:numId w:val="5"/>
        </w:numPr>
        <w:spacing w:after="0"/>
        <w:jc w:val="both"/>
        <w:rPr>
          <w:rFonts w:ascii="Georgia" w:hAnsi="Georgia"/>
          <w:b/>
          <w:bCs/>
        </w:rPr>
      </w:pPr>
      <w:r w:rsidRPr="00F45E3A">
        <w:rPr>
          <w:rFonts w:ascii="Georgia" w:hAnsi="Georgia"/>
        </w:rPr>
        <w:t>Annotated Bibliography – Wednesday, March 25, 2020 @ End of class</w:t>
      </w:r>
    </w:p>
    <w:p w14:paraId="4AB5515D" w14:textId="5B4439CC" w:rsidR="00DC6C7F" w:rsidRPr="00F45E3A" w:rsidRDefault="00DC6C7F" w:rsidP="00DC6C7F">
      <w:pPr>
        <w:pStyle w:val="ListParagraph"/>
        <w:numPr>
          <w:ilvl w:val="0"/>
          <w:numId w:val="5"/>
        </w:numPr>
        <w:spacing w:after="0"/>
        <w:jc w:val="both"/>
        <w:rPr>
          <w:rFonts w:ascii="Georgia" w:hAnsi="Georgia"/>
          <w:b/>
          <w:bCs/>
        </w:rPr>
      </w:pPr>
      <w:r w:rsidRPr="00F45E3A">
        <w:rPr>
          <w:rFonts w:ascii="Georgia" w:hAnsi="Georgia"/>
        </w:rPr>
        <w:t xml:space="preserve">Research </w:t>
      </w:r>
      <w:r w:rsidR="00DA48E7">
        <w:rPr>
          <w:rFonts w:ascii="Georgia" w:hAnsi="Georgia"/>
        </w:rPr>
        <w:t>Report</w:t>
      </w:r>
      <w:r w:rsidRPr="00F45E3A">
        <w:rPr>
          <w:rFonts w:ascii="Georgia" w:hAnsi="Georgia"/>
        </w:rPr>
        <w:t xml:space="preserve"> – Friday, March 27, 2020 @ End of class</w:t>
      </w:r>
    </w:p>
    <w:p w14:paraId="6A5CA305" w14:textId="2DC33F09" w:rsidR="00DC6C7F" w:rsidRPr="009C0CD1" w:rsidRDefault="00DC6C7F" w:rsidP="00DC6C7F">
      <w:pPr>
        <w:spacing w:after="0"/>
        <w:jc w:val="both"/>
        <w:rPr>
          <w:rFonts w:ascii="Georgia" w:hAnsi="Georgia"/>
          <w:b/>
          <w:bCs/>
        </w:rPr>
      </w:pPr>
    </w:p>
    <w:p w14:paraId="7070D7BC" w14:textId="4E0B08D4" w:rsidR="00DC6C7F" w:rsidRPr="00F45E3A" w:rsidRDefault="00DC6C7F" w:rsidP="00240EE0">
      <w:pPr>
        <w:spacing w:after="120"/>
        <w:jc w:val="both"/>
        <w:rPr>
          <w:rFonts w:ascii="Georgia" w:hAnsi="Georgia"/>
        </w:rPr>
      </w:pPr>
      <w:r w:rsidRPr="00F45E3A">
        <w:rPr>
          <w:rFonts w:ascii="Georgia" w:hAnsi="Georgia"/>
          <w:b/>
          <w:bCs/>
          <w:sz w:val="24"/>
          <w:szCs w:val="24"/>
        </w:rPr>
        <w:t>Important Note:</w:t>
      </w:r>
      <w:r w:rsidR="00240EE0">
        <w:rPr>
          <w:rFonts w:ascii="Georgia" w:hAnsi="Georgia"/>
          <w:b/>
          <w:bCs/>
          <w:sz w:val="24"/>
          <w:szCs w:val="24"/>
        </w:rPr>
        <w:t xml:space="preserve"> </w:t>
      </w:r>
      <w:r w:rsidRPr="00F45E3A">
        <w:rPr>
          <w:rFonts w:ascii="Georgia" w:hAnsi="Georgia"/>
        </w:rPr>
        <w:t xml:space="preserve">While we will have a large amount of time to work in class, successful completion of this research </w:t>
      </w:r>
      <w:r w:rsidR="00DA48E7">
        <w:rPr>
          <w:rFonts w:ascii="Georgia" w:hAnsi="Georgia"/>
        </w:rPr>
        <w:t>report</w:t>
      </w:r>
      <w:r w:rsidRPr="00F45E3A">
        <w:rPr>
          <w:rFonts w:ascii="Georgia" w:hAnsi="Georgia"/>
        </w:rPr>
        <w:t xml:space="preserve">, will likely involve meeting and working cooperatively outside of class as well, such as with meetings with outside consultants. Please be prepared to best support your team. </w:t>
      </w:r>
    </w:p>
    <w:p w14:paraId="565ABAF7" w14:textId="3F8B52AF" w:rsidR="00DC6C7F" w:rsidRDefault="00DC6C7F" w:rsidP="00DC6C7F">
      <w:pPr>
        <w:jc w:val="both"/>
        <w:rPr>
          <w:rFonts w:ascii="Georgia" w:hAnsi="Georgia"/>
        </w:rPr>
      </w:pPr>
    </w:p>
    <w:p w14:paraId="105F7CBC" w14:textId="77777777" w:rsidR="00EA73E9" w:rsidRDefault="00EA73E9" w:rsidP="00DC6C7F">
      <w:pPr>
        <w:jc w:val="both"/>
        <w:rPr>
          <w:rFonts w:ascii="Georgia" w:hAnsi="Georgia"/>
          <w:b/>
          <w:bCs/>
          <w:sz w:val="20"/>
          <w:szCs w:val="20"/>
        </w:rPr>
      </w:pPr>
    </w:p>
    <w:p w14:paraId="680957F2" w14:textId="77777777" w:rsidR="00EA73E9" w:rsidRDefault="00EA73E9" w:rsidP="00DC6C7F">
      <w:pPr>
        <w:jc w:val="both"/>
        <w:rPr>
          <w:rFonts w:ascii="Georgia" w:hAnsi="Georgia"/>
          <w:b/>
          <w:bCs/>
          <w:sz w:val="20"/>
          <w:szCs w:val="20"/>
        </w:rPr>
      </w:pPr>
    </w:p>
    <w:p w14:paraId="3098A13F" w14:textId="3A40EE79" w:rsidR="006E3CD0" w:rsidRPr="006E3CD0" w:rsidRDefault="006E3CD0" w:rsidP="00DC6C7F">
      <w:pPr>
        <w:jc w:val="both"/>
        <w:rPr>
          <w:rFonts w:ascii="Georgia" w:hAnsi="Georgia"/>
          <w:b/>
          <w:bCs/>
          <w:sz w:val="20"/>
          <w:szCs w:val="20"/>
        </w:rPr>
      </w:pPr>
      <w:r w:rsidRPr="006E3CD0">
        <w:rPr>
          <w:rFonts w:ascii="Georgia" w:hAnsi="Georgia"/>
          <w:b/>
          <w:bCs/>
          <w:sz w:val="20"/>
          <w:szCs w:val="20"/>
        </w:rPr>
        <w:t>Additional Notes:</w:t>
      </w:r>
    </w:p>
    <w:p w14:paraId="12774082" w14:textId="77777777" w:rsidR="006E3CD0" w:rsidRPr="006E3CD0" w:rsidRDefault="006E3CD0" w:rsidP="00DC6C7F">
      <w:pPr>
        <w:jc w:val="both"/>
        <w:rPr>
          <w:rFonts w:ascii="Georgia" w:hAnsi="Georgia"/>
        </w:rPr>
      </w:pPr>
    </w:p>
    <w:sectPr w:rsidR="006E3CD0" w:rsidRPr="006E3CD0" w:rsidSect="00842B7A">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37D4C" w14:textId="77777777" w:rsidR="009C0CD1" w:rsidRDefault="009C0CD1" w:rsidP="009C0CD1">
      <w:pPr>
        <w:spacing w:after="0" w:line="240" w:lineRule="auto"/>
      </w:pPr>
      <w:r>
        <w:separator/>
      </w:r>
    </w:p>
  </w:endnote>
  <w:endnote w:type="continuationSeparator" w:id="0">
    <w:p w14:paraId="2F49E2E1" w14:textId="77777777" w:rsidR="009C0CD1" w:rsidRDefault="009C0CD1" w:rsidP="009C0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aytona">
    <w:charset w:val="00"/>
    <w:family w:val="swiss"/>
    <w:pitch w:val="variable"/>
    <w:sig w:usb0="800002EF" w:usb1="0000000A" w:usb2="00000000" w:usb3="00000000" w:csb0="0000019F"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B03A1" w14:textId="77777777" w:rsidR="009C0CD1" w:rsidRDefault="009C0CD1" w:rsidP="009C0CD1">
      <w:pPr>
        <w:spacing w:after="0" w:line="240" w:lineRule="auto"/>
      </w:pPr>
      <w:r>
        <w:separator/>
      </w:r>
    </w:p>
  </w:footnote>
  <w:footnote w:type="continuationSeparator" w:id="0">
    <w:p w14:paraId="5A358A84" w14:textId="77777777" w:rsidR="009C0CD1" w:rsidRDefault="009C0CD1" w:rsidP="009C0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28348" w14:textId="7F87279B" w:rsidR="009C0CD1" w:rsidRDefault="009C0CD1">
    <w:pPr>
      <w:pStyle w:val="Header"/>
    </w:pPr>
    <w:r>
      <w:t>Team Research Paper Prompt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B1304"/>
    <w:multiLevelType w:val="hybridMultilevel"/>
    <w:tmpl w:val="8C8EAA5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D3B48F7"/>
    <w:multiLevelType w:val="hybridMultilevel"/>
    <w:tmpl w:val="04046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722E9E"/>
    <w:multiLevelType w:val="hybridMultilevel"/>
    <w:tmpl w:val="5A42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7A7141"/>
    <w:multiLevelType w:val="hybridMultilevel"/>
    <w:tmpl w:val="169A807A"/>
    <w:lvl w:ilvl="0" w:tplc="567AFC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884EB4"/>
    <w:multiLevelType w:val="hybridMultilevel"/>
    <w:tmpl w:val="1EA628A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2E2"/>
    <w:rsid w:val="000039F1"/>
    <w:rsid w:val="00006205"/>
    <w:rsid w:val="000164E7"/>
    <w:rsid w:val="000E554B"/>
    <w:rsid w:val="001035A3"/>
    <w:rsid w:val="00106EEF"/>
    <w:rsid w:val="00145583"/>
    <w:rsid w:val="001910BE"/>
    <w:rsid w:val="001D3FC6"/>
    <w:rsid w:val="00220D52"/>
    <w:rsid w:val="00240EE0"/>
    <w:rsid w:val="002A45ED"/>
    <w:rsid w:val="003A2E38"/>
    <w:rsid w:val="003E1D6B"/>
    <w:rsid w:val="003E44B0"/>
    <w:rsid w:val="00427E9A"/>
    <w:rsid w:val="00470F4D"/>
    <w:rsid w:val="004D51C5"/>
    <w:rsid w:val="004E4CF3"/>
    <w:rsid w:val="004E7B9C"/>
    <w:rsid w:val="004F231D"/>
    <w:rsid w:val="0051209E"/>
    <w:rsid w:val="00583153"/>
    <w:rsid w:val="005B2A86"/>
    <w:rsid w:val="005E6FA2"/>
    <w:rsid w:val="00692E72"/>
    <w:rsid w:val="006C3817"/>
    <w:rsid w:val="006E3CD0"/>
    <w:rsid w:val="007519AA"/>
    <w:rsid w:val="00763601"/>
    <w:rsid w:val="00842B7A"/>
    <w:rsid w:val="00853195"/>
    <w:rsid w:val="008666DE"/>
    <w:rsid w:val="008C2FF1"/>
    <w:rsid w:val="0095480E"/>
    <w:rsid w:val="00961E02"/>
    <w:rsid w:val="00963B22"/>
    <w:rsid w:val="009B592F"/>
    <w:rsid w:val="009C0CD1"/>
    <w:rsid w:val="009E1178"/>
    <w:rsid w:val="00A752E2"/>
    <w:rsid w:val="00A8717C"/>
    <w:rsid w:val="00AA0F23"/>
    <w:rsid w:val="00AB3C47"/>
    <w:rsid w:val="00AF2CF6"/>
    <w:rsid w:val="00B20499"/>
    <w:rsid w:val="00B342B9"/>
    <w:rsid w:val="00B8577B"/>
    <w:rsid w:val="00BC1E69"/>
    <w:rsid w:val="00BD5BDB"/>
    <w:rsid w:val="00BD692F"/>
    <w:rsid w:val="00BE53AE"/>
    <w:rsid w:val="00C51D68"/>
    <w:rsid w:val="00CD000C"/>
    <w:rsid w:val="00D9267C"/>
    <w:rsid w:val="00DA48E7"/>
    <w:rsid w:val="00DB327B"/>
    <w:rsid w:val="00DC6C7F"/>
    <w:rsid w:val="00DD74D3"/>
    <w:rsid w:val="00DD782C"/>
    <w:rsid w:val="00E16790"/>
    <w:rsid w:val="00EA3F0D"/>
    <w:rsid w:val="00EA73E9"/>
    <w:rsid w:val="00ED4528"/>
    <w:rsid w:val="00EE458C"/>
    <w:rsid w:val="00F45E3A"/>
    <w:rsid w:val="00F64EDB"/>
    <w:rsid w:val="00F90DCF"/>
    <w:rsid w:val="00FA3462"/>
    <w:rsid w:val="00FA5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83575"/>
  <w15:chartTrackingRefBased/>
  <w15:docId w15:val="{3A93FAF5-35BA-4F3B-80DE-91AD4059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583"/>
    <w:pPr>
      <w:ind w:left="720"/>
      <w:contextualSpacing/>
    </w:pPr>
  </w:style>
  <w:style w:type="paragraph" w:styleId="Header">
    <w:name w:val="header"/>
    <w:basedOn w:val="Normal"/>
    <w:link w:val="HeaderChar"/>
    <w:uiPriority w:val="99"/>
    <w:unhideWhenUsed/>
    <w:rsid w:val="009C0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CD1"/>
  </w:style>
  <w:style w:type="paragraph" w:styleId="Footer">
    <w:name w:val="footer"/>
    <w:basedOn w:val="Normal"/>
    <w:link w:val="FooterChar"/>
    <w:uiPriority w:val="99"/>
    <w:unhideWhenUsed/>
    <w:rsid w:val="009C0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6E169C5313164D9EC87B2CB4EC0443" ma:contentTypeVersion="36" ma:contentTypeDescription="Create a new document." ma:contentTypeScope="" ma:versionID="5d0a8627bea2c64bbcef40b5ca0d30f0">
  <xsd:schema xmlns:xsd="http://www.w3.org/2001/XMLSchema" xmlns:xs="http://www.w3.org/2001/XMLSchema" xmlns:p="http://schemas.microsoft.com/office/2006/metadata/properties" xmlns:ns3="bbd5c0cf-f4cb-4ab7-b56e-6b0a31f5e8e7" xmlns:ns4="e8dd212a-b5ce-484a-abcb-403d3299334b" targetNamespace="http://schemas.microsoft.com/office/2006/metadata/properties" ma:root="true" ma:fieldsID="14218994b7140cf9726d28dd9ddc7ffd" ns3:_="" ns4:_="">
    <xsd:import namespace="bbd5c0cf-f4cb-4ab7-b56e-6b0a31f5e8e7"/>
    <xsd:import namespace="e8dd212a-b5ce-484a-abcb-403d3299334b"/>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Templates" minOccurs="0"/>
                <xsd:element ref="ns4:Self_Registration_Enabled0"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TeamsChannelId" minOccurs="0"/>
                <xsd:element ref="ns4:Math_Settings" minOccurs="0"/>
                <xsd:element ref="ns4:Distribution_Groups" minOccurs="0"/>
                <xsd:element ref="ns4:LMS_Mappings" minOccurs="0"/>
                <xsd:element ref="ns4:IsNotebookLocked"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5c0cf-f4cb-4ab7-b56e-6b0a31f5e8e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25" nillable="true" ma:displayName="Last Shared By User" ma:description="" ma:internalName="LastSharedByUser" ma:readOnly="true">
      <xsd:simpleType>
        <xsd:restriction base="dms:Note">
          <xsd:maxLength value="255"/>
        </xsd:restriction>
      </xsd:simpleType>
    </xsd:element>
    <xsd:element name="LastSharedByTime" ma:index="2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8dd212a-b5ce-484a-abcb-403d3299334b"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Tags" ma:index="30" nillable="true" ma:displayName="MediaServiceAutoTags" ma:internalName="MediaServiceAutoTags" ma:readOnly="true">
      <xsd:simpleType>
        <xsd:restriction base="dms:Text"/>
      </xsd:simpleType>
    </xsd:element>
    <xsd:element name="Templates" ma:index="31" nillable="true" ma:displayName="Templates" ma:internalName="Templates">
      <xsd:simpleType>
        <xsd:restriction base="dms:Note">
          <xsd:maxLength value="255"/>
        </xsd:restriction>
      </xsd:simpleType>
    </xsd:element>
    <xsd:element name="Self_Registration_Enabled0" ma:index="32" nillable="true" ma:displayName="Self Registration Enabled" ma:internalName="Self_Registration_Enabled0">
      <xsd:simpleType>
        <xsd:restriction base="dms:Boolean"/>
      </xsd:simpleType>
    </xsd:element>
    <xsd:element name="MediaServiceOCR" ma:index="33" nillable="true" ma:displayName="MediaServiceOCR"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TeamsChannelId" ma:index="38" nillable="true" ma:displayName="Teams Channel Id" ma:internalName="TeamsChannelId">
      <xsd:simpleType>
        <xsd:restriction base="dms:Text"/>
      </xsd:simpleType>
    </xsd:element>
    <xsd:element name="Math_Settings" ma:index="39" nillable="true" ma:displayName="Math Settings" ma:internalName="Math_Settings">
      <xsd:simpleType>
        <xsd:restriction base="dms:Text"/>
      </xsd:simpleType>
    </xsd:element>
    <xsd:element name="Distribution_Groups" ma:index="40" nillable="true" ma:displayName="Distribution Groups" ma:internalName="Distribution_Groups">
      <xsd:simpleType>
        <xsd:restriction base="dms:Note">
          <xsd:maxLength value="255"/>
        </xsd:restriction>
      </xsd:simpleType>
    </xsd:element>
    <xsd:element name="LMS_Mappings" ma:index="41" nillable="true" ma:displayName="LMS Mappings" ma:internalName="LMS_Mappings">
      <xsd:simpleType>
        <xsd:restriction base="dms:Note">
          <xsd:maxLength value="255"/>
        </xsd:restriction>
      </xsd:simpleType>
    </xsd:element>
    <xsd:element name="IsNotebookLocked" ma:index="42" nillable="true" ma:displayName="Is Notebook Locked" ma:internalName="IsNotebookLocked">
      <xsd:simpleType>
        <xsd:restriction base="dms:Boolean"/>
      </xsd:simpleType>
    </xsd:element>
    <xsd:element name="MediaServiceLocation" ma:index="4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vited_Students xmlns="e8dd212a-b5ce-484a-abcb-403d3299334b" xsi:nil="true"/>
    <Templates xmlns="e8dd212a-b5ce-484a-abcb-403d3299334b" xsi:nil="true"/>
    <CultureName xmlns="e8dd212a-b5ce-484a-abcb-403d3299334b" xsi:nil="true"/>
    <Invited_Teachers xmlns="e8dd212a-b5ce-484a-abcb-403d3299334b" xsi:nil="true"/>
    <Is_Collaboration_Space_Locked xmlns="e8dd212a-b5ce-484a-abcb-403d3299334b" xsi:nil="true"/>
    <Teachers xmlns="e8dd212a-b5ce-484a-abcb-403d3299334b">
      <UserInfo>
        <DisplayName/>
        <AccountId xsi:nil="true"/>
        <AccountType/>
      </UserInfo>
    </Teachers>
    <Student_Groups xmlns="e8dd212a-b5ce-484a-abcb-403d3299334b">
      <UserInfo>
        <DisplayName/>
        <AccountId xsi:nil="true"/>
        <AccountType/>
      </UserInfo>
    </Student_Groups>
    <Distribution_Groups xmlns="e8dd212a-b5ce-484a-abcb-403d3299334b" xsi:nil="true"/>
    <LMS_Mappings xmlns="e8dd212a-b5ce-484a-abcb-403d3299334b" xsi:nil="true"/>
    <Has_Teacher_Only_SectionGroup xmlns="e8dd212a-b5ce-484a-abcb-403d3299334b" xsi:nil="true"/>
    <Self_Registration_Enabled0 xmlns="e8dd212a-b5ce-484a-abcb-403d3299334b" xsi:nil="true"/>
    <Math_Settings xmlns="e8dd212a-b5ce-484a-abcb-403d3299334b" xsi:nil="true"/>
    <Owner xmlns="e8dd212a-b5ce-484a-abcb-403d3299334b">
      <UserInfo>
        <DisplayName/>
        <AccountId xsi:nil="true"/>
        <AccountType/>
      </UserInfo>
    </Owner>
    <TeamsChannelId xmlns="e8dd212a-b5ce-484a-abcb-403d3299334b" xsi:nil="true"/>
    <IsNotebookLocked xmlns="e8dd212a-b5ce-484a-abcb-403d3299334b" xsi:nil="true"/>
    <DefaultSectionNames xmlns="e8dd212a-b5ce-484a-abcb-403d3299334b" xsi:nil="true"/>
    <NotebookType xmlns="e8dd212a-b5ce-484a-abcb-403d3299334b" xsi:nil="true"/>
    <FolderType xmlns="e8dd212a-b5ce-484a-abcb-403d3299334b" xsi:nil="true"/>
    <AppVersion xmlns="e8dd212a-b5ce-484a-abcb-403d3299334b" xsi:nil="true"/>
    <Self_Registration_Enabled xmlns="e8dd212a-b5ce-484a-abcb-403d3299334b" xsi:nil="true"/>
    <Students xmlns="e8dd212a-b5ce-484a-abcb-403d3299334b">
      <UserInfo>
        <DisplayName/>
        <AccountId xsi:nil="true"/>
        <AccountType/>
      </UserInfo>
    </Students>
  </documentManagement>
</p:properties>
</file>

<file path=customXml/itemProps1.xml><?xml version="1.0" encoding="utf-8"?>
<ds:datastoreItem xmlns:ds="http://schemas.openxmlformats.org/officeDocument/2006/customXml" ds:itemID="{0CF0EB78-309E-497E-BECE-B2F76EB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5c0cf-f4cb-4ab7-b56e-6b0a31f5e8e7"/>
    <ds:schemaRef ds:uri="e8dd212a-b5ce-484a-abcb-403d32993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BAD625-13FE-4BCB-9E31-23E1437EE081}">
  <ds:schemaRefs>
    <ds:schemaRef ds:uri="http://schemas.microsoft.com/sharepoint/v3/contenttype/forms"/>
  </ds:schemaRefs>
</ds:datastoreItem>
</file>

<file path=customXml/itemProps3.xml><?xml version="1.0" encoding="utf-8"?>
<ds:datastoreItem xmlns:ds="http://schemas.openxmlformats.org/officeDocument/2006/customXml" ds:itemID="{8F83EAC7-4BB8-4BDB-B33D-13AC92F5104A}">
  <ds:schemaRefs>
    <ds:schemaRef ds:uri="http://schemas.microsoft.com/office/2006/metadata/properties"/>
    <ds:schemaRef ds:uri="http://schemas.microsoft.com/office/infopath/2007/PartnerControls"/>
    <ds:schemaRef ds:uri="e8dd212a-b5ce-484a-abcb-403d3299334b"/>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Lake Washington School District</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dc:creator>
  <cp:keywords/>
  <dc:description/>
  <cp:lastModifiedBy>Macomber, Matthew</cp:lastModifiedBy>
  <cp:revision>63</cp:revision>
  <dcterms:created xsi:type="dcterms:W3CDTF">2020-02-08T16:48:00Z</dcterms:created>
  <dcterms:modified xsi:type="dcterms:W3CDTF">2020-02-08T19:24:00Z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0x010100B76E169C5313164D9EC87B2CB4EC0443</vt:lpwstr>
  </property>
</Properties>
</file>